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E8E87" w14:textId="7E2AE5E4" w:rsidR="00D43C38" w:rsidRDefault="003C4CD4" w:rsidP="00C73B5C">
      <w:pPr>
        <w:pStyle w:val="Heading1"/>
        <w:spacing w:before="0"/>
        <w:jc w:val="center"/>
      </w:pPr>
      <w:bookmarkStart w:id="0" w:name="_Hlk72832498"/>
      <w:bookmarkEnd w:id="0"/>
      <w:r>
        <w:t>AUBURN UNIVERSITY LEARNING ASSISTANT PROGRAM (AULAP) REVIEW</w:t>
      </w:r>
    </w:p>
    <w:p w14:paraId="77424426" w14:textId="6F8CF244" w:rsidR="00BC5ABA" w:rsidRPr="00BC5ABA" w:rsidRDefault="00D43C38" w:rsidP="00C73B5C">
      <w:pPr>
        <w:pStyle w:val="Heading1"/>
        <w:spacing w:before="0"/>
        <w:jc w:val="center"/>
        <w:rPr>
          <w:sz w:val="21"/>
          <w:szCs w:val="22"/>
        </w:rPr>
      </w:pPr>
      <w:r>
        <w:rPr>
          <w:sz w:val="21"/>
          <w:szCs w:val="22"/>
        </w:rPr>
        <w:t>(S</w:t>
      </w:r>
      <w:r w:rsidR="00BC5ABA">
        <w:rPr>
          <w:sz w:val="21"/>
          <w:szCs w:val="22"/>
        </w:rPr>
        <w:t>PRING 202</w:t>
      </w:r>
      <w:r w:rsidR="009D4370">
        <w:rPr>
          <w:sz w:val="21"/>
          <w:szCs w:val="22"/>
        </w:rPr>
        <w:t>1</w:t>
      </w:r>
      <w:r>
        <w:rPr>
          <w:sz w:val="21"/>
          <w:szCs w:val="22"/>
        </w:rPr>
        <w:t>)</w:t>
      </w:r>
    </w:p>
    <w:p w14:paraId="59792CFF" w14:textId="1D23C0C7" w:rsidR="006D3AEB" w:rsidRDefault="006D3AEB" w:rsidP="00B246CE">
      <w:pPr>
        <w:jc w:val="center"/>
        <w:rPr>
          <w:rFonts w:ascii="Franklin Gothic Book" w:hAnsi="Franklin Gothic Book"/>
          <w:sz w:val="16"/>
          <w:szCs w:val="16"/>
        </w:rPr>
      </w:pPr>
      <w:r>
        <w:rPr>
          <w:rFonts w:ascii="Franklin Gothic Book" w:hAnsi="Franklin Gothic Book"/>
          <w:sz w:val="16"/>
          <w:szCs w:val="16"/>
        </w:rPr>
        <w:t xml:space="preserve">Report </w:t>
      </w:r>
      <w:r w:rsidRPr="007179D7">
        <w:rPr>
          <w:rFonts w:ascii="Franklin Gothic Book" w:hAnsi="Franklin Gothic Book"/>
          <w:sz w:val="16"/>
          <w:szCs w:val="16"/>
        </w:rPr>
        <w:t>prepared by Ana Kriletic, MS (Graduate Assistant for Data Analytics)</w:t>
      </w:r>
      <w:r>
        <w:rPr>
          <w:rFonts w:ascii="Franklin Gothic Book" w:hAnsi="Franklin Gothic Book"/>
          <w:sz w:val="16"/>
          <w:szCs w:val="16"/>
        </w:rPr>
        <w:t>, Dory Thompson</w:t>
      </w:r>
      <w:r w:rsidR="00B246CE">
        <w:rPr>
          <w:rFonts w:ascii="Franklin Gothic Book" w:hAnsi="Franklin Gothic Book"/>
          <w:sz w:val="16"/>
          <w:szCs w:val="16"/>
        </w:rPr>
        <w:t>, PhD</w:t>
      </w:r>
      <w:r>
        <w:rPr>
          <w:rFonts w:ascii="Franklin Gothic Book" w:hAnsi="Franklin Gothic Book"/>
          <w:sz w:val="16"/>
          <w:szCs w:val="16"/>
        </w:rPr>
        <w:t xml:space="preserve"> (</w:t>
      </w:r>
      <w:r w:rsidR="00B246CE">
        <w:rPr>
          <w:rFonts w:ascii="Franklin Gothic Book" w:hAnsi="Franklin Gothic Book"/>
          <w:sz w:val="16"/>
          <w:szCs w:val="16"/>
        </w:rPr>
        <w:t xml:space="preserve">Assistant Director, Academic Assessment), and </w:t>
      </w:r>
      <w:r w:rsidRPr="007179D7">
        <w:rPr>
          <w:rFonts w:ascii="Franklin Gothic Book" w:hAnsi="Franklin Gothic Book"/>
          <w:sz w:val="16"/>
          <w:szCs w:val="16"/>
        </w:rPr>
        <w:t>Katie Boyd, PhD (Director, Academic Assessment)</w:t>
      </w:r>
    </w:p>
    <w:p w14:paraId="7FA746F7" w14:textId="77777777" w:rsidR="007F2970" w:rsidRPr="007179D7" w:rsidRDefault="007F2970" w:rsidP="00B246CE">
      <w:pPr>
        <w:jc w:val="center"/>
        <w:rPr>
          <w:rFonts w:ascii="Franklin Gothic Book" w:hAnsi="Franklin Gothic Book"/>
          <w:sz w:val="16"/>
          <w:szCs w:val="16"/>
        </w:rPr>
      </w:pPr>
    </w:p>
    <w:p w14:paraId="7B2A9A90" w14:textId="0ABD942C" w:rsidR="008B257A" w:rsidRPr="00BC5ABA" w:rsidRDefault="00BC5ABA" w:rsidP="00BC5ABA">
      <w:pPr>
        <w:pStyle w:val="Heading2"/>
        <w:rPr>
          <w:sz w:val="22"/>
          <w:szCs w:val="24"/>
        </w:rPr>
      </w:pPr>
      <w:r w:rsidRPr="00BC5ABA">
        <w:rPr>
          <w:sz w:val="22"/>
          <w:szCs w:val="24"/>
        </w:rPr>
        <w:t>PURPOSE</w:t>
      </w:r>
    </w:p>
    <w:p w14:paraId="083823D8" w14:textId="2EB6F7CB" w:rsidR="00145181" w:rsidRPr="00BC5ABA" w:rsidRDefault="002B39D5" w:rsidP="00D62883">
      <w:pPr>
        <w:spacing w:after="120"/>
        <w:rPr>
          <w:rFonts w:ascii="Franklin Gothic Book" w:hAnsi="Franklin Gothic Book" w:cs="Microsoft New Tai Lue"/>
          <w:sz w:val="20"/>
          <w:szCs w:val="20"/>
        </w:rPr>
      </w:pPr>
      <w:r w:rsidRPr="00BC5ABA">
        <w:rPr>
          <w:rFonts w:ascii="Franklin Gothic Book" w:hAnsi="Franklin Gothic Book" w:cs="Microsoft New Tai Lue"/>
          <w:sz w:val="20"/>
          <w:szCs w:val="20"/>
        </w:rPr>
        <w:t xml:space="preserve">The purpose of the current report is to </w:t>
      </w:r>
      <w:r w:rsidR="003C4CD4">
        <w:rPr>
          <w:rFonts w:ascii="Franklin Gothic Book" w:hAnsi="Franklin Gothic Book" w:cs="Microsoft New Tai Lue"/>
          <w:sz w:val="20"/>
          <w:szCs w:val="20"/>
        </w:rPr>
        <w:t xml:space="preserve">assess quality of </w:t>
      </w:r>
      <w:r w:rsidR="00C035B6">
        <w:rPr>
          <w:rFonts w:ascii="Franklin Gothic Book" w:hAnsi="Franklin Gothic Book" w:cs="Microsoft New Tai Lue"/>
          <w:sz w:val="20"/>
          <w:szCs w:val="20"/>
        </w:rPr>
        <w:t xml:space="preserve">Auburn University Learning Assistant Program </w:t>
      </w:r>
      <w:r w:rsidR="00761245">
        <w:rPr>
          <w:rFonts w:ascii="Franklin Gothic Book" w:hAnsi="Franklin Gothic Book" w:cs="Microsoft New Tai Lue"/>
          <w:sz w:val="20"/>
          <w:szCs w:val="20"/>
        </w:rPr>
        <w:t xml:space="preserve">and propose areas for improvement </w:t>
      </w:r>
      <w:r w:rsidR="00D62883">
        <w:rPr>
          <w:rFonts w:ascii="Franklin Gothic Book" w:hAnsi="Franklin Gothic Book" w:cs="Microsoft New Tai Lue"/>
          <w:sz w:val="20"/>
          <w:szCs w:val="20"/>
        </w:rPr>
        <w:t>based on</w:t>
      </w:r>
      <w:r w:rsidR="001676AA">
        <w:rPr>
          <w:rFonts w:ascii="Franklin Gothic Book" w:hAnsi="Franklin Gothic Book" w:cs="Microsoft New Tai Lue"/>
          <w:sz w:val="20"/>
          <w:szCs w:val="20"/>
        </w:rPr>
        <w:t xml:space="preserve"> data gathered from</w:t>
      </w:r>
      <w:r w:rsidR="00D62883">
        <w:rPr>
          <w:rFonts w:ascii="Franklin Gothic Book" w:hAnsi="Franklin Gothic Book" w:cs="Microsoft New Tai Lue"/>
          <w:sz w:val="20"/>
          <w:szCs w:val="20"/>
        </w:rPr>
        <w:t xml:space="preserve">: </w:t>
      </w:r>
    </w:p>
    <w:p w14:paraId="7C0C55C5" w14:textId="6BDB38B9" w:rsidR="00127BDA" w:rsidRPr="00DF3898" w:rsidRDefault="009B6D73" w:rsidP="00127BDA">
      <w:pPr>
        <w:pStyle w:val="ListParagraph"/>
        <w:numPr>
          <w:ilvl w:val="0"/>
          <w:numId w:val="14"/>
        </w:numPr>
        <w:rPr>
          <w:rFonts w:ascii="Franklin Gothic Book" w:hAnsi="Franklin Gothic Book" w:cs="Microsoft New Tai Lue"/>
          <w:sz w:val="20"/>
          <w:szCs w:val="20"/>
        </w:rPr>
      </w:pPr>
      <w:r w:rsidRPr="00DF3898">
        <w:rPr>
          <w:rFonts w:ascii="Franklin Gothic Book" w:hAnsi="Franklin Gothic Book" w:cs="Microsoft New Tai Lue"/>
          <w:sz w:val="20"/>
          <w:szCs w:val="20"/>
        </w:rPr>
        <w:t xml:space="preserve">131 </w:t>
      </w:r>
      <w:r w:rsidR="00421DF1">
        <w:rPr>
          <w:rFonts w:ascii="Franklin Gothic Book" w:hAnsi="Franklin Gothic Book" w:cs="Microsoft New Tai Lue"/>
          <w:sz w:val="20"/>
          <w:szCs w:val="20"/>
        </w:rPr>
        <w:t xml:space="preserve">responses from </w:t>
      </w:r>
      <w:r w:rsidR="000A1BE9" w:rsidRPr="00DF3898">
        <w:rPr>
          <w:rFonts w:ascii="Franklin Gothic Book" w:hAnsi="Franklin Gothic Book" w:cs="Microsoft New Tai Lue"/>
          <w:sz w:val="20"/>
          <w:szCs w:val="20"/>
        </w:rPr>
        <w:t>Learning Assistants (LAs)</w:t>
      </w:r>
      <w:r w:rsidR="002E3B27">
        <w:rPr>
          <w:rFonts w:ascii="Franklin Gothic Book" w:hAnsi="Franklin Gothic Book" w:cs="Microsoft New Tai Lue"/>
          <w:sz w:val="20"/>
          <w:szCs w:val="20"/>
        </w:rPr>
        <w:t>*</w:t>
      </w:r>
      <w:r w:rsidR="007809C2">
        <w:rPr>
          <w:rFonts w:ascii="Franklin Gothic Book" w:hAnsi="Franklin Gothic Book" w:cs="Microsoft New Tai Lue"/>
          <w:sz w:val="20"/>
          <w:szCs w:val="20"/>
        </w:rPr>
        <w:t>,</w:t>
      </w:r>
      <w:r w:rsidR="00127BDA" w:rsidRPr="00DF3898">
        <w:rPr>
          <w:rFonts w:ascii="Franklin Gothic Book" w:hAnsi="Franklin Gothic Book" w:cs="Microsoft New Tai Lue"/>
          <w:sz w:val="20"/>
          <w:szCs w:val="20"/>
        </w:rPr>
        <w:t xml:space="preserve"> and</w:t>
      </w:r>
    </w:p>
    <w:p w14:paraId="12171642" w14:textId="0C78F908" w:rsidR="002F4953" w:rsidRDefault="00883127" w:rsidP="00127BDA">
      <w:pPr>
        <w:pStyle w:val="ListParagraph"/>
        <w:numPr>
          <w:ilvl w:val="0"/>
          <w:numId w:val="14"/>
        </w:numPr>
        <w:rPr>
          <w:rFonts w:ascii="Franklin Gothic Book" w:hAnsi="Franklin Gothic Book" w:cs="Microsoft New Tai Lue"/>
          <w:sz w:val="20"/>
          <w:szCs w:val="20"/>
        </w:rPr>
      </w:pPr>
      <w:r w:rsidRPr="00DF3898">
        <w:rPr>
          <w:rFonts w:ascii="Franklin Gothic Book" w:hAnsi="Franklin Gothic Book" w:cs="Microsoft New Tai Lue"/>
          <w:sz w:val="20"/>
          <w:szCs w:val="20"/>
        </w:rPr>
        <w:t xml:space="preserve">1,641 </w:t>
      </w:r>
      <w:r w:rsidR="00421DF1">
        <w:rPr>
          <w:rFonts w:ascii="Franklin Gothic Book" w:hAnsi="Franklin Gothic Book" w:cs="Microsoft New Tai Lue"/>
          <w:sz w:val="20"/>
          <w:szCs w:val="20"/>
        </w:rPr>
        <w:t xml:space="preserve">responses from </w:t>
      </w:r>
      <w:r w:rsidR="00DF3898" w:rsidRPr="00DF3898">
        <w:rPr>
          <w:rFonts w:ascii="Franklin Gothic Book" w:hAnsi="Franklin Gothic Book" w:cs="Microsoft New Tai Lue"/>
          <w:sz w:val="20"/>
          <w:szCs w:val="20"/>
        </w:rPr>
        <w:t>s</w:t>
      </w:r>
      <w:r w:rsidR="00127BDA" w:rsidRPr="00DF3898">
        <w:rPr>
          <w:rFonts w:ascii="Franklin Gothic Book" w:hAnsi="Franklin Gothic Book" w:cs="Microsoft New Tai Lue"/>
          <w:sz w:val="20"/>
          <w:szCs w:val="20"/>
        </w:rPr>
        <w:t>tudent</w:t>
      </w:r>
      <w:r w:rsidR="00421DF1">
        <w:rPr>
          <w:rFonts w:ascii="Franklin Gothic Book" w:hAnsi="Franklin Gothic Book" w:cs="Microsoft New Tai Lue"/>
          <w:sz w:val="20"/>
          <w:szCs w:val="20"/>
        </w:rPr>
        <w:t>s</w:t>
      </w:r>
      <w:r w:rsidR="002E3B27">
        <w:rPr>
          <w:rFonts w:ascii="Franklin Gothic Book" w:hAnsi="Franklin Gothic Book" w:cs="Microsoft New Tai Lue"/>
          <w:sz w:val="20"/>
          <w:szCs w:val="20"/>
        </w:rPr>
        <w:t>*</w:t>
      </w:r>
      <w:r w:rsidR="00127BDA" w:rsidRPr="00DF3898">
        <w:rPr>
          <w:rFonts w:ascii="Franklin Gothic Book" w:hAnsi="Franklin Gothic Book" w:cs="Microsoft New Tai Lue"/>
          <w:sz w:val="20"/>
          <w:szCs w:val="20"/>
        </w:rPr>
        <w:t xml:space="preserve"> in LA-supported courses</w:t>
      </w:r>
      <w:r w:rsidR="00514B7E" w:rsidRPr="00DF3898">
        <w:rPr>
          <w:rFonts w:ascii="Franklin Gothic Book" w:hAnsi="Franklin Gothic Book" w:cs="Microsoft New Tai Lue"/>
          <w:sz w:val="20"/>
          <w:szCs w:val="20"/>
        </w:rPr>
        <w:t xml:space="preserve"> </w:t>
      </w:r>
    </w:p>
    <w:p w14:paraId="61510DE2" w14:textId="54FD167B" w:rsidR="00CD5B8C" w:rsidRDefault="004F7124" w:rsidP="004F7124">
      <w:pPr>
        <w:rPr>
          <w:rFonts w:ascii="Franklin Gothic Book" w:hAnsi="Franklin Gothic Book" w:cs="Microsoft New Tai Lue"/>
          <w:sz w:val="20"/>
          <w:szCs w:val="20"/>
        </w:rPr>
      </w:pPr>
      <w:r>
        <w:rPr>
          <w:rFonts w:ascii="Franklin Gothic Book" w:hAnsi="Franklin Gothic Book" w:cs="Microsoft New Tai Lue"/>
          <w:sz w:val="20"/>
          <w:szCs w:val="20"/>
        </w:rPr>
        <w:t xml:space="preserve">Student participation </w:t>
      </w:r>
      <w:r w:rsidR="002E3B27">
        <w:rPr>
          <w:rFonts w:ascii="Franklin Gothic Book" w:hAnsi="Franklin Gothic Book" w:cs="Microsoft New Tai Lue"/>
          <w:sz w:val="20"/>
          <w:szCs w:val="20"/>
        </w:rPr>
        <w:t xml:space="preserve">by discipline: </w:t>
      </w:r>
      <w:r w:rsidR="00CD5B8C">
        <w:rPr>
          <w:rFonts w:ascii="Franklin Gothic Book" w:hAnsi="Franklin Gothic Book" w:cs="Microsoft New Tai Lue"/>
          <w:sz w:val="20"/>
          <w:szCs w:val="20"/>
        </w:rPr>
        <w:t xml:space="preserve">     </w:t>
      </w:r>
    </w:p>
    <w:p w14:paraId="550AB77F" w14:textId="4988685C" w:rsidR="002E3B27" w:rsidRDefault="00914668" w:rsidP="004F7124">
      <w:pPr>
        <w:rPr>
          <w:rFonts w:ascii="Franklin Gothic Book" w:hAnsi="Franklin Gothic Book" w:cs="Microsoft New Tai Lue"/>
          <w:sz w:val="20"/>
          <w:szCs w:val="20"/>
        </w:rPr>
      </w:pPr>
      <w:r>
        <w:rPr>
          <w:rFonts w:ascii="Franklin Gothic Book" w:hAnsi="Franklin Gothic Book" w:cs="Microsoft New Tai Lue"/>
          <w:noProof/>
          <w:sz w:val="20"/>
          <w:szCs w:val="20"/>
        </w:rPr>
        <w:drawing>
          <wp:inline distT="0" distB="0" distL="0" distR="0" wp14:anchorId="49CACCCC" wp14:editId="63A4414A">
            <wp:extent cx="2367887" cy="1419367"/>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B7D48">
        <w:rPr>
          <w:rFonts w:ascii="Franklin Gothic Book" w:hAnsi="Franklin Gothic Book" w:cs="Microsoft New Tai Lue"/>
          <w:noProof/>
          <w:sz w:val="20"/>
          <w:szCs w:val="20"/>
        </w:rPr>
        <w:drawing>
          <wp:inline distT="0" distB="0" distL="0" distR="0" wp14:anchorId="13A0C611" wp14:editId="2A573346">
            <wp:extent cx="2367887" cy="1419367"/>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7E98A4" w14:textId="0DDE01F2" w:rsidR="00CE2359" w:rsidRDefault="00CE2359" w:rsidP="004F7124">
      <w:pPr>
        <w:rPr>
          <w:rFonts w:ascii="Franklin Gothic Book" w:hAnsi="Franklin Gothic Book" w:cs="Microsoft New Tai Lue"/>
          <w:sz w:val="20"/>
          <w:szCs w:val="20"/>
        </w:rPr>
      </w:pPr>
      <w:r>
        <w:rPr>
          <w:rFonts w:ascii="Franklin Gothic Book" w:hAnsi="Franklin Gothic Book" w:cs="Microsoft New Tai Lue"/>
          <w:noProof/>
          <w:sz w:val="20"/>
          <w:szCs w:val="20"/>
        </w:rPr>
        <w:drawing>
          <wp:inline distT="0" distB="0" distL="0" distR="0" wp14:anchorId="537FB08A" wp14:editId="2C492F17">
            <wp:extent cx="2367887" cy="1419367"/>
            <wp:effectExtent l="0" t="0" r="0" b="0"/>
            <wp:docPr id="193" name="Chart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9036E">
        <w:rPr>
          <w:rFonts w:ascii="Franklin Gothic Book" w:hAnsi="Franklin Gothic Book" w:cs="Microsoft New Tai Lue"/>
          <w:noProof/>
          <w:sz w:val="20"/>
          <w:szCs w:val="20"/>
        </w:rPr>
        <w:drawing>
          <wp:inline distT="0" distB="0" distL="0" distR="0" wp14:anchorId="363E376C" wp14:editId="51945B52">
            <wp:extent cx="2367887" cy="1419367"/>
            <wp:effectExtent l="0" t="0" r="0" b="0"/>
            <wp:docPr id="194" name="Chart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88E303" w14:textId="77777777" w:rsidR="007F2970" w:rsidRDefault="007F2970" w:rsidP="00724CA0">
      <w:pPr>
        <w:rPr>
          <w:rFonts w:ascii="Franklin Gothic Book" w:hAnsi="Franklin Gothic Book" w:cs="Microsoft New Tai Lue"/>
          <w:i/>
          <w:iCs/>
          <w:sz w:val="18"/>
          <w:szCs w:val="18"/>
        </w:rPr>
      </w:pPr>
    </w:p>
    <w:p w14:paraId="3762BD75" w14:textId="0D7EBF98" w:rsidR="007F2970" w:rsidRDefault="00C77121" w:rsidP="00724CA0">
      <w:pPr>
        <w:rPr>
          <w:rFonts w:ascii="Franklin Gothic Book" w:hAnsi="Franklin Gothic Book" w:cs="Microsoft New Tai Lue"/>
          <w:i/>
          <w:iCs/>
          <w:sz w:val="18"/>
          <w:szCs w:val="18"/>
        </w:rPr>
      </w:pPr>
      <w:r>
        <w:rPr>
          <w:rFonts w:ascii="Franklin Gothic Book" w:hAnsi="Franklin Gothic Book" w:cs="Microsoft New Tai Lue"/>
          <w:i/>
          <w:iCs/>
          <w:sz w:val="18"/>
          <w:szCs w:val="18"/>
        </w:rPr>
        <w:t>*</w:t>
      </w:r>
      <w:r w:rsidR="001676AA">
        <w:rPr>
          <w:rFonts w:ascii="Franklin Gothic Book" w:hAnsi="Franklin Gothic Book" w:cs="Microsoft New Tai Lue"/>
          <w:i/>
          <w:iCs/>
          <w:sz w:val="18"/>
          <w:szCs w:val="18"/>
        </w:rPr>
        <w:t>Both</w:t>
      </w:r>
      <w:r w:rsidR="00291632">
        <w:rPr>
          <w:rFonts w:ascii="Franklin Gothic Book" w:hAnsi="Franklin Gothic Book" w:cs="Microsoft New Tai Lue"/>
          <w:i/>
          <w:iCs/>
          <w:sz w:val="18"/>
          <w:szCs w:val="18"/>
        </w:rPr>
        <w:t xml:space="preserve"> surveys (one for LAs and one for students)</w:t>
      </w:r>
      <w:r w:rsidR="008A2867">
        <w:rPr>
          <w:rFonts w:ascii="Franklin Gothic Book" w:hAnsi="Franklin Gothic Book" w:cs="Microsoft New Tai Lue"/>
          <w:i/>
          <w:iCs/>
          <w:sz w:val="18"/>
          <w:szCs w:val="18"/>
        </w:rPr>
        <w:t xml:space="preserve"> </w:t>
      </w:r>
      <w:r w:rsidR="001676AA">
        <w:rPr>
          <w:rFonts w:ascii="Franklin Gothic Book" w:hAnsi="Franklin Gothic Book" w:cs="Microsoft New Tai Lue"/>
          <w:i/>
          <w:iCs/>
          <w:sz w:val="18"/>
          <w:szCs w:val="18"/>
        </w:rPr>
        <w:t xml:space="preserve">were </w:t>
      </w:r>
      <w:r w:rsidR="009062C8">
        <w:rPr>
          <w:rFonts w:ascii="Franklin Gothic Book" w:hAnsi="Franklin Gothic Book" w:cs="Microsoft New Tai Lue"/>
          <w:i/>
          <w:iCs/>
          <w:sz w:val="18"/>
          <w:szCs w:val="18"/>
        </w:rPr>
        <w:t xml:space="preserve">conducted in Spring 2021. </w:t>
      </w:r>
    </w:p>
    <w:p w14:paraId="700D0ED8" w14:textId="77777777" w:rsidR="007F2970" w:rsidRDefault="007F2970" w:rsidP="00724CA0">
      <w:pPr>
        <w:rPr>
          <w:rFonts w:ascii="Franklin Gothic Book" w:hAnsi="Franklin Gothic Book" w:cs="Microsoft New Tai Lue"/>
          <w:i/>
          <w:iCs/>
          <w:sz w:val="18"/>
          <w:szCs w:val="18"/>
        </w:rPr>
      </w:pPr>
    </w:p>
    <w:p w14:paraId="598BC57F" w14:textId="4F5A662B" w:rsidR="007F2970" w:rsidRDefault="007F2970" w:rsidP="00724CA0">
      <w:pPr>
        <w:rPr>
          <w:rFonts w:ascii="Franklin Gothic Book" w:hAnsi="Franklin Gothic Book" w:cs="Microsoft New Tai Lue"/>
          <w:i/>
          <w:iCs/>
          <w:sz w:val="18"/>
          <w:szCs w:val="18"/>
        </w:rPr>
      </w:pPr>
    </w:p>
    <w:p w14:paraId="5A0E63F3" w14:textId="751D436E" w:rsidR="007F2970" w:rsidRDefault="007F2970" w:rsidP="00724CA0">
      <w:pPr>
        <w:rPr>
          <w:rFonts w:ascii="Franklin Gothic Book" w:hAnsi="Franklin Gothic Book" w:cs="Microsoft New Tai Lue"/>
          <w:i/>
          <w:iCs/>
          <w:sz w:val="18"/>
          <w:szCs w:val="18"/>
        </w:rPr>
      </w:pPr>
    </w:p>
    <w:p w14:paraId="7EB0D136" w14:textId="6057075E" w:rsidR="007F2970" w:rsidRDefault="007F2970" w:rsidP="00724CA0">
      <w:pPr>
        <w:rPr>
          <w:rFonts w:ascii="Franklin Gothic Book" w:hAnsi="Franklin Gothic Book" w:cs="Microsoft New Tai Lue"/>
          <w:i/>
          <w:iCs/>
          <w:sz w:val="18"/>
          <w:szCs w:val="18"/>
        </w:rPr>
      </w:pPr>
    </w:p>
    <w:p w14:paraId="05C279A5" w14:textId="10C14FEA" w:rsidR="007F2970" w:rsidRDefault="007F2970" w:rsidP="00724CA0">
      <w:pPr>
        <w:rPr>
          <w:rFonts w:ascii="Franklin Gothic Book" w:hAnsi="Franklin Gothic Book" w:cs="Microsoft New Tai Lue"/>
          <w:i/>
          <w:iCs/>
          <w:sz w:val="18"/>
          <w:szCs w:val="18"/>
        </w:rPr>
      </w:pPr>
    </w:p>
    <w:p w14:paraId="6323747C" w14:textId="6238A6E4" w:rsidR="007F2970" w:rsidRDefault="007F2970" w:rsidP="00724CA0">
      <w:pPr>
        <w:rPr>
          <w:rFonts w:ascii="Franklin Gothic Book" w:hAnsi="Franklin Gothic Book" w:cs="Microsoft New Tai Lue"/>
          <w:i/>
          <w:iCs/>
          <w:sz w:val="18"/>
          <w:szCs w:val="18"/>
        </w:rPr>
      </w:pPr>
    </w:p>
    <w:p w14:paraId="32675D9C" w14:textId="427EE8E9" w:rsidR="007F2970" w:rsidRDefault="007F2970" w:rsidP="00724CA0">
      <w:pPr>
        <w:rPr>
          <w:rFonts w:ascii="Franklin Gothic Book" w:hAnsi="Franklin Gothic Book" w:cs="Microsoft New Tai Lue"/>
          <w:i/>
          <w:iCs/>
          <w:sz w:val="18"/>
          <w:szCs w:val="18"/>
        </w:rPr>
      </w:pPr>
    </w:p>
    <w:p w14:paraId="19BA182D" w14:textId="133E2E8C" w:rsidR="007F2970" w:rsidRDefault="007F2970" w:rsidP="00724CA0">
      <w:pPr>
        <w:rPr>
          <w:rFonts w:ascii="Franklin Gothic Book" w:hAnsi="Franklin Gothic Book" w:cs="Microsoft New Tai Lue"/>
          <w:i/>
          <w:iCs/>
          <w:sz w:val="18"/>
          <w:szCs w:val="18"/>
        </w:rPr>
      </w:pPr>
    </w:p>
    <w:p w14:paraId="538C6D2D" w14:textId="4D4539A7" w:rsidR="007F2970" w:rsidRDefault="007F2970" w:rsidP="00724CA0">
      <w:pPr>
        <w:rPr>
          <w:rFonts w:ascii="Franklin Gothic Book" w:hAnsi="Franklin Gothic Book" w:cs="Microsoft New Tai Lue"/>
          <w:i/>
          <w:iCs/>
          <w:sz w:val="18"/>
          <w:szCs w:val="18"/>
        </w:rPr>
      </w:pPr>
    </w:p>
    <w:p w14:paraId="73C1A17E" w14:textId="665D5934" w:rsidR="007F2970" w:rsidRDefault="007F2970" w:rsidP="00724CA0">
      <w:pPr>
        <w:rPr>
          <w:rFonts w:ascii="Franklin Gothic Book" w:hAnsi="Franklin Gothic Book" w:cs="Microsoft New Tai Lue"/>
          <w:i/>
          <w:iCs/>
          <w:sz w:val="18"/>
          <w:szCs w:val="18"/>
        </w:rPr>
      </w:pPr>
    </w:p>
    <w:p w14:paraId="2634189A" w14:textId="77777777" w:rsidR="007F2970" w:rsidRDefault="007F2970" w:rsidP="00724CA0">
      <w:pPr>
        <w:rPr>
          <w:rFonts w:ascii="Franklin Gothic Book" w:hAnsi="Franklin Gothic Book" w:cs="Microsoft New Tai Lue"/>
          <w:i/>
          <w:iCs/>
          <w:sz w:val="18"/>
          <w:szCs w:val="18"/>
        </w:rPr>
      </w:pPr>
    </w:p>
    <w:p w14:paraId="4F3CBD72" w14:textId="5D6464DD" w:rsidR="00724CA0" w:rsidRDefault="00BC5ABA" w:rsidP="00BC5ABA">
      <w:pPr>
        <w:pStyle w:val="Heading2"/>
        <w:rPr>
          <w:sz w:val="22"/>
          <w:szCs w:val="24"/>
        </w:rPr>
      </w:pPr>
      <w:r w:rsidRPr="00BC5ABA">
        <w:rPr>
          <w:sz w:val="22"/>
          <w:szCs w:val="24"/>
        </w:rPr>
        <w:lastRenderedPageBreak/>
        <w:t>(1</w:t>
      </w:r>
      <w:r>
        <w:rPr>
          <w:sz w:val="22"/>
          <w:szCs w:val="24"/>
        </w:rPr>
        <w:t xml:space="preserve">) </w:t>
      </w:r>
      <w:r w:rsidR="001676AA">
        <w:rPr>
          <w:sz w:val="22"/>
          <w:szCs w:val="24"/>
        </w:rPr>
        <w:t>LEARNING ASSISTANTS</w:t>
      </w:r>
      <w:r w:rsidR="00D73D37">
        <w:rPr>
          <w:sz w:val="22"/>
          <w:szCs w:val="24"/>
        </w:rPr>
        <w:t xml:space="preserve"> (LAs)</w:t>
      </w:r>
    </w:p>
    <w:p w14:paraId="63364C04" w14:textId="0198B32A" w:rsidR="00BC5ABA" w:rsidRPr="00BC5ABA" w:rsidRDefault="00BC5ABA" w:rsidP="00BC5ABA">
      <w:pPr>
        <w:rPr>
          <w:sz w:val="2"/>
          <w:szCs w:val="2"/>
        </w:rPr>
      </w:pPr>
    </w:p>
    <w:p w14:paraId="4B713A02" w14:textId="49D2B08A" w:rsidR="00087A1B" w:rsidRDefault="00F475FB" w:rsidP="004A0DF7">
      <w:pPr>
        <w:rPr>
          <w:rFonts w:ascii="Franklin Gothic Book" w:hAnsi="Franklin Gothic Book"/>
          <w:sz w:val="20"/>
          <w:szCs w:val="20"/>
        </w:rPr>
      </w:pPr>
      <w:r>
        <w:rPr>
          <w:rFonts w:ascii="Franklin Gothic Book" w:hAnsi="Franklin Gothic Book"/>
          <w:sz w:val="20"/>
          <w:szCs w:val="20"/>
        </w:rPr>
        <w:t xml:space="preserve">First, </w:t>
      </w:r>
      <w:r w:rsidRPr="00D511CC">
        <w:rPr>
          <w:rFonts w:ascii="Franklin Gothic Book" w:hAnsi="Franklin Gothic Book"/>
          <w:b/>
          <w:bCs/>
          <w:sz w:val="20"/>
          <w:szCs w:val="20"/>
        </w:rPr>
        <w:t>f</w:t>
      </w:r>
      <w:r w:rsidR="002E0D67" w:rsidRPr="00D511CC">
        <w:rPr>
          <w:rFonts w:ascii="Franklin Gothic Book" w:hAnsi="Franklin Gothic Book"/>
          <w:b/>
          <w:bCs/>
          <w:sz w:val="20"/>
          <w:szCs w:val="20"/>
        </w:rPr>
        <w:t>our correlation analyses</w:t>
      </w:r>
      <w:r w:rsidR="002E0D67">
        <w:rPr>
          <w:rFonts w:ascii="Franklin Gothic Book" w:hAnsi="Franklin Gothic Book"/>
          <w:sz w:val="20"/>
          <w:szCs w:val="20"/>
        </w:rPr>
        <w:t xml:space="preserve"> were conducted on </w:t>
      </w:r>
      <w:r w:rsidR="00087A1B">
        <w:rPr>
          <w:rFonts w:ascii="Franklin Gothic Book" w:hAnsi="Franklin Gothic Book"/>
          <w:sz w:val="20"/>
          <w:szCs w:val="20"/>
        </w:rPr>
        <w:t xml:space="preserve">LA-reported data </w:t>
      </w:r>
      <w:r>
        <w:rPr>
          <w:rFonts w:ascii="Franklin Gothic Book" w:hAnsi="Franklin Gothic Book"/>
          <w:sz w:val="20"/>
          <w:szCs w:val="20"/>
        </w:rPr>
        <w:t>but</w:t>
      </w:r>
      <w:r w:rsidR="00087A1B">
        <w:rPr>
          <w:rFonts w:ascii="Franklin Gothic Book" w:hAnsi="Franklin Gothic Book"/>
          <w:sz w:val="20"/>
          <w:szCs w:val="20"/>
        </w:rPr>
        <w:t xml:space="preserve"> were found to be </w:t>
      </w:r>
      <w:r w:rsidR="00087A1B" w:rsidRPr="00D511CC">
        <w:rPr>
          <w:rFonts w:ascii="Franklin Gothic Book" w:hAnsi="Franklin Gothic Book"/>
          <w:b/>
          <w:bCs/>
          <w:sz w:val="20"/>
          <w:szCs w:val="20"/>
        </w:rPr>
        <w:t>non-significant</w:t>
      </w:r>
      <w:r w:rsidR="00087A1B">
        <w:rPr>
          <w:rFonts w:ascii="Franklin Gothic Book" w:hAnsi="Franklin Gothic Book"/>
          <w:sz w:val="20"/>
          <w:szCs w:val="20"/>
        </w:rPr>
        <w:t xml:space="preserve"> (i.e., p&gt;.05</w:t>
      </w:r>
      <w:r w:rsidR="007D15EA">
        <w:rPr>
          <w:rFonts w:ascii="Franklin Gothic Book" w:hAnsi="Franklin Gothic Book"/>
          <w:sz w:val="20"/>
          <w:szCs w:val="20"/>
        </w:rPr>
        <w:t xml:space="preserve">; </w:t>
      </w:r>
      <w:r w:rsidR="007D15EA" w:rsidRPr="007D15EA">
        <w:rPr>
          <w:rFonts w:ascii="Franklin Gothic Book" w:hAnsi="Franklin Gothic Book"/>
          <w:i/>
          <w:iCs/>
          <w:sz w:val="20"/>
          <w:szCs w:val="20"/>
        </w:rPr>
        <w:t>N</w:t>
      </w:r>
      <w:r w:rsidR="007D15EA">
        <w:rPr>
          <w:rFonts w:ascii="Franklin Gothic Book" w:hAnsi="Franklin Gothic Book"/>
          <w:sz w:val="20"/>
          <w:szCs w:val="20"/>
        </w:rPr>
        <w:t xml:space="preserve"> ranges from 122 to 130)</w:t>
      </w:r>
      <w:r w:rsidR="00087A1B">
        <w:rPr>
          <w:rFonts w:ascii="Franklin Gothic Book" w:hAnsi="Franklin Gothic Book"/>
          <w:sz w:val="20"/>
          <w:szCs w:val="20"/>
        </w:rPr>
        <w:t xml:space="preserve">: </w:t>
      </w:r>
    </w:p>
    <w:p w14:paraId="6BD394D3" w14:textId="0C1E7A67" w:rsidR="00310EA5" w:rsidRDefault="00683417" w:rsidP="00087A1B">
      <w:pPr>
        <w:pStyle w:val="ListParagraph"/>
        <w:numPr>
          <w:ilvl w:val="0"/>
          <w:numId w:val="15"/>
        </w:numPr>
        <w:rPr>
          <w:rFonts w:ascii="Franklin Gothic Book" w:hAnsi="Franklin Gothic Book"/>
          <w:sz w:val="20"/>
          <w:szCs w:val="20"/>
        </w:rPr>
      </w:pPr>
      <w:r w:rsidRPr="00683417">
        <w:rPr>
          <w:rFonts w:ascii="Franklin Gothic Book" w:hAnsi="Franklin Gothic Book"/>
          <w:sz w:val="20"/>
          <w:szCs w:val="20"/>
        </w:rPr>
        <w:t xml:space="preserve">Correlation between </w:t>
      </w:r>
      <w:r w:rsidRPr="00683417">
        <w:rPr>
          <w:rFonts w:ascii="Franklin Gothic Book" w:hAnsi="Franklin Gothic Book"/>
          <w:b/>
          <w:bCs/>
          <w:sz w:val="20"/>
          <w:szCs w:val="20"/>
        </w:rPr>
        <w:t>interaction time with the course instructor</w:t>
      </w:r>
      <w:r w:rsidRPr="00683417">
        <w:rPr>
          <w:rFonts w:ascii="Franklin Gothic Book" w:hAnsi="Franklin Gothic Book"/>
          <w:sz w:val="20"/>
          <w:szCs w:val="20"/>
        </w:rPr>
        <w:t xml:space="preserve"> and </w:t>
      </w:r>
      <w:r w:rsidRPr="00683417">
        <w:rPr>
          <w:rFonts w:ascii="Franklin Gothic Book" w:hAnsi="Franklin Gothic Book"/>
          <w:b/>
          <w:bCs/>
          <w:sz w:val="20"/>
          <w:szCs w:val="20"/>
        </w:rPr>
        <w:t>willingness to serve again as LA</w:t>
      </w:r>
    </w:p>
    <w:p w14:paraId="4A937C3C" w14:textId="7CA1D50B" w:rsidR="00374A07" w:rsidRDefault="00CF3070" w:rsidP="00087A1B">
      <w:pPr>
        <w:pStyle w:val="ListParagraph"/>
        <w:numPr>
          <w:ilvl w:val="0"/>
          <w:numId w:val="15"/>
        </w:numPr>
        <w:rPr>
          <w:rFonts w:ascii="Franklin Gothic Book" w:hAnsi="Franklin Gothic Book"/>
          <w:sz w:val="20"/>
          <w:szCs w:val="20"/>
        </w:rPr>
      </w:pPr>
      <w:r w:rsidRPr="00CF3070">
        <w:rPr>
          <w:rFonts w:ascii="Franklin Gothic Book" w:hAnsi="Franklin Gothic Book"/>
          <w:sz w:val="20"/>
          <w:szCs w:val="20"/>
        </w:rPr>
        <w:t xml:space="preserve">Correlation between </w:t>
      </w:r>
      <w:r w:rsidRPr="00EF6863">
        <w:rPr>
          <w:rFonts w:ascii="Franklin Gothic Book" w:hAnsi="Franklin Gothic Book"/>
          <w:b/>
          <w:bCs/>
          <w:sz w:val="20"/>
          <w:szCs w:val="20"/>
        </w:rPr>
        <w:t>interaction time with the course instructor</w:t>
      </w:r>
      <w:r w:rsidRPr="00CF3070">
        <w:rPr>
          <w:rFonts w:ascii="Franklin Gothic Book" w:hAnsi="Franklin Gothic Book"/>
          <w:sz w:val="20"/>
          <w:szCs w:val="20"/>
        </w:rPr>
        <w:t xml:space="preserve"> and </w:t>
      </w:r>
      <w:r w:rsidR="00EF6863" w:rsidRPr="00EF6863">
        <w:rPr>
          <w:rFonts w:ascii="Franklin Gothic Book" w:hAnsi="Franklin Gothic Book"/>
          <w:b/>
          <w:bCs/>
          <w:sz w:val="20"/>
          <w:szCs w:val="20"/>
        </w:rPr>
        <w:t>sense of</w:t>
      </w:r>
      <w:r w:rsidR="00EF6863">
        <w:rPr>
          <w:rFonts w:ascii="Franklin Gothic Book" w:hAnsi="Franklin Gothic Book"/>
          <w:sz w:val="20"/>
          <w:szCs w:val="20"/>
        </w:rPr>
        <w:t xml:space="preserve"> </w:t>
      </w:r>
      <w:r w:rsidRPr="00683417">
        <w:rPr>
          <w:rFonts w:ascii="Franklin Gothic Book" w:hAnsi="Franklin Gothic Book"/>
          <w:b/>
          <w:bCs/>
          <w:sz w:val="20"/>
          <w:szCs w:val="20"/>
        </w:rPr>
        <w:t>belonging to AU</w:t>
      </w:r>
    </w:p>
    <w:p w14:paraId="2E1A35E2" w14:textId="750579D4" w:rsidR="00CF3070" w:rsidRDefault="00AB0D13" w:rsidP="00087A1B">
      <w:pPr>
        <w:pStyle w:val="ListParagraph"/>
        <w:numPr>
          <w:ilvl w:val="0"/>
          <w:numId w:val="15"/>
        </w:numPr>
        <w:rPr>
          <w:rFonts w:ascii="Franklin Gothic Book" w:hAnsi="Franklin Gothic Book"/>
          <w:sz w:val="20"/>
          <w:szCs w:val="20"/>
        </w:rPr>
      </w:pPr>
      <w:r w:rsidRPr="00AB0D13">
        <w:rPr>
          <w:rFonts w:ascii="Franklin Gothic Book" w:hAnsi="Franklin Gothic Book"/>
          <w:sz w:val="20"/>
          <w:szCs w:val="20"/>
        </w:rPr>
        <w:t xml:space="preserve">Correlation between </w:t>
      </w:r>
      <w:r w:rsidRPr="00EF6863">
        <w:rPr>
          <w:rFonts w:ascii="Franklin Gothic Book" w:hAnsi="Franklin Gothic Book"/>
          <w:b/>
          <w:bCs/>
          <w:sz w:val="20"/>
          <w:szCs w:val="20"/>
        </w:rPr>
        <w:t>interaction time with the course instructor</w:t>
      </w:r>
      <w:r w:rsidRPr="00AB0D13">
        <w:rPr>
          <w:rFonts w:ascii="Franklin Gothic Book" w:hAnsi="Franklin Gothic Book"/>
          <w:sz w:val="20"/>
          <w:szCs w:val="20"/>
        </w:rPr>
        <w:t xml:space="preserve"> and </w:t>
      </w:r>
      <w:r w:rsidR="00EF6863" w:rsidRPr="00EF6863">
        <w:rPr>
          <w:rFonts w:ascii="Franklin Gothic Book" w:hAnsi="Franklin Gothic Book"/>
          <w:b/>
          <w:bCs/>
          <w:sz w:val="20"/>
          <w:szCs w:val="20"/>
        </w:rPr>
        <w:t>sense of</w:t>
      </w:r>
      <w:r w:rsidR="00EF6863">
        <w:rPr>
          <w:rFonts w:ascii="Franklin Gothic Book" w:hAnsi="Franklin Gothic Book"/>
          <w:sz w:val="20"/>
          <w:szCs w:val="20"/>
        </w:rPr>
        <w:t xml:space="preserve"> </w:t>
      </w:r>
      <w:r w:rsidRPr="00683417">
        <w:rPr>
          <w:rFonts w:ascii="Franklin Gothic Book" w:hAnsi="Franklin Gothic Book"/>
          <w:b/>
          <w:bCs/>
          <w:sz w:val="20"/>
          <w:szCs w:val="20"/>
        </w:rPr>
        <w:t>belonging to class</w:t>
      </w:r>
    </w:p>
    <w:p w14:paraId="359CE8B0" w14:textId="4C7A4533" w:rsidR="004E4ED9" w:rsidRPr="00683417" w:rsidRDefault="00310EA5" w:rsidP="007E772D">
      <w:pPr>
        <w:pStyle w:val="ListParagraph"/>
        <w:numPr>
          <w:ilvl w:val="0"/>
          <w:numId w:val="15"/>
        </w:numPr>
        <w:rPr>
          <w:rFonts w:ascii="Franklin Gothic Book" w:hAnsi="Franklin Gothic Book"/>
          <w:sz w:val="20"/>
          <w:szCs w:val="20"/>
        </w:rPr>
      </w:pPr>
      <w:r w:rsidRPr="00AB0D13">
        <w:rPr>
          <w:rFonts w:ascii="Franklin Gothic Book" w:hAnsi="Franklin Gothic Book"/>
          <w:sz w:val="20"/>
          <w:szCs w:val="20"/>
        </w:rPr>
        <w:t xml:space="preserve">Correlation between </w:t>
      </w:r>
      <w:r w:rsidRPr="00EF6863">
        <w:rPr>
          <w:rFonts w:ascii="Franklin Gothic Book" w:hAnsi="Franklin Gothic Book"/>
          <w:b/>
          <w:bCs/>
          <w:sz w:val="20"/>
          <w:szCs w:val="20"/>
        </w:rPr>
        <w:t>interaction time with the course instructor</w:t>
      </w:r>
      <w:r w:rsidRPr="00AB0D13">
        <w:rPr>
          <w:rFonts w:ascii="Franklin Gothic Book" w:hAnsi="Franklin Gothic Book"/>
          <w:sz w:val="20"/>
          <w:szCs w:val="20"/>
        </w:rPr>
        <w:t xml:space="preserve"> and </w:t>
      </w:r>
      <w:r w:rsidR="00EF6863" w:rsidRPr="00EF6863">
        <w:rPr>
          <w:rFonts w:ascii="Franklin Gothic Book" w:hAnsi="Franklin Gothic Book"/>
          <w:b/>
          <w:bCs/>
          <w:sz w:val="20"/>
          <w:szCs w:val="20"/>
        </w:rPr>
        <w:t xml:space="preserve">sense of </w:t>
      </w:r>
      <w:r w:rsidRPr="00EF6863">
        <w:rPr>
          <w:rFonts w:ascii="Franklin Gothic Book" w:hAnsi="Franklin Gothic Book"/>
          <w:b/>
          <w:bCs/>
          <w:sz w:val="20"/>
          <w:szCs w:val="20"/>
        </w:rPr>
        <w:t>belonging to STEM</w:t>
      </w:r>
    </w:p>
    <w:p w14:paraId="15C76F49" w14:textId="77777777" w:rsidR="00A075D5" w:rsidRDefault="00EF6863" w:rsidP="00683417">
      <w:pPr>
        <w:rPr>
          <w:rFonts w:ascii="Franklin Gothic Book" w:hAnsi="Franklin Gothic Book"/>
          <w:sz w:val="20"/>
          <w:szCs w:val="20"/>
        </w:rPr>
      </w:pPr>
      <w:r>
        <w:rPr>
          <w:rFonts w:ascii="Franklin Gothic Book" w:hAnsi="Franklin Gothic Book"/>
          <w:sz w:val="20"/>
          <w:szCs w:val="20"/>
        </w:rPr>
        <w:t xml:space="preserve">However, the statistical non-significance was a result of </w:t>
      </w:r>
      <w:r w:rsidR="00E11A0A">
        <w:rPr>
          <w:rFonts w:ascii="Franklin Gothic Book" w:hAnsi="Franklin Gothic Book"/>
          <w:sz w:val="20"/>
          <w:szCs w:val="20"/>
        </w:rPr>
        <w:t xml:space="preserve">lack of variance in </w:t>
      </w:r>
      <w:r w:rsidR="00A075D5">
        <w:rPr>
          <w:rFonts w:ascii="Franklin Gothic Book" w:hAnsi="Franklin Gothic Book"/>
          <w:sz w:val="20"/>
          <w:szCs w:val="20"/>
        </w:rPr>
        <w:t>willingness to serve again as LAs as well as in interaction time with the course instructor as:</w:t>
      </w:r>
    </w:p>
    <w:p w14:paraId="72ABE615" w14:textId="7BE8CB52" w:rsidR="00096CAA" w:rsidRDefault="00DB138C" w:rsidP="00096CAA">
      <w:pPr>
        <w:rPr>
          <w:rFonts w:ascii="Franklin Gothic Book" w:hAnsi="Franklin Gothic Book"/>
          <w:sz w:val="20"/>
          <w:szCs w:val="20"/>
        </w:rPr>
      </w:pPr>
      <w:r w:rsidRPr="000263D7">
        <w:rPr>
          <w:rFonts w:ascii="Franklin Gothic Book" w:hAnsi="Franklin Gothic Book"/>
          <w:b/>
          <w:bCs/>
          <w:noProof/>
          <w:sz w:val="20"/>
          <w:szCs w:val="20"/>
        </w:rPr>
        <mc:AlternateContent>
          <mc:Choice Requires="wps">
            <w:drawing>
              <wp:anchor distT="45720" distB="45720" distL="114300" distR="114300" simplePos="0" relativeHeight="251673600" behindDoc="0" locked="0" layoutInCell="1" allowOverlap="1" wp14:anchorId="67F6B11C" wp14:editId="4DEDCAFD">
                <wp:simplePos x="0" y="0"/>
                <wp:positionH relativeFrom="margin">
                  <wp:posOffset>1295400</wp:posOffset>
                </wp:positionH>
                <wp:positionV relativeFrom="paragraph">
                  <wp:posOffset>1367790</wp:posOffset>
                </wp:positionV>
                <wp:extent cx="4389120" cy="4953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495300"/>
                        </a:xfrm>
                        <a:prstGeom prst="rect">
                          <a:avLst/>
                        </a:prstGeom>
                        <a:solidFill>
                          <a:srgbClr val="FFFFFF"/>
                        </a:solidFill>
                        <a:ln w="9525">
                          <a:noFill/>
                          <a:miter lim="800000"/>
                          <a:headEnd/>
                          <a:tailEnd/>
                        </a:ln>
                      </wps:spPr>
                      <wps:txbx>
                        <w:txbxContent>
                          <w:p w14:paraId="55A1F613" w14:textId="77777777" w:rsidR="00F77F11" w:rsidRDefault="00F77F11" w:rsidP="00F77F11">
                            <w:pPr>
                              <w:pStyle w:val="ListParagraph"/>
                              <w:rPr>
                                <w:rFonts w:ascii="Franklin Gothic Book" w:hAnsi="Franklin Gothic Book"/>
                                <w:b/>
                                <w:bCs/>
                                <w:color w:val="002060"/>
                                <w:sz w:val="20"/>
                                <w:szCs w:val="20"/>
                              </w:rPr>
                            </w:pPr>
                          </w:p>
                          <w:p w14:paraId="44CAC028" w14:textId="77777777" w:rsidR="00F77F11" w:rsidRPr="00D15C56" w:rsidRDefault="00F77F11" w:rsidP="00F77F11">
                            <w:pPr>
                              <w:pStyle w:val="ListParagraph"/>
                              <w:numPr>
                                <w:ilvl w:val="0"/>
                                <w:numId w:val="19"/>
                              </w:numPr>
                              <w:rPr>
                                <w:rFonts w:ascii="Franklin Gothic Book" w:hAnsi="Franklin Gothic Book"/>
                                <w:sz w:val="20"/>
                                <w:szCs w:val="20"/>
                              </w:rPr>
                            </w:pPr>
                            <w:r w:rsidRPr="00D15C56">
                              <w:rPr>
                                <w:rFonts w:ascii="Franklin Gothic Book" w:hAnsi="Franklin Gothic Book"/>
                                <w:b/>
                                <w:bCs/>
                                <w:sz w:val="20"/>
                                <w:szCs w:val="20"/>
                              </w:rPr>
                              <w:t>83%</w:t>
                            </w:r>
                            <w:r w:rsidRPr="00D15C56">
                              <w:rPr>
                                <w:rFonts w:ascii="Franklin Gothic Book" w:hAnsi="Franklin Gothic Book"/>
                                <w:sz w:val="20"/>
                                <w:szCs w:val="20"/>
                              </w:rPr>
                              <w:t xml:space="preserve"> of LAs indicated they were </w:t>
                            </w:r>
                            <w:r w:rsidRPr="00D15C56">
                              <w:rPr>
                                <w:rFonts w:ascii="Franklin Gothic Book" w:hAnsi="Franklin Gothic Book"/>
                                <w:b/>
                                <w:bCs/>
                                <w:sz w:val="20"/>
                                <w:szCs w:val="20"/>
                              </w:rPr>
                              <w:t>willing to serve again as LAs</w:t>
                            </w:r>
                          </w:p>
                          <w:p w14:paraId="1DAF3396" w14:textId="77777777" w:rsidR="00F77F11" w:rsidRPr="00CF28AC" w:rsidRDefault="00F77F11" w:rsidP="00F77F11">
                            <w:pPr>
                              <w:pStyle w:val="ListParagraph"/>
                              <w:rPr>
                                <w:rFonts w:ascii="Franklin Gothic Book" w:hAnsi="Franklin Gothic Book"/>
                                <w:b/>
                                <w:bC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F6B11C" id="_x0000_t202" coordsize="21600,21600" o:spt="202" path="m,l,21600r21600,l21600,xe">
                <v:stroke joinstyle="miter"/>
                <v:path gradientshapeok="t" o:connecttype="rect"/>
              </v:shapetype>
              <v:shape id="_x0000_s1026" type="#_x0000_t202" style="position:absolute;margin-left:102pt;margin-top:107.7pt;width:345.6pt;height:3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" stroked="f">
                <v:textbox>
                  <w:txbxContent>
                    <w:p w14:paraId="55A1F613" w14:textId="77777777" w:rsidR="00F77F11" w:rsidRDefault="00F77F11" w:rsidP="00F77F11">
                      <w:pPr>
                        <w:pStyle w:val="ListParagraph"/>
                        <w:rPr>
                          <w:rFonts w:ascii="Franklin Gothic Book" w:hAnsi="Franklin Gothic Book"/>
                          <w:b/>
                          <w:bCs/>
                          <w:color w:val="002060"/>
                          <w:sz w:val="20"/>
                          <w:szCs w:val="20"/>
                        </w:rPr>
                      </w:pPr>
                    </w:p>
                    <w:p w14:paraId="44CAC028" w14:textId="77777777" w:rsidR="00F77F11" w:rsidRPr="00D15C56" w:rsidRDefault="00F77F11" w:rsidP="00F77F11">
                      <w:pPr>
                        <w:pStyle w:val="ListParagraph"/>
                        <w:numPr>
                          <w:ilvl w:val="0"/>
                          <w:numId w:val="19"/>
                        </w:numPr>
                        <w:rPr>
                          <w:rFonts w:ascii="Franklin Gothic Book" w:hAnsi="Franklin Gothic Book"/>
                          <w:sz w:val="20"/>
                          <w:szCs w:val="20"/>
                        </w:rPr>
                      </w:pPr>
                      <w:r w:rsidRPr="00D15C56">
                        <w:rPr>
                          <w:rFonts w:ascii="Franklin Gothic Book" w:hAnsi="Franklin Gothic Book"/>
                          <w:b/>
                          <w:bCs/>
                          <w:sz w:val="20"/>
                          <w:szCs w:val="20"/>
                        </w:rPr>
                        <w:t>83%</w:t>
                      </w:r>
                      <w:r w:rsidRPr="00D15C56">
                        <w:rPr>
                          <w:rFonts w:ascii="Franklin Gothic Book" w:hAnsi="Franklin Gothic Book"/>
                          <w:sz w:val="20"/>
                          <w:szCs w:val="20"/>
                        </w:rPr>
                        <w:t xml:space="preserve"> of LAs indicated they were </w:t>
                      </w:r>
                      <w:r w:rsidRPr="00D15C56">
                        <w:rPr>
                          <w:rFonts w:ascii="Franklin Gothic Book" w:hAnsi="Franklin Gothic Book"/>
                          <w:b/>
                          <w:bCs/>
                          <w:sz w:val="20"/>
                          <w:szCs w:val="20"/>
                        </w:rPr>
                        <w:t>willing to serve again as LAs</w:t>
                      </w:r>
                    </w:p>
                    <w:p w14:paraId="1DAF3396" w14:textId="77777777" w:rsidR="00F77F11" w:rsidRPr="00CF28AC" w:rsidRDefault="00F77F11" w:rsidP="00F77F11">
                      <w:pPr>
                        <w:pStyle w:val="ListParagraph"/>
                        <w:rPr>
                          <w:rFonts w:ascii="Franklin Gothic Book" w:hAnsi="Franklin Gothic Book"/>
                          <w:b/>
                          <w:bCs/>
                          <w:color w:val="002060"/>
                          <w:sz w:val="20"/>
                          <w:szCs w:val="20"/>
                        </w:rPr>
                      </w:pPr>
                    </w:p>
                  </w:txbxContent>
                </v:textbox>
                <w10:wrap type="square" anchorx="margin"/>
              </v:shape>
            </w:pict>
          </mc:Fallback>
        </mc:AlternateContent>
      </w:r>
      <w:r w:rsidR="00037E67" w:rsidRPr="00F77F11">
        <w:rPr>
          <w:rFonts w:ascii="Franklin Gothic Book" w:hAnsi="Franklin Gothic Book"/>
          <w:noProof/>
          <w:sz w:val="20"/>
          <w:szCs w:val="20"/>
        </w:rPr>
        <mc:AlternateContent>
          <mc:Choice Requires="wps">
            <w:drawing>
              <wp:anchor distT="45720" distB="45720" distL="114300" distR="114300" simplePos="0" relativeHeight="251675648" behindDoc="0" locked="0" layoutInCell="1" allowOverlap="1" wp14:anchorId="6E073DFD" wp14:editId="2F7F0B0B">
                <wp:simplePos x="0" y="0"/>
                <wp:positionH relativeFrom="column">
                  <wp:posOffset>304800</wp:posOffset>
                </wp:positionH>
                <wp:positionV relativeFrom="paragraph">
                  <wp:posOffset>1512570</wp:posOffset>
                </wp:positionV>
                <wp:extent cx="53340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00DA796D" w14:textId="62CB8DB8" w:rsidR="00F77F11" w:rsidRPr="00F77F11" w:rsidRDefault="00F77F11" w:rsidP="00F77F11">
                            <w:pPr>
                              <w:rPr>
                                <w:rFonts w:ascii="Franklin Gothic Book" w:hAnsi="Franklin Gothic Book"/>
                                <w:b/>
                                <w:bCs/>
                                <w:color w:val="002060"/>
                                <w:sz w:val="28"/>
                                <w:szCs w:val="28"/>
                              </w:rPr>
                            </w:pPr>
                            <w:r w:rsidRPr="00F77F11">
                              <w:rPr>
                                <w:rFonts w:ascii="Franklin Gothic Book" w:hAnsi="Franklin Gothic Book"/>
                                <w:b/>
                                <w:bCs/>
                                <w:color w:val="002060"/>
                                <w:sz w:val="28"/>
                                <w:szCs w:val="28"/>
                              </w:rPr>
                              <w:t>8</w:t>
                            </w:r>
                            <w:r>
                              <w:rPr>
                                <w:rFonts w:ascii="Franklin Gothic Book" w:hAnsi="Franklin Gothic Book"/>
                                <w:b/>
                                <w:bCs/>
                                <w:color w:val="002060"/>
                                <w:sz w:val="28"/>
                                <w:szCs w:val="28"/>
                              </w:rPr>
                              <w:t>3</w:t>
                            </w:r>
                            <w:r w:rsidRPr="00F77F11">
                              <w:rPr>
                                <w:rFonts w:ascii="Franklin Gothic Book" w:hAnsi="Franklin Gothic Book"/>
                                <w:b/>
                                <w:bCs/>
                                <w:color w:val="002060"/>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6E073DFD" id="_x0000_s1027" type="#_x0000_t202" style="position:absolute;margin-left:24pt;margin-top:119.1pt;width:42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" filled="f" stroked="f">
                <v:textbox style="mso-fit-shape-to-text:t">
                  <w:txbxContent>
                    <w:p w14:paraId="00DA796D" w14:textId="62CB8DB8" w:rsidR="00F77F11" w:rsidRPr="00F77F11" w:rsidRDefault="00F77F11" w:rsidP="00F77F11">
                      <w:pPr>
                        <w:rPr>
                          <w:rFonts w:ascii="Franklin Gothic Book" w:hAnsi="Franklin Gothic Book"/>
                          <w:b/>
                          <w:bCs/>
                          <w:color w:val="002060"/>
                          <w:sz w:val="28"/>
                          <w:szCs w:val="28"/>
                        </w:rPr>
                      </w:pPr>
                      <w:r w:rsidRPr="00F77F11">
                        <w:rPr>
                          <w:rFonts w:ascii="Franklin Gothic Book" w:hAnsi="Franklin Gothic Book"/>
                          <w:b/>
                          <w:bCs/>
                          <w:color w:val="002060"/>
                          <w:sz w:val="28"/>
                          <w:szCs w:val="28"/>
                        </w:rPr>
                        <w:t>8</w:t>
                      </w:r>
                      <w:r>
                        <w:rPr>
                          <w:rFonts w:ascii="Franklin Gothic Book" w:hAnsi="Franklin Gothic Book"/>
                          <w:b/>
                          <w:bCs/>
                          <w:color w:val="002060"/>
                          <w:sz w:val="28"/>
                          <w:szCs w:val="28"/>
                        </w:rPr>
                        <w:t>3</w:t>
                      </w:r>
                      <w:r w:rsidRPr="00F77F11">
                        <w:rPr>
                          <w:rFonts w:ascii="Franklin Gothic Book" w:hAnsi="Franklin Gothic Book"/>
                          <w:b/>
                          <w:bCs/>
                          <w:color w:val="002060"/>
                          <w:sz w:val="28"/>
                          <w:szCs w:val="28"/>
                        </w:rPr>
                        <w:t>%</w:t>
                      </w:r>
                    </w:p>
                  </w:txbxContent>
                </v:textbox>
              </v:shape>
            </w:pict>
          </mc:Fallback>
        </mc:AlternateContent>
      </w:r>
      <w:r w:rsidR="00037E67" w:rsidRPr="000263D7">
        <w:rPr>
          <w:rFonts w:ascii="Franklin Gothic Book" w:hAnsi="Franklin Gothic Book"/>
          <w:b/>
          <w:bCs/>
          <w:noProof/>
          <w:sz w:val="20"/>
          <w:szCs w:val="20"/>
        </w:rPr>
        <mc:AlternateContent>
          <mc:Choice Requires="wps">
            <w:drawing>
              <wp:anchor distT="45720" distB="45720" distL="114300" distR="114300" simplePos="0" relativeHeight="251669504" behindDoc="0" locked="0" layoutInCell="1" allowOverlap="1" wp14:anchorId="1DC4603E" wp14:editId="173E3D9B">
                <wp:simplePos x="0" y="0"/>
                <wp:positionH relativeFrom="column">
                  <wp:posOffset>1257300</wp:posOffset>
                </wp:positionH>
                <wp:positionV relativeFrom="paragraph">
                  <wp:posOffset>224790</wp:posOffset>
                </wp:positionV>
                <wp:extent cx="4274820" cy="601980"/>
                <wp:effectExtent l="0" t="0" r="0" b="76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601980"/>
                        </a:xfrm>
                        <a:prstGeom prst="rect">
                          <a:avLst/>
                        </a:prstGeom>
                        <a:solidFill>
                          <a:srgbClr val="FFFFFF"/>
                        </a:solidFill>
                        <a:ln w="9525">
                          <a:noFill/>
                          <a:miter lim="800000"/>
                          <a:headEnd/>
                          <a:tailEnd/>
                        </a:ln>
                      </wps:spPr>
                      <wps:txbx>
                        <w:txbxContent>
                          <w:p w14:paraId="39AC874D" w14:textId="77777777" w:rsidR="00F77F11" w:rsidRDefault="00F77F11" w:rsidP="00F77F11">
                            <w:pPr>
                              <w:pStyle w:val="ListParagraph"/>
                              <w:rPr>
                                <w:rFonts w:ascii="Franklin Gothic Book" w:hAnsi="Franklin Gothic Book"/>
                                <w:b/>
                                <w:bCs/>
                                <w:color w:val="002060"/>
                                <w:sz w:val="20"/>
                                <w:szCs w:val="20"/>
                              </w:rPr>
                            </w:pPr>
                          </w:p>
                          <w:p w14:paraId="6205838E" w14:textId="78D90BF4" w:rsidR="00AF727D" w:rsidRPr="00D15C56" w:rsidRDefault="00AF727D" w:rsidP="00037E67">
                            <w:pPr>
                              <w:pStyle w:val="ListParagraph"/>
                              <w:numPr>
                                <w:ilvl w:val="0"/>
                                <w:numId w:val="18"/>
                              </w:numPr>
                              <w:jc w:val="center"/>
                              <w:rPr>
                                <w:rFonts w:ascii="Franklin Gothic Book" w:hAnsi="Franklin Gothic Book"/>
                                <w:sz w:val="20"/>
                                <w:szCs w:val="20"/>
                              </w:rPr>
                            </w:pPr>
                            <w:r w:rsidRPr="00D15C56">
                              <w:rPr>
                                <w:rFonts w:ascii="Franklin Gothic Book" w:hAnsi="Franklin Gothic Book"/>
                                <w:b/>
                                <w:bCs/>
                                <w:sz w:val="20"/>
                                <w:szCs w:val="20"/>
                              </w:rPr>
                              <w:t>84%</w:t>
                            </w:r>
                            <w:r w:rsidRPr="00D15C56">
                              <w:rPr>
                                <w:rFonts w:ascii="Franklin Gothic Book" w:hAnsi="Franklin Gothic Book"/>
                                <w:sz w:val="20"/>
                                <w:szCs w:val="20"/>
                              </w:rPr>
                              <w:t xml:space="preserve"> of LAs </w:t>
                            </w:r>
                            <w:r w:rsidRPr="00D15C56">
                              <w:rPr>
                                <w:rFonts w:ascii="Franklin Gothic Book" w:hAnsi="Franklin Gothic Book"/>
                                <w:b/>
                                <w:bCs/>
                                <w:sz w:val="20"/>
                                <w:szCs w:val="20"/>
                              </w:rPr>
                              <w:t>interacted</w:t>
                            </w:r>
                            <w:r w:rsidRPr="00D15C56">
                              <w:rPr>
                                <w:rFonts w:ascii="Franklin Gothic Book" w:hAnsi="Franklin Gothic Book"/>
                                <w:sz w:val="20"/>
                                <w:szCs w:val="20"/>
                              </w:rPr>
                              <w:t xml:space="preserve"> with the </w:t>
                            </w:r>
                            <w:r w:rsidRPr="00D15C56">
                              <w:rPr>
                                <w:rFonts w:ascii="Franklin Gothic Book" w:hAnsi="Franklin Gothic Book"/>
                                <w:b/>
                                <w:bCs/>
                                <w:sz w:val="20"/>
                                <w:szCs w:val="20"/>
                              </w:rPr>
                              <w:t>course instructor weekly or biweekly</w:t>
                            </w:r>
                            <w:r w:rsidRPr="00D15C56">
                              <w:rPr>
                                <w:rFonts w:ascii="Franklin Gothic Book" w:hAnsi="Franklin Gothic Book"/>
                                <w:sz w:val="20"/>
                                <w:szCs w:val="20"/>
                              </w:rPr>
                              <w:t xml:space="preserve"> (63% - weekly)</w:t>
                            </w:r>
                          </w:p>
                          <w:p w14:paraId="3C03BE9D" w14:textId="43850B0B" w:rsidR="00AF727D" w:rsidRPr="00CF28AC" w:rsidRDefault="00AF727D" w:rsidP="00AF727D">
                            <w:pPr>
                              <w:pStyle w:val="ListParagraph"/>
                              <w:rPr>
                                <w:rFonts w:ascii="Franklin Gothic Book" w:hAnsi="Franklin Gothic Book"/>
                                <w:b/>
                                <w:bC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DC4603E" id="_x0000_s1028" type="#_x0000_t202" style="position:absolute;margin-left:99pt;margin-top:17.7pt;width:336.6pt;height:47.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" stroked="f">
                <v:textbox>
                  <w:txbxContent>
                    <w:p w14:paraId="39AC874D" w14:textId="77777777" w:rsidR="00F77F11" w:rsidRDefault="00F77F11" w:rsidP="00F77F11">
                      <w:pPr>
                        <w:pStyle w:val="ListParagraph"/>
                        <w:rPr>
                          <w:rFonts w:ascii="Franklin Gothic Book" w:hAnsi="Franklin Gothic Book"/>
                          <w:b/>
                          <w:bCs/>
                          <w:color w:val="002060"/>
                          <w:sz w:val="20"/>
                          <w:szCs w:val="20"/>
                        </w:rPr>
                      </w:pPr>
                    </w:p>
                    <w:p w14:paraId="6205838E" w14:textId="78D90BF4" w:rsidR="00AF727D" w:rsidRPr="00D15C56" w:rsidRDefault="00AF727D" w:rsidP="00037E67">
                      <w:pPr>
                        <w:pStyle w:val="ListParagraph"/>
                        <w:numPr>
                          <w:ilvl w:val="0"/>
                          <w:numId w:val="18"/>
                        </w:numPr>
                        <w:jc w:val="center"/>
                        <w:rPr>
                          <w:rFonts w:ascii="Franklin Gothic Book" w:hAnsi="Franklin Gothic Book"/>
                          <w:sz w:val="20"/>
                          <w:szCs w:val="20"/>
                        </w:rPr>
                      </w:pPr>
                      <w:r w:rsidRPr="00D15C56">
                        <w:rPr>
                          <w:rFonts w:ascii="Franklin Gothic Book" w:hAnsi="Franklin Gothic Book"/>
                          <w:b/>
                          <w:bCs/>
                          <w:sz w:val="20"/>
                          <w:szCs w:val="20"/>
                        </w:rPr>
                        <w:t>84%</w:t>
                      </w:r>
                      <w:r w:rsidRPr="00D15C56">
                        <w:rPr>
                          <w:rFonts w:ascii="Franklin Gothic Book" w:hAnsi="Franklin Gothic Book"/>
                          <w:sz w:val="20"/>
                          <w:szCs w:val="20"/>
                        </w:rPr>
                        <w:t xml:space="preserve"> of LAs </w:t>
                      </w:r>
                      <w:r w:rsidRPr="00D15C56">
                        <w:rPr>
                          <w:rFonts w:ascii="Franklin Gothic Book" w:hAnsi="Franklin Gothic Book"/>
                          <w:b/>
                          <w:bCs/>
                          <w:sz w:val="20"/>
                          <w:szCs w:val="20"/>
                        </w:rPr>
                        <w:t>interacted</w:t>
                      </w:r>
                      <w:r w:rsidRPr="00D15C56">
                        <w:rPr>
                          <w:rFonts w:ascii="Franklin Gothic Book" w:hAnsi="Franklin Gothic Book"/>
                          <w:sz w:val="20"/>
                          <w:szCs w:val="20"/>
                        </w:rPr>
                        <w:t xml:space="preserve"> with the </w:t>
                      </w:r>
                      <w:r w:rsidRPr="00D15C56">
                        <w:rPr>
                          <w:rFonts w:ascii="Franklin Gothic Book" w:hAnsi="Franklin Gothic Book"/>
                          <w:b/>
                          <w:bCs/>
                          <w:sz w:val="20"/>
                          <w:szCs w:val="20"/>
                        </w:rPr>
                        <w:t>course instructor weekly or biweekly</w:t>
                      </w:r>
                      <w:r w:rsidRPr="00D15C56">
                        <w:rPr>
                          <w:rFonts w:ascii="Franklin Gothic Book" w:hAnsi="Franklin Gothic Book"/>
                          <w:sz w:val="20"/>
                          <w:szCs w:val="20"/>
                        </w:rPr>
                        <w:t xml:space="preserve"> (63% - weekly)</w:t>
                      </w:r>
                    </w:p>
                    <w:p w14:paraId="3C03BE9D" w14:textId="43850B0B" w:rsidR="00AF727D" w:rsidRPr="00CF28AC" w:rsidRDefault="00AF727D" w:rsidP="00AF727D">
                      <w:pPr>
                        <w:pStyle w:val="ListParagraph"/>
                        <w:rPr>
                          <w:rFonts w:ascii="Franklin Gothic Book" w:hAnsi="Franklin Gothic Book"/>
                          <w:b/>
                          <w:bCs/>
                          <w:color w:val="002060"/>
                          <w:sz w:val="20"/>
                          <w:szCs w:val="20"/>
                        </w:rPr>
                      </w:pPr>
                    </w:p>
                  </w:txbxContent>
                </v:textbox>
                <w10:wrap type="square"/>
              </v:shape>
            </w:pict>
          </mc:Fallback>
        </mc:AlternateContent>
      </w:r>
      <w:r w:rsidR="00037E67" w:rsidRPr="00F77F11">
        <w:rPr>
          <w:rFonts w:ascii="Franklin Gothic Book" w:hAnsi="Franklin Gothic Book"/>
          <w:noProof/>
          <w:sz w:val="20"/>
          <w:szCs w:val="20"/>
        </w:rPr>
        <mc:AlternateContent>
          <mc:Choice Requires="wps">
            <w:drawing>
              <wp:anchor distT="45720" distB="45720" distL="114300" distR="114300" simplePos="0" relativeHeight="251671552" behindDoc="0" locked="0" layoutInCell="1" allowOverlap="1" wp14:anchorId="5D4DF82D" wp14:editId="759129AB">
                <wp:simplePos x="0" y="0"/>
                <wp:positionH relativeFrom="column">
                  <wp:posOffset>312420</wp:posOffset>
                </wp:positionH>
                <wp:positionV relativeFrom="paragraph">
                  <wp:posOffset>430530</wp:posOffset>
                </wp:positionV>
                <wp:extent cx="533400" cy="14046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56168EE7" w14:textId="154D1EEA" w:rsidR="00F77F11" w:rsidRPr="00F77F11" w:rsidRDefault="00F77F11">
                            <w:pPr>
                              <w:rPr>
                                <w:rFonts w:ascii="Franklin Gothic Book" w:hAnsi="Franklin Gothic Book"/>
                                <w:b/>
                                <w:bCs/>
                                <w:color w:val="002060"/>
                                <w:sz w:val="28"/>
                                <w:szCs w:val="28"/>
                              </w:rPr>
                            </w:pPr>
                            <w:r w:rsidRPr="00F77F11">
                              <w:rPr>
                                <w:rFonts w:ascii="Franklin Gothic Book" w:hAnsi="Franklin Gothic Book"/>
                                <w:b/>
                                <w:bCs/>
                                <w:color w:val="002060"/>
                                <w:sz w:val="28"/>
                                <w:szCs w:val="28"/>
                              </w:rPr>
                              <w:t>84%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D4DF82D" id="_x0000_s1029" type="#_x0000_t202" style="position:absolute;margin-left:24.6pt;margin-top:33.9pt;width:42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" filled="f" stroked="f">
                <v:textbox style="mso-fit-shape-to-text:t">
                  <w:txbxContent>
                    <w:p w14:paraId="56168EE7" w14:textId="154D1EEA" w:rsidR="00F77F11" w:rsidRPr="00F77F11" w:rsidRDefault="00F77F11">
                      <w:pPr>
                        <w:rPr>
                          <w:rFonts w:ascii="Franklin Gothic Book" w:hAnsi="Franklin Gothic Book"/>
                          <w:b/>
                          <w:bCs/>
                          <w:color w:val="002060"/>
                          <w:sz w:val="28"/>
                          <w:szCs w:val="28"/>
                        </w:rPr>
                      </w:pPr>
                      <w:r w:rsidRPr="00F77F11">
                        <w:rPr>
                          <w:rFonts w:ascii="Franklin Gothic Book" w:hAnsi="Franklin Gothic Book"/>
                          <w:b/>
                          <w:bCs/>
                          <w:color w:val="002060"/>
                          <w:sz w:val="28"/>
                          <w:szCs w:val="28"/>
                        </w:rPr>
                        <w:t>84%</w:t>
                      </w:r>
                    </w:p>
                  </w:txbxContent>
                </v:textbox>
              </v:shape>
            </w:pict>
          </mc:Fallback>
        </mc:AlternateContent>
      </w:r>
      <w:r w:rsidR="00037E67">
        <w:rPr>
          <w:rFonts w:ascii="Franklin Gothic Book" w:hAnsi="Franklin Gothic Book"/>
          <w:noProof/>
          <w:sz w:val="20"/>
          <w:szCs w:val="20"/>
        </w:rPr>
        <w:drawing>
          <wp:inline distT="0" distB="0" distL="0" distR="0" wp14:anchorId="4FF7EEBD" wp14:editId="758EBB99">
            <wp:extent cx="1021080" cy="1089660"/>
            <wp:effectExtent l="0" t="0" r="762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F11">
        <w:rPr>
          <w:rFonts w:ascii="Franklin Gothic Book" w:hAnsi="Franklin Gothic Book"/>
          <w:noProof/>
          <w:sz w:val="20"/>
          <w:szCs w:val="20"/>
        </w:rPr>
        <w:drawing>
          <wp:inline distT="0" distB="0" distL="0" distR="0" wp14:anchorId="541715DF" wp14:editId="5A9FE06D">
            <wp:extent cx="1021080" cy="1089660"/>
            <wp:effectExtent l="0" t="0" r="762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A34A34" w14:textId="3E033E72" w:rsidR="007F2970" w:rsidRDefault="006874E0" w:rsidP="00DF3898">
      <w:pPr>
        <w:rPr>
          <w:rFonts w:ascii="Franklin Gothic Book" w:hAnsi="Franklin Gothic Book"/>
          <w:sz w:val="20"/>
          <w:szCs w:val="20"/>
        </w:rPr>
      </w:pPr>
      <w:r>
        <w:rPr>
          <w:rFonts w:ascii="Franklin Gothic Book" w:hAnsi="Franklin Gothic Book"/>
          <w:sz w:val="20"/>
          <w:szCs w:val="20"/>
        </w:rPr>
        <w:t>Th</w:t>
      </w:r>
      <w:r w:rsidR="0093332E">
        <w:rPr>
          <w:rFonts w:ascii="Franklin Gothic Book" w:hAnsi="Franklin Gothic Book"/>
          <w:sz w:val="20"/>
          <w:szCs w:val="20"/>
        </w:rPr>
        <w:t>erefore</w:t>
      </w:r>
      <w:r>
        <w:rPr>
          <w:rFonts w:ascii="Franklin Gothic Book" w:hAnsi="Franklin Gothic Book"/>
          <w:sz w:val="20"/>
          <w:szCs w:val="20"/>
        </w:rPr>
        <w:t xml:space="preserve">, the lack of variance in this case </w:t>
      </w:r>
      <w:r w:rsidR="00F35238">
        <w:rPr>
          <w:rFonts w:ascii="Franklin Gothic Book" w:hAnsi="Franklin Gothic Book"/>
          <w:sz w:val="20"/>
          <w:szCs w:val="20"/>
        </w:rPr>
        <w:t xml:space="preserve">is positive as it reflects regular interaction between LAs and the course instructors and </w:t>
      </w:r>
      <w:r w:rsidR="004C25A9">
        <w:rPr>
          <w:rFonts w:ascii="Franklin Gothic Book" w:hAnsi="Franklin Gothic Book"/>
          <w:sz w:val="20"/>
          <w:szCs w:val="20"/>
        </w:rPr>
        <w:t xml:space="preserve">willingness of </w:t>
      </w:r>
      <w:r w:rsidR="00F731E9">
        <w:rPr>
          <w:rFonts w:ascii="Franklin Gothic Book" w:hAnsi="Franklin Gothic Book"/>
          <w:sz w:val="20"/>
          <w:szCs w:val="20"/>
        </w:rPr>
        <w:t xml:space="preserve">a </w:t>
      </w:r>
      <w:r w:rsidR="004C25A9">
        <w:rPr>
          <w:rFonts w:ascii="Franklin Gothic Book" w:hAnsi="Franklin Gothic Book"/>
          <w:sz w:val="20"/>
          <w:szCs w:val="20"/>
        </w:rPr>
        <w:t xml:space="preserve">great majority of LAs to </w:t>
      </w:r>
      <w:r w:rsidR="00F7456C">
        <w:rPr>
          <w:rFonts w:ascii="Franklin Gothic Book" w:hAnsi="Franklin Gothic Book"/>
          <w:sz w:val="20"/>
          <w:szCs w:val="20"/>
        </w:rPr>
        <w:t>serve again in their current roles.</w:t>
      </w:r>
    </w:p>
    <w:p w14:paraId="2B0CB28D" w14:textId="392AE684" w:rsidR="00DF3898" w:rsidRPr="009D25A2" w:rsidRDefault="009D25A2" w:rsidP="00B13585">
      <w:pPr>
        <w:pStyle w:val="Heading3"/>
        <w:spacing w:after="120"/>
      </w:pPr>
      <w:r>
        <w:t>LEADERSHIP, TEAM SKILLS, AND HAPPINESS</w:t>
      </w:r>
    </w:p>
    <w:p w14:paraId="3D46BDB5" w14:textId="554FAFA2" w:rsidR="000263D7" w:rsidRPr="008B1E58" w:rsidRDefault="00CF28AC" w:rsidP="008B1E58">
      <w:pPr>
        <w:rPr>
          <w:rFonts w:ascii="Franklin Gothic Book" w:hAnsi="Franklin Gothic Book"/>
          <w:sz w:val="20"/>
          <w:szCs w:val="20"/>
        </w:rPr>
      </w:pPr>
      <w:r w:rsidRPr="0085789E">
        <w:rPr>
          <w:rFonts w:ascii="Franklin Gothic Book" w:hAnsi="Franklin Gothic Book"/>
          <w:sz w:val="20"/>
          <w:szCs w:val="20"/>
        </w:rPr>
        <w:t>Additional</w:t>
      </w:r>
      <w:r w:rsidR="00DF78F8" w:rsidRPr="0085789E">
        <w:rPr>
          <w:rFonts w:ascii="Franklin Gothic Book" w:hAnsi="Franklin Gothic Book"/>
          <w:sz w:val="20"/>
          <w:szCs w:val="20"/>
        </w:rPr>
        <w:t xml:space="preserve"> positive impact</w:t>
      </w:r>
      <w:r w:rsidR="003B410A" w:rsidRPr="0085789E">
        <w:rPr>
          <w:rFonts w:ascii="Franklin Gothic Book" w:hAnsi="Franklin Gothic Book"/>
          <w:sz w:val="20"/>
          <w:szCs w:val="20"/>
        </w:rPr>
        <w:t>s</w:t>
      </w:r>
      <w:r w:rsidR="00DF78F8" w:rsidRPr="0085789E">
        <w:rPr>
          <w:rFonts w:ascii="Franklin Gothic Book" w:hAnsi="Franklin Gothic Book"/>
          <w:sz w:val="20"/>
          <w:szCs w:val="20"/>
        </w:rPr>
        <w:t xml:space="preserve"> of being an LA</w:t>
      </w:r>
      <w:r w:rsidR="003B410A">
        <w:rPr>
          <w:rFonts w:ascii="Franklin Gothic Book" w:hAnsi="Franklin Gothic Book"/>
          <w:sz w:val="20"/>
          <w:szCs w:val="20"/>
        </w:rPr>
        <w:t>:</w:t>
      </w:r>
      <w:r w:rsidR="008B1E58">
        <w:rPr>
          <w:rFonts w:ascii="Franklin Gothic Book" w:hAnsi="Franklin Gothic Book"/>
          <w:noProof/>
          <w:sz w:val="20"/>
          <w:szCs w:val="20"/>
        </w:rPr>
        <w:drawing>
          <wp:anchor distT="0" distB="0" distL="114300" distR="114300" simplePos="0" relativeHeight="251691008" behindDoc="0" locked="0" layoutInCell="1" allowOverlap="1" wp14:anchorId="0B908618" wp14:editId="00D0AC74">
            <wp:simplePos x="0" y="0"/>
            <wp:positionH relativeFrom="margin">
              <wp:align>left</wp:align>
            </wp:positionH>
            <wp:positionV relativeFrom="paragraph">
              <wp:posOffset>2011045</wp:posOffset>
            </wp:positionV>
            <wp:extent cx="746760" cy="746760"/>
            <wp:effectExtent l="0" t="0" r="0" b="0"/>
            <wp:wrapNone/>
            <wp:docPr id="11" name="Graphic 11" descr="Smiling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miling face with solid fill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46760" cy="746760"/>
                    </a:xfrm>
                    <a:prstGeom prst="rect">
                      <a:avLst/>
                    </a:prstGeom>
                  </pic:spPr>
                </pic:pic>
              </a:graphicData>
            </a:graphic>
          </wp:anchor>
        </w:drawing>
      </w:r>
      <w:r w:rsidR="008B1E58" w:rsidRPr="000263D7">
        <w:rPr>
          <w:rFonts w:ascii="Franklin Gothic Book" w:hAnsi="Franklin Gothic Book"/>
          <w:b/>
          <w:bCs/>
          <w:noProof/>
          <w:sz w:val="20"/>
          <w:szCs w:val="20"/>
        </w:rPr>
        <mc:AlternateContent>
          <mc:Choice Requires="wps">
            <w:drawing>
              <wp:anchor distT="45720" distB="45720" distL="114300" distR="114300" simplePos="0" relativeHeight="251667456" behindDoc="0" locked="0" layoutInCell="1" allowOverlap="1" wp14:anchorId="32F32F1A" wp14:editId="27F23603">
                <wp:simplePos x="0" y="0"/>
                <wp:positionH relativeFrom="margin">
                  <wp:align>right</wp:align>
                </wp:positionH>
                <wp:positionV relativeFrom="paragraph">
                  <wp:posOffset>2011045</wp:posOffset>
                </wp:positionV>
                <wp:extent cx="5943600" cy="731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1520"/>
                        </a:xfrm>
                        <a:prstGeom prst="rect">
                          <a:avLst/>
                        </a:prstGeom>
                        <a:solidFill>
                          <a:schemeClr val="accent1">
                            <a:lumMod val="20000"/>
                            <a:lumOff val="80000"/>
                          </a:schemeClr>
                        </a:solidFill>
                        <a:ln w="9525">
                          <a:noFill/>
                          <a:miter lim="800000"/>
                          <a:headEnd/>
                          <a:tailEnd/>
                        </a:ln>
                      </wps:spPr>
                      <wps:txbx>
                        <w:txbxContent>
                          <w:p w14:paraId="3DE9032F" w14:textId="77777777" w:rsidR="00996FA9" w:rsidRPr="00CF28AC" w:rsidRDefault="00996FA9" w:rsidP="00996FA9">
                            <w:pPr>
                              <w:rPr>
                                <w:rFonts w:ascii="Franklin Gothic Book" w:hAnsi="Franklin Gothic Book"/>
                                <w:b/>
                                <w:bCs/>
                                <w:color w:val="767171" w:themeColor="background2" w:themeShade="80"/>
                                <w:sz w:val="20"/>
                                <w:szCs w:val="20"/>
                              </w:rPr>
                            </w:pPr>
                          </w:p>
                          <w:p w14:paraId="5A1B657F" w14:textId="77777777" w:rsidR="00996FA9" w:rsidRPr="00CF28AC" w:rsidRDefault="00996FA9" w:rsidP="008B1E58">
                            <w:pPr>
                              <w:pStyle w:val="ListParagraph"/>
                              <w:numPr>
                                <w:ilvl w:val="1"/>
                                <w:numId w:val="18"/>
                              </w:numPr>
                              <w:ind w:left="1890"/>
                              <w:rPr>
                                <w:rFonts w:ascii="Franklin Gothic Book" w:hAnsi="Franklin Gothic Book"/>
                                <w:color w:val="767171" w:themeColor="background2" w:themeShade="80"/>
                                <w:sz w:val="20"/>
                                <w:szCs w:val="20"/>
                              </w:rPr>
                            </w:pPr>
                            <w:r w:rsidRPr="00CF28AC">
                              <w:rPr>
                                <w:rFonts w:ascii="Franklin Gothic Book" w:hAnsi="Franklin Gothic Book"/>
                                <w:b/>
                                <w:bCs/>
                                <w:color w:val="767171" w:themeColor="background2" w:themeShade="80"/>
                                <w:sz w:val="20"/>
                                <w:szCs w:val="20"/>
                              </w:rPr>
                              <w:t>97.7%</w:t>
                            </w:r>
                            <w:r w:rsidRPr="00CF28AC">
                              <w:rPr>
                                <w:rFonts w:ascii="Franklin Gothic Book" w:hAnsi="Franklin Gothic Book"/>
                                <w:color w:val="767171" w:themeColor="background2" w:themeShade="80"/>
                                <w:sz w:val="20"/>
                                <w:szCs w:val="20"/>
                              </w:rPr>
                              <w:t xml:space="preserve"> of LAs </w:t>
                            </w:r>
                            <w:r w:rsidRPr="00CF28AC">
                              <w:rPr>
                                <w:rFonts w:ascii="Franklin Gothic Book" w:hAnsi="Franklin Gothic Book"/>
                                <w:b/>
                                <w:bCs/>
                                <w:color w:val="767171" w:themeColor="background2" w:themeShade="80"/>
                                <w:sz w:val="20"/>
                                <w:szCs w:val="20"/>
                              </w:rPr>
                              <w:t>agree to strongly agree</w:t>
                            </w:r>
                            <w:r w:rsidRPr="00CF28AC">
                              <w:rPr>
                                <w:rFonts w:ascii="Franklin Gothic Book" w:hAnsi="Franklin Gothic Book"/>
                                <w:color w:val="767171" w:themeColor="background2" w:themeShade="80"/>
                                <w:sz w:val="20"/>
                                <w:szCs w:val="20"/>
                              </w:rPr>
                              <w:t xml:space="preserve"> that they are </w:t>
                            </w:r>
                            <w:r w:rsidRPr="00CF28AC">
                              <w:rPr>
                                <w:rFonts w:ascii="Franklin Gothic Book" w:hAnsi="Franklin Gothic Book"/>
                                <w:b/>
                                <w:bCs/>
                                <w:color w:val="767171" w:themeColor="background2" w:themeShade="80"/>
                                <w:sz w:val="20"/>
                                <w:szCs w:val="20"/>
                              </w:rPr>
                              <w:t>happy</w:t>
                            </w:r>
                            <w:r w:rsidRPr="00CF28AC">
                              <w:rPr>
                                <w:rFonts w:ascii="Franklin Gothic Book" w:hAnsi="Franklin Gothic Book"/>
                                <w:color w:val="767171" w:themeColor="background2" w:themeShade="80"/>
                                <w:sz w:val="20"/>
                                <w:szCs w:val="20"/>
                              </w:rPr>
                              <w:t xml:space="preserve"> to be an LA for their class</w:t>
                            </w:r>
                          </w:p>
                          <w:p w14:paraId="2F2BEEF4" w14:textId="358C1556" w:rsidR="00996FA9" w:rsidRPr="00996FA9" w:rsidRDefault="00996FA9" w:rsidP="00996FA9">
                            <w:pPr>
                              <w:pStyle w:val="ListParagraph"/>
                              <w:rPr>
                                <w:rFonts w:ascii="Franklin Gothic Book" w:hAnsi="Franklin Gothic Book"/>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2F32F1A" id="_x0000_s1030" type="#_x0000_t202" style="position:absolute;margin-left:416.8pt;margin-top:158.35pt;width:468pt;height:57.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" fillcolor="#d9e2f3 [660]" stroked="f">
                <v:textbox>
                  <w:txbxContent>
                    <w:p w14:paraId="3DE9032F" w14:textId="77777777" w:rsidR="00996FA9" w:rsidRPr="00CF28AC" w:rsidRDefault="00996FA9" w:rsidP="00996FA9">
                      <w:pPr>
                        <w:rPr>
                          <w:rFonts w:ascii="Franklin Gothic Book" w:hAnsi="Franklin Gothic Book"/>
                          <w:b/>
                          <w:bCs/>
                          <w:color w:val="767171" w:themeColor="background2" w:themeShade="80"/>
                          <w:sz w:val="20"/>
                          <w:szCs w:val="20"/>
                        </w:rPr>
                      </w:pPr>
                    </w:p>
                    <w:p w14:paraId="5A1B657F" w14:textId="77777777" w:rsidR="00996FA9" w:rsidRPr="00CF28AC" w:rsidRDefault="00996FA9" w:rsidP="008B1E58">
                      <w:pPr>
                        <w:pStyle w:val="ListParagraph"/>
                        <w:numPr>
                          <w:ilvl w:val="1"/>
                          <w:numId w:val="18"/>
                        </w:numPr>
                        <w:ind w:left="1890"/>
                        <w:rPr>
                          <w:rFonts w:ascii="Franklin Gothic Book" w:hAnsi="Franklin Gothic Book"/>
                          <w:color w:val="767171" w:themeColor="background2" w:themeShade="80"/>
                          <w:sz w:val="20"/>
                          <w:szCs w:val="20"/>
                        </w:rPr>
                      </w:pPr>
                      <w:r w:rsidRPr="00CF28AC">
                        <w:rPr>
                          <w:rFonts w:ascii="Franklin Gothic Book" w:hAnsi="Franklin Gothic Book"/>
                          <w:b/>
                          <w:bCs/>
                          <w:color w:val="767171" w:themeColor="background2" w:themeShade="80"/>
                          <w:sz w:val="20"/>
                          <w:szCs w:val="20"/>
                        </w:rPr>
                        <w:t>97.7%</w:t>
                      </w:r>
                      <w:r w:rsidRPr="00CF28AC">
                        <w:rPr>
                          <w:rFonts w:ascii="Franklin Gothic Book" w:hAnsi="Franklin Gothic Book"/>
                          <w:color w:val="767171" w:themeColor="background2" w:themeShade="80"/>
                          <w:sz w:val="20"/>
                          <w:szCs w:val="20"/>
                        </w:rPr>
                        <w:t xml:space="preserve"> of LAs </w:t>
                      </w:r>
                      <w:r w:rsidRPr="00CF28AC">
                        <w:rPr>
                          <w:rFonts w:ascii="Franklin Gothic Book" w:hAnsi="Franklin Gothic Book"/>
                          <w:b/>
                          <w:bCs/>
                          <w:color w:val="767171" w:themeColor="background2" w:themeShade="80"/>
                          <w:sz w:val="20"/>
                          <w:szCs w:val="20"/>
                        </w:rPr>
                        <w:t>agree to strongly agree</w:t>
                      </w:r>
                      <w:r w:rsidRPr="00CF28AC">
                        <w:rPr>
                          <w:rFonts w:ascii="Franklin Gothic Book" w:hAnsi="Franklin Gothic Book"/>
                          <w:color w:val="767171" w:themeColor="background2" w:themeShade="80"/>
                          <w:sz w:val="20"/>
                          <w:szCs w:val="20"/>
                        </w:rPr>
                        <w:t xml:space="preserve"> that they are </w:t>
                      </w:r>
                      <w:r w:rsidRPr="00CF28AC">
                        <w:rPr>
                          <w:rFonts w:ascii="Franklin Gothic Book" w:hAnsi="Franklin Gothic Book"/>
                          <w:b/>
                          <w:bCs/>
                          <w:color w:val="767171" w:themeColor="background2" w:themeShade="80"/>
                          <w:sz w:val="20"/>
                          <w:szCs w:val="20"/>
                        </w:rPr>
                        <w:t>happy</w:t>
                      </w:r>
                      <w:r w:rsidRPr="00CF28AC">
                        <w:rPr>
                          <w:rFonts w:ascii="Franklin Gothic Book" w:hAnsi="Franklin Gothic Book"/>
                          <w:color w:val="767171" w:themeColor="background2" w:themeShade="80"/>
                          <w:sz w:val="20"/>
                          <w:szCs w:val="20"/>
                        </w:rPr>
                        <w:t xml:space="preserve"> to be an LA for their class</w:t>
                      </w:r>
                    </w:p>
                    <w:p w14:paraId="2F2BEEF4" w14:textId="358C1556" w:rsidR="00996FA9" w:rsidRPr="00996FA9" w:rsidRDefault="00996FA9" w:rsidP="00996FA9">
                      <w:pPr>
                        <w:pStyle w:val="ListParagraph"/>
                        <w:rPr>
                          <w:rFonts w:ascii="Franklin Gothic Book" w:hAnsi="Franklin Gothic Book"/>
                          <w:b/>
                          <w:bCs/>
                          <w:sz w:val="20"/>
                          <w:szCs w:val="20"/>
                        </w:rPr>
                      </w:pPr>
                    </w:p>
                  </w:txbxContent>
                </v:textbox>
                <w10:wrap type="square" anchorx="margin"/>
              </v:shape>
            </w:pict>
          </mc:Fallback>
        </mc:AlternateContent>
      </w:r>
      <w:r w:rsidR="008B1E58" w:rsidRPr="000263D7">
        <w:rPr>
          <w:noProof/>
        </w:rPr>
        <mc:AlternateContent>
          <mc:Choice Requires="wps">
            <w:drawing>
              <wp:anchor distT="45720" distB="45720" distL="114300" distR="114300" simplePos="0" relativeHeight="251663360" behindDoc="0" locked="0" layoutInCell="1" allowOverlap="1" wp14:anchorId="7A0DB79D" wp14:editId="2682C3AB">
                <wp:simplePos x="0" y="0"/>
                <wp:positionH relativeFrom="margin">
                  <wp:align>right</wp:align>
                </wp:positionH>
                <wp:positionV relativeFrom="paragraph">
                  <wp:posOffset>311785</wp:posOffset>
                </wp:positionV>
                <wp:extent cx="594360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chemeClr val="accent1">
                            <a:lumMod val="20000"/>
                            <a:lumOff val="80000"/>
                          </a:schemeClr>
                        </a:solidFill>
                        <a:ln w="9525">
                          <a:noFill/>
                          <a:miter lim="800000"/>
                          <a:headEnd/>
                          <a:tailEnd/>
                        </a:ln>
                      </wps:spPr>
                      <wps:txbx>
                        <w:txbxContent>
                          <w:p w14:paraId="58904D31" w14:textId="77777777" w:rsidR="000263D7" w:rsidRDefault="000263D7" w:rsidP="000263D7">
                            <w:pPr>
                              <w:rPr>
                                <w:rFonts w:ascii="Franklin Gothic Book" w:hAnsi="Franklin Gothic Book"/>
                                <w:b/>
                                <w:bCs/>
                                <w:sz w:val="20"/>
                                <w:szCs w:val="20"/>
                              </w:rPr>
                            </w:pPr>
                          </w:p>
                          <w:p w14:paraId="52EE36D9" w14:textId="5C5F8C25" w:rsidR="000263D7" w:rsidRPr="00CF28AC" w:rsidRDefault="000263D7" w:rsidP="008B1E58">
                            <w:pPr>
                              <w:pStyle w:val="ListParagraph"/>
                              <w:numPr>
                                <w:ilvl w:val="1"/>
                                <w:numId w:val="18"/>
                              </w:numPr>
                              <w:ind w:left="1890"/>
                              <w:rPr>
                                <w:rFonts w:ascii="Franklin Gothic Book" w:hAnsi="Franklin Gothic Book"/>
                                <w:b/>
                                <w:bCs/>
                                <w:color w:val="002060"/>
                                <w:sz w:val="20"/>
                                <w:szCs w:val="20"/>
                              </w:rPr>
                            </w:pPr>
                            <w:r w:rsidRPr="00CF28AC">
                              <w:rPr>
                                <w:rFonts w:ascii="Franklin Gothic Book" w:hAnsi="Franklin Gothic Book"/>
                                <w:b/>
                                <w:bCs/>
                                <w:color w:val="002060"/>
                                <w:sz w:val="20"/>
                                <w:szCs w:val="20"/>
                              </w:rPr>
                              <w:t>98.4%</w:t>
                            </w:r>
                            <w:r w:rsidRPr="00CF28AC">
                              <w:rPr>
                                <w:rFonts w:ascii="Franklin Gothic Book" w:hAnsi="Franklin Gothic Book"/>
                                <w:color w:val="002060"/>
                                <w:sz w:val="20"/>
                                <w:szCs w:val="20"/>
                              </w:rPr>
                              <w:t xml:space="preserve"> of LAs </w:t>
                            </w:r>
                            <w:r w:rsidRPr="00CF28AC">
                              <w:rPr>
                                <w:rFonts w:ascii="Franklin Gothic Book" w:hAnsi="Franklin Gothic Book"/>
                                <w:b/>
                                <w:bCs/>
                                <w:color w:val="002060"/>
                                <w:sz w:val="20"/>
                                <w:szCs w:val="20"/>
                              </w:rPr>
                              <w:t>agree to strongly agree</w:t>
                            </w:r>
                            <w:r w:rsidRPr="00CF28AC">
                              <w:rPr>
                                <w:rFonts w:ascii="Franklin Gothic Book" w:hAnsi="Franklin Gothic Book"/>
                                <w:color w:val="002060"/>
                                <w:sz w:val="20"/>
                                <w:szCs w:val="20"/>
                              </w:rPr>
                              <w:t xml:space="preserve"> that being an LA has made them a </w:t>
                            </w:r>
                            <w:r w:rsidRPr="00CF28AC">
                              <w:rPr>
                                <w:rFonts w:ascii="Franklin Gothic Book" w:hAnsi="Franklin Gothic Book"/>
                                <w:b/>
                                <w:bCs/>
                                <w:color w:val="002060"/>
                                <w:sz w:val="20"/>
                                <w:szCs w:val="20"/>
                              </w:rPr>
                              <w:t>better leader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A0DB79D" id="_x0000_s1031" type="#_x0000_t202" style="position:absolute;margin-left:416.8pt;margin-top:24.55pt;width:468pt;height:6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" fillcolor="#d9e2f3 [660]" stroked="f">
                <v:textbox>
                  <w:txbxContent>
                    <w:p w14:paraId="58904D31" w14:textId="77777777" w:rsidR="000263D7" w:rsidRDefault="000263D7" w:rsidP="000263D7">
                      <w:pPr>
                        <w:rPr>
                          <w:rFonts w:ascii="Franklin Gothic Book" w:hAnsi="Franklin Gothic Book"/>
                          <w:b/>
                          <w:bCs/>
                          <w:sz w:val="20"/>
                          <w:szCs w:val="20"/>
                        </w:rPr>
                      </w:pPr>
                    </w:p>
                    <w:p w14:paraId="52EE36D9" w14:textId="5C5F8C25" w:rsidR="000263D7" w:rsidRPr="00CF28AC" w:rsidRDefault="000263D7" w:rsidP="008B1E58">
                      <w:pPr>
                        <w:pStyle w:val="ListParagraph"/>
                        <w:numPr>
                          <w:ilvl w:val="1"/>
                          <w:numId w:val="18"/>
                        </w:numPr>
                        <w:ind w:left="1890"/>
                        <w:rPr>
                          <w:rFonts w:ascii="Franklin Gothic Book" w:hAnsi="Franklin Gothic Book"/>
                          <w:b/>
                          <w:bCs/>
                          <w:color w:val="002060"/>
                          <w:sz w:val="20"/>
                          <w:szCs w:val="20"/>
                        </w:rPr>
                      </w:pPr>
                      <w:r w:rsidRPr="00CF28AC">
                        <w:rPr>
                          <w:rFonts w:ascii="Franklin Gothic Book" w:hAnsi="Franklin Gothic Book"/>
                          <w:b/>
                          <w:bCs/>
                          <w:color w:val="002060"/>
                          <w:sz w:val="20"/>
                          <w:szCs w:val="20"/>
                        </w:rPr>
                        <w:t>98.4%</w:t>
                      </w:r>
                      <w:r w:rsidRPr="00CF28AC">
                        <w:rPr>
                          <w:rFonts w:ascii="Franklin Gothic Book" w:hAnsi="Franklin Gothic Book"/>
                          <w:color w:val="002060"/>
                          <w:sz w:val="20"/>
                          <w:szCs w:val="20"/>
                        </w:rPr>
                        <w:t xml:space="preserve"> of LAs </w:t>
                      </w:r>
                      <w:r w:rsidRPr="00CF28AC">
                        <w:rPr>
                          <w:rFonts w:ascii="Franklin Gothic Book" w:hAnsi="Franklin Gothic Book"/>
                          <w:b/>
                          <w:bCs/>
                          <w:color w:val="002060"/>
                          <w:sz w:val="20"/>
                          <w:szCs w:val="20"/>
                        </w:rPr>
                        <w:t>agree to strongly agree</w:t>
                      </w:r>
                      <w:r w:rsidRPr="00CF28AC">
                        <w:rPr>
                          <w:rFonts w:ascii="Franklin Gothic Book" w:hAnsi="Franklin Gothic Book"/>
                          <w:color w:val="002060"/>
                          <w:sz w:val="20"/>
                          <w:szCs w:val="20"/>
                        </w:rPr>
                        <w:t xml:space="preserve"> that being an LA has made them a </w:t>
                      </w:r>
                      <w:r w:rsidRPr="00CF28AC">
                        <w:rPr>
                          <w:rFonts w:ascii="Franklin Gothic Book" w:hAnsi="Franklin Gothic Book"/>
                          <w:b/>
                          <w:bCs/>
                          <w:color w:val="002060"/>
                          <w:sz w:val="20"/>
                          <w:szCs w:val="20"/>
                        </w:rPr>
                        <w:t>better leader</w:t>
                      </w:r>
                    </w:p>
                  </w:txbxContent>
                </v:textbox>
                <w10:wrap type="square" anchorx="margin"/>
              </v:shape>
            </w:pict>
          </mc:Fallback>
        </mc:AlternateContent>
      </w:r>
      <w:r w:rsidR="008B1E58" w:rsidRPr="000263D7">
        <w:rPr>
          <w:b/>
          <w:bCs/>
          <w:noProof/>
        </w:rPr>
        <mc:AlternateContent>
          <mc:Choice Requires="wps">
            <w:drawing>
              <wp:anchor distT="45720" distB="45720" distL="114300" distR="114300" simplePos="0" relativeHeight="251665408" behindDoc="0" locked="0" layoutInCell="1" allowOverlap="1" wp14:anchorId="604FD1DB" wp14:editId="4BE889F6">
                <wp:simplePos x="0" y="0"/>
                <wp:positionH relativeFrom="margin">
                  <wp:align>right</wp:align>
                </wp:positionH>
                <wp:positionV relativeFrom="paragraph">
                  <wp:posOffset>1119505</wp:posOffset>
                </wp:positionV>
                <wp:extent cx="5943600" cy="8382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8200"/>
                        </a:xfrm>
                        <a:prstGeom prst="rect">
                          <a:avLst/>
                        </a:prstGeom>
                        <a:solidFill>
                          <a:schemeClr val="accent1">
                            <a:lumMod val="20000"/>
                            <a:lumOff val="80000"/>
                          </a:schemeClr>
                        </a:solidFill>
                        <a:ln w="9525">
                          <a:noFill/>
                          <a:miter lim="800000"/>
                          <a:headEnd/>
                          <a:tailEnd/>
                        </a:ln>
                      </wps:spPr>
                      <wps:txbx>
                        <w:txbxContent>
                          <w:p w14:paraId="696DF2F6" w14:textId="77777777" w:rsidR="00996FA9" w:rsidRPr="00CF28AC" w:rsidRDefault="00996FA9" w:rsidP="00996FA9">
                            <w:pPr>
                              <w:rPr>
                                <w:rFonts w:ascii="Franklin Gothic Book" w:hAnsi="Franklin Gothic Book"/>
                                <w:b/>
                                <w:bCs/>
                                <w:color w:val="ED7D31" w:themeColor="accent2"/>
                                <w:sz w:val="20"/>
                                <w:szCs w:val="20"/>
                              </w:rPr>
                            </w:pPr>
                          </w:p>
                          <w:p w14:paraId="3A0EC7B8" w14:textId="39C3A382" w:rsidR="00996FA9" w:rsidRPr="00CF28AC" w:rsidRDefault="00996FA9" w:rsidP="008B1E58">
                            <w:pPr>
                              <w:pStyle w:val="ListParagraph"/>
                              <w:numPr>
                                <w:ilvl w:val="1"/>
                                <w:numId w:val="18"/>
                              </w:numPr>
                              <w:ind w:left="1890"/>
                              <w:rPr>
                                <w:rFonts w:ascii="Franklin Gothic Book" w:hAnsi="Franklin Gothic Book"/>
                                <w:b/>
                                <w:bCs/>
                                <w:color w:val="ED7D31" w:themeColor="accent2"/>
                                <w:sz w:val="20"/>
                                <w:szCs w:val="20"/>
                              </w:rPr>
                            </w:pPr>
                            <w:r w:rsidRPr="00CF28AC">
                              <w:rPr>
                                <w:rFonts w:ascii="Franklin Gothic Book" w:hAnsi="Franklin Gothic Book"/>
                                <w:b/>
                                <w:bCs/>
                                <w:color w:val="ED7D31" w:themeColor="accent2"/>
                                <w:sz w:val="20"/>
                                <w:szCs w:val="20"/>
                              </w:rPr>
                              <w:t>96.9%</w:t>
                            </w:r>
                            <w:r w:rsidRPr="00CF28AC">
                              <w:rPr>
                                <w:rFonts w:ascii="Franklin Gothic Book" w:hAnsi="Franklin Gothic Book"/>
                                <w:color w:val="ED7D31" w:themeColor="accent2"/>
                                <w:sz w:val="20"/>
                                <w:szCs w:val="20"/>
                              </w:rPr>
                              <w:t xml:space="preserve"> of LAs </w:t>
                            </w:r>
                            <w:r w:rsidRPr="00CF28AC">
                              <w:rPr>
                                <w:rFonts w:ascii="Franklin Gothic Book" w:hAnsi="Franklin Gothic Book"/>
                                <w:b/>
                                <w:bCs/>
                                <w:color w:val="ED7D31" w:themeColor="accent2"/>
                                <w:sz w:val="20"/>
                                <w:szCs w:val="20"/>
                              </w:rPr>
                              <w:t>agree to strongly agree</w:t>
                            </w:r>
                            <w:r w:rsidRPr="00CF28AC">
                              <w:rPr>
                                <w:rFonts w:ascii="Franklin Gothic Book" w:hAnsi="Franklin Gothic Book"/>
                                <w:color w:val="ED7D31" w:themeColor="accent2"/>
                                <w:sz w:val="20"/>
                                <w:szCs w:val="20"/>
                              </w:rPr>
                              <w:t xml:space="preserve"> that being an LA has made them a </w:t>
                            </w:r>
                            <w:r w:rsidRPr="00CF28AC">
                              <w:rPr>
                                <w:rFonts w:ascii="Franklin Gothic Book" w:hAnsi="Franklin Gothic Book"/>
                                <w:b/>
                                <w:bCs/>
                                <w:color w:val="ED7D31" w:themeColor="accent2"/>
                                <w:sz w:val="20"/>
                                <w:szCs w:val="20"/>
                              </w:rPr>
                              <w:t>better team player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04FD1DB" id="_x0000_s1032" type="#_x0000_t202" style="position:absolute;margin-left:416.8pt;margin-top:88.15pt;width:468pt;height:6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" fillcolor="#d9e2f3 [660]" stroked="f">
                <v:textbox>
                  <w:txbxContent>
                    <w:p w14:paraId="696DF2F6" w14:textId="77777777" w:rsidR="00996FA9" w:rsidRPr="00CF28AC" w:rsidRDefault="00996FA9" w:rsidP="00996FA9">
                      <w:pPr>
                        <w:rPr>
                          <w:rFonts w:ascii="Franklin Gothic Book" w:hAnsi="Franklin Gothic Book"/>
                          <w:b/>
                          <w:bCs/>
                          <w:color w:val="ED7D31" w:themeColor="accent2"/>
                          <w:sz w:val="20"/>
                          <w:szCs w:val="20"/>
                        </w:rPr>
                      </w:pPr>
                    </w:p>
                    <w:p w14:paraId="3A0EC7B8" w14:textId="39C3A382" w:rsidR="00996FA9" w:rsidRPr="00CF28AC" w:rsidRDefault="00996FA9" w:rsidP="008B1E58">
                      <w:pPr>
                        <w:pStyle w:val="ListParagraph"/>
                        <w:numPr>
                          <w:ilvl w:val="1"/>
                          <w:numId w:val="18"/>
                        </w:numPr>
                        <w:ind w:left="1890"/>
                        <w:rPr>
                          <w:rFonts w:ascii="Franklin Gothic Book" w:hAnsi="Franklin Gothic Book"/>
                          <w:b/>
                          <w:bCs/>
                          <w:color w:val="ED7D31" w:themeColor="accent2"/>
                          <w:sz w:val="20"/>
                          <w:szCs w:val="20"/>
                        </w:rPr>
                      </w:pPr>
                      <w:r w:rsidRPr="00CF28AC">
                        <w:rPr>
                          <w:rFonts w:ascii="Franklin Gothic Book" w:hAnsi="Franklin Gothic Book"/>
                          <w:b/>
                          <w:bCs/>
                          <w:color w:val="ED7D31" w:themeColor="accent2"/>
                          <w:sz w:val="20"/>
                          <w:szCs w:val="20"/>
                        </w:rPr>
                        <w:t>96.9%</w:t>
                      </w:r>
                      <w:r w:rsidRPr="00CF28AC">
                        <w:rPr>
                          <w:rFonts w:ascii="Franklin Gothic Book" w:hAnsi="Franklin Gothic Book"/>
                          <w:color w:val="ED7D31" w:themeColor="accent2"/>
                          <w:sz w:val="20"/>
                          <w:szCs w:val="20"/>
                        </w:rPr>
                        <w:t xml:space="preserve"> of LAs </w:t>
                      </w:r>
                      <w:r w:rsidRPr="00CF28AC">
                        <w:rPr>
                          <w:rFonts w:ascii="Franklin Gothic Book" w:hAnsi="Franklin Gothic Book"/>
                          <w:b/>
                          <w:bCs/>
                          <w:color w:val="ED7D31" w:themeColor="accent2"/>
                          <w:sz w:val="20"/>
                          <w:szCs w:val="20"/>
                        </w:rPr>
                        <w:t>agree to strongly agree</w:t>
                      </w:r>
                      <w:r w:rsidRPr="00CF28AC">
                        <w:rPr>
                          <w:rFonts w:ascii="Franklin Gothic Book" w:hAnsi="Franklin Gothic Book"/>
                          <w:color w:val="ED7D31" w:themeColor="accent2"/>
                          <w:sz w:val="20"/>
                          <w:szCs w:val="20"/>
                        </w:rPr>
                        <w:t xml:space="preserve"> that being an LA has made them a </w:t>
                      </w:r>
                      <w:r w:rsidRPr="00CF28AC">
                        <w:rPr>
                          <w:rFonts w:ascii="Franklin Gothic Book" w:hAnsi="Franklin Gothic Book"/>
                          <w:b/>
                          <w:bCs/>
                          <w:color w:val="ED7D31" w:themeColor="accent2"/>
                          <w:sz w:val="20"/>
                          <w:szCs w:val="20"/>
                        </w:rPr>
                        <w:t>better team player</w:t>
                      </w:r>
                    </w:p>
                  </w:txbxContent>
                </v:textbox>
                <w10:wrap type="square" anchorx="margin"/>
              </v:shape>
            </w:pict>
          </mc:Fallback>
        </mc:AlternateContent>
      </w:r>
      <w:r w:rsidR="008B1E58">
        <w:rPr>
          <w:noProof/>
        </w:rPr>
        <w:drawing>
          <wp:anchor distT="0" distB="0" distL="114300" distR="114300" simplePos="0" relativeHeight="251689984" behindDoc="0" locked="0" layoutInCell="1" allowOverlap="1" wp14:anchorId="76ECC612" wp14:editId="62FE0977">
            <wp:simplePos x="0" y="0"/>
            <wp:positionH relativeFrom="margin">
              <wp:align>left</wp:align>
            </wp:positionH>
            <wp:positionV relativeFrom="paragraph">
              <wp:posOffset>1180465</wp:posOffset>
            </wp:positionV>
            <wp:extent cx="754380" cy="754380"/>
            <wp:effectExtent l="0" t="0" r="7620" b="7620"/>
            <wp:wrapNone/>
            <wp:docPr id="8" name="Graphic 8"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e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754380" cy="754380"/>
                    </a:xfrm>
                    <a:prstGeom prst="rect">
                      <a:avLst/>
                    </a:prstGeom>
                  </pic:spPr>
                </pic:pic>
              </a:graphicData>
            </a:graphic>
          </wp:anchor>
        </w:drawing>
      </w:r>
      <w:r w:rsidR="008B1E58">
        <w:rPr>
          <w:noProof/>
        </w:rPr>
        <w:drawing>
          <wp:anchor distT="0" distB="0" distL="114300" distR="114300" simplePos="0" relativeHeight="251688960" behindDoc="0" locked="0" layoutInCell="1" allowOverlap="1" wp14:anchorId="4C082F49" wp14:editId="5FC5F49F">
            <wp:simplePos x="0" y="0"/>
            <wp:positionH relativeFrom="margin">
              <wp:align>left</wp:align>
            </wp:positionH>
            <wp:positionV relativeFrom="paragraph">
              <wp:posOffset>327025</wp:posOffset>
            </wp:positionV>
            <wp:extent cx="739140" cy="739140"/>
            <wp:effectExtent l="0" t="0" r="3810" b="0"/>
            <wp:wrapNone/>
            <wp:docPr id="10" name="Graphic 10"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Group of men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39140" cy="739140"/>
                    </a:xfrm>
                    <a:prstGeom prst="rect">
                      <a:avLst/>
                    </a:prstGeom>
                  </pic:spPr>
                </pic:pic>
              </a:graphicData>
            </a:graphic>
          </wp:anchor>
        </w:drawing>
      </w:r>
    </w:p>
    <w:p w14:paraId="41277C8D" w14:textId="77777777" w:rsidR="008B1E58" w:rsidRDefault="000C2CF4" w:rsidP="00672F10">
      <w:pPr>
        <w:rPr>
          <w:rFonts w:ascii="Franklin Gothic Book" w:hAnsi="Franklin Gothic Book"/>
          <w:noProof/>
          <w:sz w:val="20"/>
          <w:szCs w:val="20"/>
        </w:rPr>
      </w:pPr>
      <w:r>
        <w:rPr>
          <w:rFonts w:ascii="Franklin Gothic Book" w:hAnsi="Franklin Gothic Book"/>
          <w:b/>
          <w:bCs/>
          <w:sz w:val="20"/>
          <w:szCs w:val="20"/>
        </w:rPr>
        <w:t xml:space="preserve">           </w:t>
      </w:r>
      <w:r w:rsidR="00996FA9">
        <w:rPr>
          <w:rFonts w:ascii="Franklin Gothic Book" w:hAnsi="Franklin Gothic Book"/>
          <w:noProof/>
          <w:sz w:val="20"/>
          <w:szCs w:val="20"/>
        </w:rPr>
        <w:t xml:space="preserve">     </w:t>
      </w:r>
    </w:p>
    <w:p w14:paraId="27421D62" w14:textId="06A9F4F8" w:rsidR="000C2CF4" w:rsidRPr="008B1E58" w:rsidRDefault="00996FA9" w:rsidP="00672F10">
      <w:pPr>
        <w:rPr>
          <w:rFonts w:ascii="Franklin Gothic Book" w:hAnsi="Franklin Gothic Book"/>
          <w:b/>
          <w:bCs/>
          <w:sz w:val="20"/>
          <w:szCs w:val="20"/>
        </w:rPr>
      </w:pPr>
      <w:r>
        <w:rPr>
          <w:rFonts w:ascii="Franklin Gothic Book" w:hAnsi="Franklin Gothic Book"/>
          <w:noProof/>
          <w:sz w:val="20"/>
          <w:szCs w:val="20"/>
        </w:rPr>
        <w:t xml:space="preserve"> </w:t>
      </w:r>
    </w:p>
    <w:p w14:paraId="717936EE" w14:textId="60E68838" w:rsidR="00BC0E98" w:rsidRDefault="008864C2" w:rsidP="00096CAA">
      <w:pPr>
        <w:pStyle w:val="Heading3"/>
        <w:spacing w:after="120"/>
      </w:pPr>
      <w:r>
        <w:lastRenderedPageBreak/>
        <w:t>STEM</w:t>
      </w:r>
      <w:r w:rsidR="00536D3F">
        <w:t xml:space="preserve"> OUTCOMES</w:t>
      </w:r>
    </w:p>
    <w:p w14:paraId="2F858CFA" w14:textId="77777777" w:rsidR="007F2970" w:rsidRDefault="00956470" w:rsidP="00687E7C">
      <w:pPr>
        <w:rPr>
          <w:rFonts w:ascii="Franklin Gothic Book" w:hAnsi="Franklin Gothic Book"/>
          <w:i/>
          <w:iCs/>
          <w:sz w:val="18"/>
          <w:szCs w:val="18"/>
        </w:rPr>
      </w:pPr>
      <w:r w:rsidRPr="0085789E">
        <w:rPr>
          <w:rFonts w:ascii="Franklin Gothic Book" w:hAnsi="Franklin Gothic Book"/>
          <w:b/>
          <w:bCs/>
          <w:noProof/>
          <w:sz w:val="20"/>
          <w:szCs w:val="20"/>
        </w:rPr>
        <mc:AlternateContent>
          <mc:Choice Requires="wps">
            <w:drawing>
              <wp:anchor distT="45720" distB="45720" distL="114300" distR="114300" simplePos="0" relativeHeight="251679744" behindDoc="0" locked="0" layoutInCell="1" allowOverlap="1" wp14:anchorId="24155C61" wp14:editId="166F78DF">
                <wp:simplePos x="0" y="0"/>
                <wp:positionH relativeFrom="margin">
                  <wp:align>right</wp:align>
                </wp:positionH>
                <wp:positionV relativeFrom="paragraph">
                  <wp:posOffset>1132205</wp:posOffset>
                </wp:positionV>
                <wp:extent cx="5943600" cy="80010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chemeClr val="accent2">
                            <a:lumMod val="20000"/>
                            <a:lumOff val="80000"/>
                          </a:schemeClr>
                        </a:solidFill>
                        <a:ln w="9525">
                          <a:noFill/>
                          <a:miter lim="800000"/>
                          <a:headEnd/>
                          <a:tailEnd/>
                        </a:ln>
                      </wps:spPr>
                      <wps:txbx>
                        <w:txbxContent>
                          <w:p w14:paraId="12A8A85B" w14:textId="77777777" w:rsidR="00687E7C" w:rsidRDefault="00687E7C" w:rsidP="00C77B4A">
                            <w:pPr>
                              <w:rPr>
                                <w:rFonts w:ascii="Franklin Gothic Book" w:hAnsi="Franklin Gothic Book"/>
                                <w:b/>
                                <w:bCs/>
                                <w:sz w:val="20"/>
                                <w:szCs w:val="20"/>
                              </w:rPr>
                            </w:pPr>
                          </w:p>
                          <w:p w14:paraId="28B49915" w14:textId="46314333" w:rsidR="00D17C31" w:rsidRPr="001465A9" w:rsidRDefault="00D17C31" w:rsidP="00330B7A">
                            <w:pPr>
                              <w:pStyle w:val="ListParagraph"/>
                              <w:numPr>
                                <w:ilvl w:val="1"/>
                                <w:numId w:val="18"/>
                              </w:numPr>
                              <w:ind w:left="1890"/>
                              <w:rPr>
                                <w:rFonts w:ascii="Franklin Gothic Book" w:hAnsi="Franklin Gothic Book"/>
                                <w:b/>
                                <w:bCs/>
                                <w:color w:val="ED7D31" w:themeColor="accent2"/>
                                <w:sz w:val="20"/>
                                <w:szCs w:val="20"/>
                              </w:rPr>
                            </w:pPr>
                            <w:r w:rsidRPr="001465A9">
                              <w:rPr>
                                <w:rFonts w:ascii="Franklin Gothic Book" w:hAnsi="Franklin Gothic Book"/>
                                <w:b/>
                                <w:bCs/>
                                <w:color w:val="ED7D31" w:themeColor="accent2"/>
                                <w:sz w:val="20"/>
                                <w:szCs w:val="20"/>
                              </w:rPr>
                              <w:t>99.2%</w:t>
                            </w:r>
                            <w:r w:rsidRPr="001465A9">
                              <w:rPr>
                                <w:rFonts w:ascii="Franklin Gothic Book" w:hAnsi="Franklin Gothic Book"/>
                                <w:color w:val="ED7D31" w:themeColor="accent2"/>
                                <w:sz w:val="20"/>
                                <w:szCs w:val="20"/>
                              </w:rPr>
                              <w:t xml:space="preserve"> of LAs report </w:t>
                            </w:r>
                            <w:r w:rsidRPr="001465A9">
                              <w:rPr>
                                <w:rFonts w:ascii="Franklin Gothic Book" w:hAnsi="Franklin Gothic Book"/>
                                <w:b/>
                                <w:bCs/>
                                <w:color w:val="ED7D31" w:themeColor="accent2"/>
                                <w:sz w:val="20"/>
                                <w:szCs w:val="20"/>
                              </w:rPr>
                              <w:t>slight to large positive impact</w:t>
                            </w:r>
                            <w:r w:rsidRPr="001465A9">
                              <w:rPr>
                                <w:rFonts w:ascii="Franklin Gothic Book" w:hAnsi="Franklin Gothic Book"/>
                                <w:color w:val="ED7D31" w:themeColor="accent2"/>
                                <w:sz w:val="20"/>
                                <w:szCs w:val="20"/>
                              </w:rPr>
                              <w:t xml:space="preserve"> of being an LA </w:t>
                            </w:r>
                            <w:r w:rsidRPr="001465A9">
                              <w:rPr>
                                <w:rFonts w:ascii="Franklin Gothic Book" w:hAnsi="Franklin Gothic Book"/>
                                <w:b/>
                                <w:bCs/>
                                <w:color w:val="ED7D31" w:themeColor="accent2"/>
                                <w:sz w:val="20"/>
                                <w:szCs w:val="20"/>
                              </w:rPr>
                              <w:t xml:space="preserve">on </w:t>
                            </w:r>
                            <w:r w:rsidR="007C0B0E" w:rsidRPr="001465A9">
                              <w:rPr>
                                <w:rFonts w:ascii="Franklin Gothic Book" w:hAnsi="Franklin Gothic Book"/>
                                <w:b/>
                                <w:bCs/>
                                <w:color w:val="ED7D31" w:themeColor="accent2"/>
                                <w:sz w:val="20"/>
                                <w:szCs w:val="20"/>
                              </w:rPr>
                              <w:t>personal interest in STEM fields</w:t>
                            </w:r>
                          </w:p>
                          <w:p w14:paraId="6B4F620E" w14:textId="1CB3619E" w:rsidR="00687E7C" w:rsidRPr="00CF28AC" w:rsidRDefault="00687E7C" w:rsidP="00D17C31">
                            <w:pPr>
                              <w:pStyle w:val="ListParagraph"/>
                              <w:rPr>
                                <w:rFonts w:ascii="Franklin Gothic Book" w:hAnsi="Franklin Gothic Book"/>
                                <w:b/>
                                <w:bC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4155C61" id="_x0000_s1033" type="#_x0000_t202" style="position:absolute;margin-left:416.8pt;margin-top:89.15pt;width:468pt;height:63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" fillcolor="#fbe4d5 [661]" stroked="f">
                <v:textbox>
                  <w:txbxContent>
                    <w:p w14:paraId="12A8A85B" w14:textId="77777777" w:rsidR="00687E7C" w:rsidRDefault="00687E7C" w:rsidP="00C77B4A">
                      <w:pPr>
                        <w:rPr>
                          <w:rFonts w:ascii="Franklin Gothic Book" w:hAnsi="Franklin Gothic Book"/>
                          <w:b/>
                          <w:bCs/>
                          <w:sz w:val="20"/>
                          <w:szCs w:val="20"/>
                        </w:rPr>
                      </w:pPr>
                    </w:p>
                    <w:p w14:paraId="28B49915" w14:textId="46314333" w:rsidR="00D17C31" w:rsidRPr="001465A9" w:rsidRDefault="00D17C31" w:rsidP="00330B7A">
                      <w:pPr>
                        <w:pStyle w:val="ListParagraph"/>
                        <w:numPr>
                          <w:ilvl w:val="1"/>
                          <w:numId w:val="18"/>
                        </w:numPr>
                        <w:ind w:left="1890"/>
                        <w:rPr>
                          <w:rFonts w:ascii="Franklin Gothic Book" w:hAnsi="Franklin Gothic Book"/>
                          <w:b/>
                          <w:bCs/>
                          <w:color w:val="ED7D31" w:themeColor="accent2"/>
                          <w:sz w:val="20"/>
                          <w:szCs w:val="20"/>
                        </w:rPr>
                      </w:pPr>
                      <w:r w:rsidRPr="001465A9">
                        <w:rPr>
                          <w:rFonts w:ascii="Franklin Gothic Book" w:hAnsi="Franklin Gothic Book"/>
                          <w:b/>
                          <w:bCs/>
                          <w:color w:val="ED7D31" w:themeColor="accent2"/>
                          <w:sz w:val="20"/>
                          <w:szCs w:val="20"/>
                        </w:rPr>
                        <w:t>99.2%</w:t>
                      </w:r>
                      <w:r w:rsidRPr="001465A9">
                        <w:rPr>
                          <w:rFonts w:ascii="Franklin Gothic Book" w:hAnsi="Franklin Gothic Book"/>
                          <w:color w:val="ED7D31" w:themeColor="accent2"/>
                          <w:sz w:val="20"/>
                          <w:szCs w:val="20"/>
                        </w:rPr>
                        <w:t xml:space="preserve"> of LAs report </w:t>
                      </w:r>
                      <w:r w:rsidRPr="001465A9">
                        <w:rPr>
                          <w:rFonts w:ascii="Franklin Gothic Book" w:hAnsi="Franklin Gothic Book"/>
                          <w:b/>
                          <w:bCs/>
                          <w:color w:val="ED7D31" w:themeColor="accent2"/>
                          <w:sz w:val="20"/>
                          <w:szCs w:val="20"/>
                        </w:rPr>
                        <w:t>slight to large positive impact</w:t>
                      </w:r>
                      <w:r w:rsidRPr="001465A9">
                        <w:rPr>
                          <w:rFonts w:ascii="Franklin Gothic Book" w:hAnsi="Franklin Gothic Book"/>
                          <w:color w:val="ED7D31" w:themeColor="accent2"/>
                          <w:sz w:val="20"/>
                          <w:szCs w:val="20"/>
                        </w:rPr>
                        <w:t xml:space="preserve"> of being an LA </w:t>
                      </w:r>
                      <w:r w:rsidRPr="001465A9">
                        <w:rPr>
                          <w:rFonts w:ascii="Franklin Gothic Book" w:hAnsi="Franklin Gothic Book"/>
                          <w:b/>
                          <w:bCs/>
                          <w:color w:val="ED7D31" w:themeColor="accent2"/>
                          <w:sz w:val="20"/>
                          <w:szCs w:val="20"/>
                        </w:rPr>
                        <w:t xml:space="preserve">on </w:t>
                      </w:r>
                      <w:r w:rsidR="007C0B0E" w:rsidRPr="001465A9">
                        <w:rPr>
                          <w:rFonts w:ascii="Franklin Gothic Book" w:hAnsi="Franklin Gothic Book"/>
                          <w:b/>
                          <w:bCs/>
                          <w:color w:val="ED7D31" w:themeColor="accent2"/>
                          <w:sz w:val="20"/>
                          <w:szCs w:val="20"/>
                        </w:rPr>
                        <w:t>personal interest in STEM fields</w:t>
                      </w:r>
                    </w:p>
                    <w:p w14:paraId="6B4F620E" w14:textId="1CB3619E" w:rsidR="00687E7C" w:rsidRPr="00CF28AC" w:rsidRDefault="00687E7C" w:rsidP="00D17C31">
                      <w:pPr>
                        <w:pStyle w:val="ListParagraph"/>
                        <w:rPr>
                          <w:rFonts w:ascii="Franklin Gothic Book" w:hAnsi="Franklin Gothic Book"/>
                          <w:b/>
                          <w:bCs/>
                          <w:color w:val="002060"/>
                          <w:sz w:val="20"/>
                          <w:szCs w:val="20"/>
                        </w:rPr>
                      </w:pPr>
                    </w:p>
                  </w:txbxContent>
                </v:textbox>
                <w10:wrap type="square" anchorx="margin"/>
              </v:shape>
            </w:pict>
          </mc:Fallback>
        </mc:AlternateContent>
      </w:r>
      <w:r w:rsidRPr="0085789E">
        <w:rPr>
          <w:rFonts w:ascii="Franklin Gothic Book" w:hAnsi="Franklin Gothic Book"/>
          <w:b/>
          <w:bCs/>
          <w:noProof/>
          <w:sz w:val="20"/>
          <w:szCs w:val="20"/>
        </w:rPr>
        <mc:AlternateContent>
          <mc:Choice Requires="wps">
            <w:drawing>
              <wp:anchor distT="45720" distB="45720" distL="114300" distR="114300" simplePos="0" relativeHeight="251681792" behindDoc="0" locked="0" layoutInCell="1" allowOverlap="1" wp14:anchorId="3C2B7508" wp14:editId="3A7226A8">
                <wp:simplePos x="0" y="0"/>
                <wp:positionH relativeFrom="margin">
                  <wp:align>right</wp:align>
                </wp:positionH>
                <wp:positionV relativeFrom="paragraph">
                  <wp:posOffset>1978025</wp:posOffset>
                </wp:positionV>
                <wp:extent cx="5935980" cy="838200"/>
                <wp:effectExtent l="0" t="0" r="762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838200"/>
                        </a:xfrm>
                        <a:prstGeom prst="rect">
                          <a:avLst/>
                        </a:prstGeom>
                        <a:solidFill>
                          <a:schemeClr val="accent2">
                            <a:lumMod val="20000"/>
                            <a:lumOff val="80000"/>
                          </a:schemeClr>
                        </a:solidFill>
                        <a:ln w="9525">
                          <a:noFill/>
                          <a:miter lim="800000"/>
                          <a:headEnd/>
                          <a:tailEnd/>
                        </a:ln>
                      </wps:spPr>
                      <wps:txbx>
                        <w:txbxContent>
                          <w:p w14:paraId="3F426967" w14:textId="77777777" w:rsidR="001465A9" w:rsidRDefault="001465A9" w:rsidP="00687E7C">
                            <w:pPr>
                              <w:rPr>
                                <w:rFonts w:ascii="Franklin Gothic Book" w:hAnsi="Franklin Gothic Book"/>
                                <w:b/>
                                <w:bCs/>
                                <w:sz w:val="20"/>
                                <w:szCs w:val="20"/>
                              </w:rPr>
                            </w:pPr>
                          </w:p>
                          <w:p w14:paraId="13E86E07" w14:textId="5724DD14" w:rsidR="007C0B0E" w:rsidRPr="001465A9" w:rsidRDefault="007C0B0E" w:rsidP="00C77B4A">
                            <w:pPr>
                              <w:pStyle w:val="ListParagraph"/>
                              <w:numPr>
                                <w:ilvl w:val="1"/>
                                <w:numId w:val="18"/>
                              </w:numPr>
                              <w:ind w:left="1890"/>
                              <w:rPr>
                                <w:rFonts w:ascii="Franklin Gothic Book" w:hAnsi="Franklin Gothic Book"/>
                                <w:b/>
                                <w:bCs/>
                                <w:color w:val="767171" w:themeColor="background2" w:themeShade="80"/>
                                <w:sz w:val="20"/>
                                <w:szCs w:val="20"/>
                              </w:rPr>
                            </w:pPr>
                            <w:r w:rsidRPr="001465A9">
                              <w:rPr>
                                <w:rFonts w:ascii="Franklin Gothic Book" w:hAnsi="Franklin Gothic Book"/>
                                <w:b/>
                                <w:bCs/>
                                <w:color w:val="767171" w:themeColor="background2" w:themeShade="80"/>
                                <w:sz w:val="20"/>
                                <w:szCs w:val="20"/>
                              </w:rPr>
                              <w:t>99.2%</w:t>
                            </w:r>
                            <w:r w:rsidRPr="001465A9">
                              <w:rPr>
                                <w:rFonts w:ascii="Franklin Gothic Book" w:hAnsi="Franklin Gothic Book"/>
                                <w:color w:val="767171" w:themeColor="background2" w:themeShade="80"/>
                                <w:sz w:val="20"/>
                                <w:szCs w:val="20"/>
                              </w:rPr>
                              <w:t xml:space="preserve"> of LAs report </w:t>
                            </w:r>
                            <w:r w:rsidRPr="001465A9">
                              <w:rPr>
                                <w:rFonts w:ascii="Franklin Gothic Book" w:hAnsi="Franklin Gothic Book"/>
                                <w:b/>
                                <w:bCs/>
                                <w:color w:val="767171" w:themeColor="background2" w:themeShade="80"/>
                                <w:sz w:val="20"/>
                                <w:szCs w:val="20"/>
                              </w:rPr>
                              <w:t>slight to large positive impact</w:t>
                            </w:r>
                            <w:r w:rsidRPr="001465A9">
                              <w:rPr>
                                <w:rFonts w:ascii="Franklin Gothic Book" w:hAnsi="Franklin Gothic Book"/>
                                <w:color w:val="767171" w:themeColor="background2" w:themeShade="80"/>
                                <w:sz w:val="20"/>
                                <w:szCs w:val="20"/>
                              </w:rPr>
                              <w:t xml:space="preserve"> of being an LA </w:t>
                            </w:r>
                            <w:r w:rsidRPr="001465A9">
                              <w:rPr>
                                <w:rFonts w:ascii="Franklin Gothic Book" w:hAnsi="Franklin Gothic Book"/>
                                <w:b/>
                                <w:bCs/>
                                <w:color w:val="767171" w:themeColor="background2" w:themeShade="80"/>
                                <w:sz w:val="20"/>
                                <w:szCs w:val="20"/>
                              </w:rPr>
                              <w:t>on skills</w:t>
                            </w:r>
                            <w:r w:rsidR="0041667E" w:rsidRPr="001465A9">
                              <w:rPr>
                                <w:rFonts w:ascii="Franklin Gothic Book" w:hAnsi="Franklin Gothic Book"/>
                                <w:b/>
                                <w:bCs/>
                                <w:color w:val="767171" w:themeColor="background2" w:themeShade="80"/>
                                <w:sz w:val="20"/>
                                <w:szCs w:val="20"/>
                              </w:rPr>
                              <w:t xml:space="preserve"> in STEM </w:t>
                            </w:r>
                            <w:r w:rsidR="0041667E" w:rsidRPr="001465A9">
                              <w:rPr>
                                <w:rFonts w:ascii="Franklin Gothic Book" w:hAnsi="Franklin Gothic Book"/>
                                <w:color w:val="767171" w:themeColor="background2" w:themeShade="80"/>
                                <w:sz w:val="20"/>
                                <w:szCs w:val="20"/>
                              </w:rPr>
                              <w:t>such as</w:t>
                            </w:r>
                            <w:r w:rsidR="0041667E" w:rsidRPr="001465A9">
                              <w:rPr>
                                <w:rFonts w:ascii="Franklin Gothic Book" w:hAnsi="Franklin Gothic Book"/>
                                <w:b/>
                                <w:bCs/>
                                <w:color w:val="767171" w:themeColor="background2" w:themeShade="80"/>
                                <w:sz w:val="20"/>
                                <w:szCs w:val="20"/>
                              </w:rPr>
                              <w:t xml:space="preserve"> teamwork, critical thinking, </w:t>
                            </w:r>
                            <w:r w:rsidR="00084810">
                              <w:rPr>
                                <w:rFonts w:ascii="Franklin Gothic Book" w:hAnsi="Franklin Gothic Book"/>
                                <w:color w:val="767171" w:themeColor="background2" w:themeShade="80"/>
                                <w:sz w:val="20"/>
                                <w:szCs w:val="20"/>
                              </w:rPr>
                              <w:t xml:space="preserve">and </w:t>
                            </w:r>
                            <w:r w:rsidR="0041667E" w:rsidRPr="001465A9">
                              <w:rPr>
                                <w:rFonts w:ascii="Franklin Gothic Book" w:hAnsi="Franklin Gothic Book"/>
                                <w:b/>
                                <w:bCs/>
                                <w:color w:val="767171" w:themeColor="background2" w:themeShade="80"/>
                                <w:sz w:val="20"/>
                                <w:szCs w:val="20"/>
                              </w:rPr>
                              <w:t>problem solving</w:t>
                            </w:r>
                          </w:p>
                          <w:p w14:paraId="4A9E6D4A" w14:textId="752E7FC4" w:rsidR="00687E7C" w:rsidRPr="00CF28AC" w:rsidRDefault="00687E7C" w:rsidP="0041667E">
                            <w:pPr>
                              <w:pStyle w:val="ListParagraph"/>
                              <w:rPr>
                                <w:rFonts w:ascii="Franklin Gothic Book" w:hAnsi="Franklin Gothic Book"/>
                                <w:b/>
                                <w:bCs/>
                                <w:color w:val="00206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C2B7508" id="_x0000_s1034" type="#_x0000_t202" style="position:absolute;margin-left:416.2pt;margin-top:155.75pt;width:467.4pt;height:66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" fillcolor="#fbe4d5 [661]" stroked="f">
                <v:textbox>
                  <w:txbxContent>
                    <w:p w14:paraId="3F426967" w14:textId="77777777" w:rsidR="001465A9" w:rsidRDefault="001465A9" w:rsidP="00687E7C">
                      <w:pPr>
                        <w:rPr>
                          <w:rFonts w:ascii="Franklin Gothic Book" w:hAnsi="Franklin Gothic Book"/>
                          <w:b/>
                          <w:bCs/>
                          <w:sz w:val="20"/>
                          <w:szCs w:val="20"/>
                        </w:rPr>
                      </w:pPr>
                    </w:p>
                    <w:p w14:paraId="13E86E07" w14:textId="5724DD14" w:rsidR="007C0B0E" w:rsidRPr="001465A9" w:rsidRDefault="007C0B0E" w:rsidP="00C77B4A">
                      <w:pPr>
                        <w:pStyle w:val="ListParagraph"/>
                        <w:numPr>
                          <w:ilvl w:val="1"/>
                          <w:numId w:val="18"/>
                        </w:numPr>
                        <w:ind w:left="1890"/>
                        <w:rPr>
                          <w:rFonts w:ascii="Franklin Gothic Book" w:hAnsi="Franklin Gothic Book"/>
                          <w:b/>
                          <w:bCs/>
                          <w:color w:val="767171" w:themeColor="background2" w:themeShade="80"/>
                          <w:sz w:val="20"/>
                          <w:szCs w:val="20"/>
                        </w:rPr>
                      </w:pPr>
                      <w:r w:rsidRPr="001465A9">
                        <w:rPr>
                          <w:rFonts w:ascii="Franklin Gothic Book" w:hAnsi="Franklin Gothic Book"/>
                          <w:b/>
                          <w:bCs/>
                          <w:color w:val="767171" w:themeColor="background2" w:themeShade="80"/>
                          <w:sz w:val="20"/>
                          <w:szCs w:val="20"/>
                        </w:rPr>
                        <w:t>99.2%</w:t>
                      </w:r>
                      <w:r w:rsidRPr="001465A9">
                        <w:rPr>
                          <w:rFonts w:ascii="Franklin Gothic Book" w:hAnsi="Franklin Gothic Book"/>
                          <w:color w:val="767171" w:themeColor="background2" w:themeShade="80"/>
                          <w:sz w:val="20"/>
                          <w:szCs w:val="20"/>
                        </w:rPr>
                        <w:t xml:space="preserve"> of LAs report </w:t>
                      </w:r>
                      <w:r w:rsidRPr="001465A9">
                        <w:rPr>
                          <w:rFonts w:ascii="Franklin Gothic Book" w:hAnsi="Franklin Gothic Book"/>
                          <w:b/>
                          <w:bCs/>
                          <w:color w:val="767171" w:themeColor="background2" w:themeShade="80"/>
                          <w:sz w:val="20"/>
                          <w:szCs w:val="20"/>
                        </w:rPr>
                        <w:t>slight to large positive impact</w:t>
                      </w:r>
                      <w:r w:rsidRPr="001465A9">
                        <w:rPr>
                          <w:rFonts w:ascii="Franklin Gothic Book" w:hAnsi="Franklin Gothic Book"/>
                          <w:color w:val="767171" w:themeColor="background2" w:themeShade="80"/>
                          <w:sz w:val="20"/>
                          <w:szCs w:val="20"/>
                        </w:rPr>
                        <w:t xml:space="preserve"> of being an LA </w:t>
                      </w:r>
                      <w:r w:rsidRPr="001465A9">
                        <w:rPr>
                          <w:rFonts w:ascii="Franklin Gothic Book" w:hAnsi="Franklin Gothic Book"/>
                          <w:b/>
                          <w:bCs/>
                          <w:color w:val="767171" w:themeColor="background2" w:themeShade="80"/>
                          <w:sz w:val="20"/>
                          <w:szCs w:val="20"/>
                        </w:rPr>
                        <w:t>on skills</w:t>
                      </w:r>
                      <w:r w:rsidR="0041667E" w:rsidRPr="001465A9">
                        <w:rPr>
                          <w:rFonts w:ascii="Franklin Gothic Book" w:hAnsi="Franklin Gothic Book"/>
                          <w:b/>
                          <w:bCs/>
                          <w:color w:val="767171" w:themeColor="background2" w:themeShade="80"/>
                          <w:sz w:val="20"/>
                          <w:szCs w:val="20"/>
                        </w:rPr>
                        <w:t xml:space="preserve"> in STEM </w:t>
                      </w:r>
                      <w:r w:rsidR="0041667E" w:rsidRPr="001465A9">
                        <w:rPr>
                          <w:rFonts w:ascii="Franklin Gothic Book" w:hAnsi="Franklin Gothic Book"/>
                          <w:color w:val="767171" w:themeColor="background2" w:themeShade="80"/>
                          <w:sz w:val="20"/>
                          <w:szCs w:val="20"/>
                        </w:rPr>
                        <w:t>such as</w:t>
                      </w:r>
                      <w:r w:rsidR="0041667E" w:rsidRPr="001465A9">
                        <w:rPr>
                          <w:rFonts w:ascii="Franklin Gothic Book" w:hAnsi="Franklin Gothic Book"/>
                          <w:b/>
                          <w:bCs/>
                          <w:color w:val="767171" w:themeColor="background2" w:themeShade="80"/>
                          <w:sz w:val="20"/>
                          <w:szCs w:val="20"/>
                        </w:rPr>
                        <w:t xml:space="preserve"> teamwork, critical thinking, </w:t>
                      </w:r>
                      <w:r w:rsidR="00084810">
                        <w:rPr>
                          <w:rFonts w:ascii="Franklin Gothic Book" w:hAnsi="Franklin Gothic Book"/>
                          <w:color w:val="767171" w:themeColor="background2" w:themeShade="80"/>
                          <w:sz w:val="20"/>
                          <w:szCs w:val="20"/>
                        </w:rPr>
                        <w:t xml:space="preserve">and </w:t>
                      </w:r>
                      <w:r w:rsidR="0041667E" w:rsidRPr="001465A9">
                        <w:rPr>
                          <w:rFonts w:ascii="Franklin Gothic Book" w:hAnsi="Franklin Gothic Book"/>
                          <w:b/>
                          <w:bCs/>
                          <w:color w:val="767171" w:themeColor="background2" w:themeShade="80"/>
                          <w:sz w:val="20"/>
                          <w:szCs w:val="20"/>
                        </w:rPr>
                        <w:t>problem solving</w:t>
                      </w:r>
                    </w:p>
                    <w:p w14:paraId="4A9E6D4A" w14:textId="752E7FC4" w:rsidR="00687E7C" w:rsidRPr="00CF28AC" w:rsidRDefault="00687E7C" w:rsidP="0041667E">
                      <w:pPr>
                        <w:pStyle w:val="ListParagraph"/>
                        <w:rPr>
                          <w:rFonts w:ascii="Franklin Gothic Book" w:hAnsi="Franklin Gothic Book"/>
                          <w:b/>
                          <w:bCs/>
                          <w:color w:val="002060"/>
                          <w:sz w:val="20"/>
                          <w:szCs w:val="20"/>
                        </w:rPr>
                      </w:pPr>
                    </w:p>
                  </w:txbxContent>
                </v:textbox>
                <w10:wrap type="square" anchorx="margin"/>
              </v:shape>
            </w:pict>
          </mc:Fallback>
        </mc:AlternateContent>
      </w:r>
      <w:r w:rsidRPr="0085789E">
        <w:rPr>
          <w:rFonts w:ascii="Franklin Gothic Book" w:hAnsi="Franklin Gothic Book"/>
          <w:i/>
          <w:iCs/>
          <w:noProof/>
          <w:sz w:val="18"/>
          <w:szCs w:val="18"/>
        </w:rPr>
        <w:drawing>
          <wp:anchor distT="0" distB="0" distL="114300" distR="114300" simplePos="0" relativeHeight="251687936" behindDoc="0" locked="0" layoutInCell="1" allowOverlap="1" wp14:anchorId="166C1261" wp14:editId="22C7298A">
            <wp:simplePos x="0" y="0"/>
            <wp:positionH relativeFrom="margin">
              <wp:align>left</wp:align>
            </wp:positionH>
            <wp:positionV relativeFrom="paragraph">
              <wp:posOffset>2922905</wp:posOffset>
            </wp:positionV>
            <wp:extent cx="716280" cy="716280"/>
            <wp:effectExtent l="0" t="0" r="0" b="7620"/>
            <wp:wrapNone/>
            <wp:docPr id="29" name="Graphic 29" descr="Lectur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Lecturer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18679A" w:rsidRPr="0085789E">
        <w:rPr>
          <w:rFonts w:ascii="Franklin Gothic Book" w:hAnsi="Franklin Gothic Book"/>
          <w:sz w:val="20"/>
          <w:szCs w:val="20"/>
        </w:rPr>
        <w:t>9</w:t>
      </w:r>
      <w:r w:rsidR="002D6942">
        <w:rPr>
          <w:rFonts w:ascii="Franklin Gothic Book" w:hAnsi="Franklin Gothic Book"/>
          <w:sz w:val="20"/>
          <w:szCs w:val="20"/>
        </w:rPr>
        <w:t>6</w:t>
      </w:r>
      <w:r w:rsidR="0018679A" w:rsidRPr="0085789E">
        <w:rPr>
          <w:rFonts w:ascii="Franklin Gothic Book" w:hAnsi="Franklin Gothic Book"/>
          <w:sz w:val="20"/>
          <w:szCs w:val="20"/>
        </w:rPr>
        <w:t>.</w:t>
      </w:r>
      <w:r w:rsidR="002D6942">
        <w:rPr>
          <w:rFonts w:ascii="Franklin Gothic Book" w:hAnsi="Franklin Gothic Book"/>
          <w:sz w:val="20"/>
          <w:szCs w:val="20"/>
        </w:rPr>
        <w:t>9</w:t>
      </w:r>
      <w:r w:rsidR="0018679A" w:rsidRPr="0085789E">
        <w:rPr>
          <w:rFonts w:ascii="Franklin Gothic Book" w:hAnsi="Franklin Gothic Book"/>
          <w:sz w:val="20"/>
          <w:szCs w:val="20"/>
        </w:rPr>
        <w:t xml:space="preserve">% </w:t>
      </w:r>
      <w:r w:rsidR="009A4330">
        <w:rPr>
          <w:rFonts w:ascii="Franklin Gothic Book" w:hAnsi="Franklin Gothic Book"/>
          <w:sz w:val="20"/>
          <w:szCs w:val="20"/>
        </w:rPr>
        <w:t>(</w:t>
      </w:r>
      <w:r w:rsidR="009A4330" w:rsidRPr="009A4330">
        <w:rPr>
          <w:rFonts w:ascii="Franklin Gothic Book" w:hAnsi="Franklin Gothic Book"/>
          <w:i/>
          <w:iCs/>
          <w:sz w:val="20"/>
          <w:szCs w:val="20"/>
        </w:rPr>
        <w:t>N</w:t>
      </w:r>
      <w:r w:rsidR="009A4330">
        <w:rPr>
          <w:rFonts w:ascii="Franklin Gothic Book" w:hAnsi="Franklin Gothic Book"/>
          <w:sz w:val="20"/>
          <w:szCs w:val="20"/>
        </w:rPr>
        <w:t xml:space="preserve">=127) </w:t>
      </w:r>
      <w:r w:rsidR="0018679A" w:rsidRPr="0085789E">
        <w:rPr>
          <w:rFonts w:ascii="Franklin Gothic Book" w:hAnsi="Franklin Gothic Book"/>
          <w:sz w:val="20"/>
          <w:szCs w:val="20"/>
        </w:rPr>
        <w:t xml:space="preserve">of surveyed LAs </w:t>
      </w:r>
      <w:r w:rsidR="00DD44F4" w:rsidRPr="0085789E">
        <w:rPr>
          <w:rFonts w:ascii="Franklin Gothic Book" w:hAnsi="Franklin Gothic Book"/>
          <w:sz w:val="20"/>
          <w:szCs w:val="20"/>
        </w:rPr>
        <w:t>were a STEM major</w:t>
      </w:r>
      <w:r w:rsidR="002D6942">
        <w:rPr>
          <w:rFonts w:ascii="Franklin Gothic Book" w:hAnsi="Franklin Gothic Book"/>
          <w:sz w:val="20"/>
          <w:szCs w:val="20"/>
        </w:rPr>
        <w:t xml:space="preserve"> (</w:t>
      </w:r>
      <w:r w:rsidR="00D05820">
        <w:rPr>
          <w:rFonts w:ascii="Franklin Gothic Book" w:hAnsi="Franklin Gothic Book"/>
          <w:sz w:val="20"/>
          <w:szCs w:val="20"/>
        </w:rPr>
        <w:t xml:space="preserve">97.6% of them indicated </w:t>
      </w:r>
      <w:r w:rsidR="00FC2597">
        <w:rPr>
          <w:rFonts w:ascii="Franklin Gothic Book" w:hAnsi="Franklin Gothic Book"/>
          <w:sz w:val="20"/>
          <w:szCs w:val="20"/>
        </w:rPr>
        <w:t>planning to remain in their STEM major)</w:t>
      </w:r>
      <w:r w:rsidR="00DD44F4" w:rsidRPr="0085789E">
        <w:rPr>
          <w:rFonts w:ascii="Franklin Gothic Book" w:hAnsi="Franklin Gothic Book"/>
          <w:sz w:val="20"/>
          <w:szCs w:val="20"/>
        </w:rPr>
        <w:t xml:space="preserve">. Therefore, </w:t>
      </w:r>
      <w:r w:rsidR="007D05CE" w:rsidRPr="0085789E">
        <w:rPr>
          <w:rFonts w:ascii="Franklin Gothic Book" w:hAnsi="Franklin Gothic Book"/>
          <w:sz w:val="20"/>
          <w:szCs w:val="20"/>
        </w:rPr>
        <w:t>outcomes more closely related to STEM were also examined</w:t>
      </w:r>
      <w:r w:rsidR="00021778">
        <w:rPr>
          <w:rFonts w:ascii="Franklin Gothic Book" w:hAnsi="Franklin Gothic Book"/>
          <w:sz w:val="20"/>
          <w:szCs w:val="20"/>
        </w:rPr>
        <w:t>:</w:t>
      </w:r>
      <w:r w:rsidR="00330B7A">
        <w:rPr>
          <w:rFonts w:ascii="Franklin Gothic Book" w:hAnsi="Franklin Gothic Book"/>
          <w:i/>
          <w:iCs/>
          <w:noProof/>
          <w:sz w:val="18"/>
          <w:szCs w:val="18"/>
        </w:rPr>
        <w:drawing>
          <wp:anchor distT="0" distB="0" distL="114300" distR="114300" simplePos="0" relativeHeight="251686912" behindDoc="0" locked="0" layoutInCell="1" allowOverlap="1" wp14:anchorId="43F82DDE" wp14:editId="200E5593">
            <wp:simplePos x="0" y="0"/>
            <wp:positionH relativeFrom="margin">
              <wp:align>left</wp:align>
            </wp:positionH>
            <wp:positionV relativeFrom="paragraph">
              <wp:posOffset>2022475</wp:posOffset>
            </wp:positionV>
            <wp:extent cx="754380" cy="754380"/>
            <wp:effectExtent l="0" t="0" r="0" b="7620"/>
            <wp:wrapNone/>
            <wp:docPr id="30" name="Graphic 30" descr="Microsc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Microscop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54380" cy="754380"/>
                    </a:xfrm>
                    <a:prstGeom prst="rect">
                      <a:avLst/>
                    </a:prstGeom>
                  </pic:spPr>
                </pic:pic>
              </a:graphicData>
            </a:graphic>
            <wp14:sizeRelH relativeFrom="margin">
              <wp14:pctWidth>0</wp14:pctWidth>
            </wp14:sizeRelH>
            <wp14:sizeRelV relativeFrom="margin">
              <wp14:pctHeight>0</wp14:pctHeight>
            </wp14:sizeRelV>
          </wp:anchor>
        </w:drawing>
      </w:r>
      <w:r w:rsidR="002660E4">
        <w:rPr>
          <w:rFonts w:ascii="Franklin Gothic Book" w:hAnsi="Franklin Gothic Book"/>
          <w:noProof/>
          <w:sz w:val="20"/>
          <w:szCs w:val="20"/>
        </w:rPr>
        <w:drawing>
          <wp:anchor distT="0" distB="0" distL="114300" distR="114300" simplePos="0" relativeHeight="251684864" behindDoc="0" locked="0" layoutInCell="1" allowOverlap="1" wp14:anchorId="6817E8F4" wp14:editId="50C5895D">
            <wp:simplePos x="0" y="0"/>
            <wp:positionH relativeFrom="margin">
              <wp:align>left</wp:align>
            </wp:positionH>
            <wp:positionV relativeFrom="paragraph">
              <wp:posOffset>361950</wp:posOffset>
            </wp:positionV>
            <wp:extent cx="746760" cy="746760"/>
            <wp:effectExtent l="0" t="0" r="0" b="0"/>
            <wp:wrapNone/>
            <wp:docPr id="25" name="Graphic 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Head with gears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746760" cy="746760"/>
                    </a:xfrm>
                    <a:prstGeom prst="rect">
                      <a:avLst/>
                    </a:prstGeom>
                  </pic:spPr>
                </pic:pic>
              </a:graphicData>
            </a:graphic>
          </wp:anchor>
        </w:drawing>
      </w:r>
      <w:r w:rsidR="002660E4">
        <w:rPr>
          <w:rFonts w:ascii="Franklin Gothic Book" w:hAnsi="Franklin Gothic Book"/>
          <w:b/>
          <w:bCs/>
          <w:noProof/>
          <w:sz w:val="20"/>
          <w:szCs w:val="20"/>
        </w:rPr>
        <w:drawing>
          <wp:anchor distT="0" distB="0" distL="114300" distR="114300" simplePos="0" relativeHeight="251685888" behindDoc="0" locked="0" layoutInCell="1" allowOverlap="1" wp14:anchorId="6DBFED43" wp14:editId="1350C6C8">
            <wp:simplePos x="0" y="0"/>
            <wp:positionH relativeFrom="margin">
              <wp:align>left</wp:align>
            </wp:positionH>
            <wp:positionV relativeFrom="paragraph">
              <wp:posOffset>1176655</wp:posOffset>
            </wp:positionV>
            <wp:extent cx="731520" cy="731520"/>
            <wp:effectExtent l="0" t="0" r="0" b="0"/>
            <wp:wrapNone/>
            <wp:docPr id="28" name="Graphic 28" descr="Right And Left Br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Right And Left Brai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731520" cy="731520"/>
                    </a:xfrm>
                    <a:prstGeom prst="rect">
                      <a:avLst/>
                    </a:prstGeom>
                  </pic:spPr>
                </pic:pic>
              </a:graphicData>
            </a:graphic>
          </wp:anchor>
        </w:drawing>
      </w:r>
      <w:r w:rsidR="002660E4" w:rsidRPr="000263D7">
        <w:rPr>
          <w:rFonts w:ascii="Franklin Gothic Book" w:hAnsi="Franklin Gothic Book"/>
          <w:b/>
          <w:bCs/>
          <w:noProof/>
          <w:sz w:val="20"/>
          <w:szCs w:val="20"/>
        </w:rPr>
        <mc:AlternateContent>
          <mc:Choice Requires="wps">
            <w:drawing>
              <wp:anchor distT="45720" distB="45720" distL="114300" distR="114300" simplePos="0" relativeHeight="251677696" behindDoc="0" locked="0" layoutInCell="1" allowOverlap="1" wp14:anchorId="2FB5DDD8" wp14:editId="438DD1AB">
                <wp:simplePos x="0" y="0"/>
                <wp:positionH relativeFrom="margin">
                  <wp:align>right</wp:align>
                </wp:positionH>
                <wp:positionV relativeFrom="paragraph">
                  <wp:posOffset>339090</wp:posOffset>
                </wp:positionV>
                <wp:extent cx="5943600" cy="7467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6760"/>
                        </a:xfrm>
                        <a:prstGeom prst="rect">
                          <a:avLst/>
                        </a:prstGeom>
                        <a:solidFill>
                          <a:schemeClr val="accent2">
                            <a:lumMod val="20000"/>
                            <a:lumOff val="80000"/>
                          </a:schemeClr>
                        </a:solidFill>
                        <a:ln w="9525">
                          <a:noFill/>
                          <a:miter lim="800000"/>
                          <a:headEnd/>
                          <a:tailEnd/>
                        </a:ln>
                      </wps:spPr>
                      <wps:txbx>
                        <w:txbxContent>
                          <w:p w14:paraId="18704ED3" w14:textId="77777777" w:rsidR="009D2954" w:rsidRDefault="009D2954" w:rsidP="009D2954">
                            <w:pPr>
                              <w:rPr>
                                <w:rFonts w:ascii="Franklin Gothic Book" w:hAnsi="Franklin Gothic Book"/>
                                <w:b/>
                                <w:bCs/>
                                <w:sz w:val="20"/>
                                <w:szCs w:val="20"/>
                              </w:rPr>
                            </w:pPr>
                          </w:p>
                          <w:p w14:paraId="278CA13D" w14:textId="68A1AA10" w:rsidR="009D2954" w:rsidRPr="00CF28AC" w:rsidRDefault="009D2954" w:rsidP="00C77B4A">
                            <w:pPr>
                              <w:pStyle w:val="ListParagraph"/>
                              <w:numPr>
                                <w:ilvl w:val="1"/>
                                <w:numId w:val="18"/>
                              </w:numPr>
                              <w:ind w:left="1890"/>
                              <w:rPr>
                                <w:rFonts w:ascii="Franklin Gothic Book" w:hAnsi="Franklin Gothic Book"/>
                                <w:b/>
                                <w:bCs/>
                                <w:color w:val="002060"/>
                                <w:sz w:val="20"/>
                                <w:szCs w:val="20"/>
                              </w:rPr>
                            </w:pPr>
                            <w:r w:rsidRPr="00CF28AC">
                              <w:rPr>
                                <w:rFonts w:ascii="Franklin Gothic Book" w:hAnsi="Franklin Gothic Book"/>
                                <w:b/>
                                <w:bCs/>
                                <w:color w:val="002060"/>
                                <w:sz w:val="20"/>
                                <w:szCs w:val="20"/>
                              </w:rPr>
                              <w:t>9</w:t>
                            </w:r>
                            <w:r w:rsidR="00536D3F">
                              <w:rPr>
                                <w:rFonts w:ascii="Franklin Gothic Book" w:hAnsi="Franklin Gothic Book"/>
                                <w:b/>
                                <w:bCs/>
                                <w:color w:val="002060"/>
                                <w:sz w:val="20"/>
                                <w:szCs w:val="20"/>
                              </w:rPr>
                              <w:t>9</w:t>
                            </w:r>
                            <w:r w:rsidRPr="00CF28AC">
                              <w:rPr>
                                <w:rFonts w:ascii="Franklin Gothic Book" w:hAnsi="Franklin Gothic Book"/>
                                <w:b/>
                                <w:bCs/>
                                <w:color w:val="002060"/>
                                <w:sz w:val="20"/>
                                <w:szCs w:val="20"/>
                              </w:rPr>
                              <w:t>.</w:t>
                            </w:r>
                            <w:r w:rsidR="00536D3F">
                              <w:rPr>
                                <w:rFonts w:ascii="Franklin Gothic Book" w:hAnsi="Franklin Gothic Book"/>
                                <w:b/>
                                <w:bCs/>
                                <w:color w:val="002060"/>
                                <w:sz w:val="20"/>
                                <w:szCs w:val="20"/>
                              </w:rPr>
                              <w:t>2</w:t>
                            </w:r>
                            <w:r w:rsidRPr="00CF28AC">
                              <w:rPr>
                                <w:rFonts w:ascii="Franklin Gothic Book" w:hAnsi="Franklin Gothic Book"/>
                                <w:b/>
                                <w:bCs/>
                                <w:color w:val="002060"/>
                                <w:sz w:val="20"/>
                                <w:szCs w:val="20"/>
                              </w:rPr>
                              <w:t>%</w:t>
                            </w:r>
                            <w:r w:rsidRPr="00CF28AC">
                              <w:rPr>
                                <w:rFonts w:ascii="Franklin Gothic Book" w:hAnsi="Franklin Gothic Book"/>
                                <w:color w:val="002060"/>
                                <w:sz w:val="20"/>
                                <w:szCs w:val="20"/>
                              </w:rPr>
                              <w:t xml:space="preserve"> of LAs</w:t>
                            </w:r>
                            <w:r w:rsidR="00536D3F">
                              <w:rPr>
                                <w:rFonts w:ascii="Franklin Gothic Book" w:hAnsi="Franklin Gothic Book"/>
                                <w:color w:val="002060"/>
                                <w:sz w:val="20"/>
                                <w:szCs w:val="20"/>
                              </w:rPr>
                              <w:t xml:space="preserve"> report</w:t>
                            </w:r>
                            <w:r w:rsidRPr="00CF28AC">
                              <w:rPr>
                                <w:rFonts w:ascii="Franklin Gothic Book" w:hAnsi="Franklin Gothic Book"/>
                                <w:color w:val="002060"/>
                                <w:sz w:val="20"/>
                                <w:szCs w:val="20"/>
                              </w:rPr>
                              <w:t xml:space="preserve"> </w:t>
                            </w:r>
                            <w:r w:rsidR="00536D3F">
                              <w:rPr>
                                <w:rFonts w:ascii="Franklin Gothic Book" w:hAnsi="Franklin Gothic Book"/>
                                <w:b/>
                                <w:bCs/>
                                <w:color w:val="002060"/>
                                <w:sz w:val="20"/>
                                <w:szCs w:val="20"/>
                              </w:rPr>
                              <w:t>slight to large positive impact</w:t>
                            </w:r>
                            <w:r w:rsidRPr="00CF28AC">
                              <w:rPr>
                                <w:rFonts w:ascii="Franklin Gothic Book" w:hAnsi="Franklin Gothic Book"/>
                                <w:color w:val="002060"/>
                                <w:sz w:val="20"/>
                                <w:szCs w:val="20"/>
                              </w:rPr>
                              <w:t xml:space="preserve"> </w:t>
                            </w:r>
                            <w:r w:rsidR="00D17C31">
                              <w:rPr>
                                <w:rFonts w:ascii="Franklin Gothic Book" w:hAnsi="Franklin Gothic Book"/>
                                <w:color w:val="002060"/>
                                <w:sz w:val="20"/>
                                <w:szCs w:val="20"/>
                              </w:rPr>
                              <w:t>of</w:t>
                            </w:r>
                            <w:r w:rsidRPr="00CF28AC">
                              <w:rPr>
                                <w:rFonts w:ascii="Franklin Gothic Book" w:hAnsi="Franklin Gothic Book"/>
                                <w:color w:val="002060"/>
                                <w:sz w:val="20"/>
                                <w:szCs w:val="20"/>
                              </w:rPr>
                              <w:t xml:space="preserve"> being an LA </w:t>
                            </w:r>
                            <w:r w:rsidR="00D17C31">
                              <w:rPr>
                                <w:rFonts w:ascii="Franklin Gothic Book" w:hAnsi="Franklin Gothic Book"/>
                                <w:b/>
                                <w:bCs/>
                                <w:color w:val="002060"/>
                                <w:sz w:val="20"/>
                                <w:szCs w:val="20"/>
                              </w:rPr>
                              <w:t>on content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FB5DDD8" id="_x0000_s1035" type="#_x0000_t202" style="position:absolute;margin-left:416.8pt;margin-top:26.7pt;width:468pt;height:58.8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" fillcolor="#fbe4d5 [661]" stroked="f">
                <v:textbox>
                  <w:txbxContent>
                    <w:p w14:paraId="18704ED3" w14:textId="77777777" w:rsidR="009D2954" w:rsidRDefault="009D2954" w:rsidP="009D2954">
                      <w:pPr>
                        <w:rPr>
                          <w:rFonts w:ascii="Franklin Gothic Book" w:hAnsi="Franklin Gothic Book"/>
                          <w:b/>
                          <w:bCs/>
                          <w:sz w:val="20"/>
                          <w:szCs w:val="20"/>
                        </w:rPr>
                      </w:pPr>
                    </w:p>
                    <w:p w14:paraId="278CA13D" w14:textId="68A1AA10" w:rsidR="009D2954" w:rsidRPr="00CF28AC" w:rsidRDefault="009D2954" w:rsidP="00C77B4A">
                      <w:pPr>
                        <w:pStyle w:val="ListParagraph"/>
                        <w:numPr>
                          <w:ilvl w:val="1"/>
                          <w:numId w:val="18"/>
                        </w:numPr>
                        <w:ind w:left="1890"/>
                        <w:rPr>
                          <w:rFonts w:ascii="Franklin Gothic Book" w:hAnsi="Franklin Gothic Book"/>
                          <w:b/>
                          <w:bCs/>
                          <w:color w:val="002060"/>
                          <w:sz w:val="20"/>
                          <w:szCs w:val="20"/>
                        </w:rPr>
                      </w:pPr>
                      <w:r w:rsidRPr="00CF28AC">
                        <w:rPr>
                          <w:rFonts w:ascii="Franklin Gothic Book" w:hAnsi="Franklin Gothic Book"/>
                          <w:b/>
                          <w:bCs/>
                          <w:color w:val="002060"/>
                          <w:sz w:val="20"/>
                          <w:szCs w:val="20"/>
                        </w:rPr>
                        <w:t>9</w:t>
                      </w:r>
                      <w:r w:rsidR="00536D3F">
                        <w:rPr>
                          <w:rFonts w:ascii="Franklin Gothic Book" w:hAnsi="Franklin Gothic Book"/>
                          <w:b/>
                          <w:bCs/>
                          <w:color w:val="002060"/>
                          <w:sz w:val="20"/>
                          <w:szCs w:val="20"/>
                        </w:rPr>
                        <w:t>9</w:t>
                      </w:r>
                      <w:r w:rsidRPr="00CF28AC">
                        <w:rPr>
                          <w:rFonts w:ascii="Franklin Gothic Book" w:hAnsi="Franklin Gothic Book"/>
                          <w:b/>
                          <w:bCs/>
                          <w:color w:val="002060"/>
                          <w:sz w:val="20"/>
                          <w:szCs w:val="20"/>
                        </w:rPr>
                        <w:t>.</w:t>
                      </w:r>
                      <w:r w:rsidR="00536D3F">
                        <w:rPr>
                          <w:rFonts w:ascii="Franklin Gothic Book" w:hAnsi="Franklin Gothic Book"/>
                          <w:b/>
                          <w:bCs/>
                          <w:color w:val="002060"/>
                          <w:sz w:val="20"/>
                          <w:szCs w:val="20"/>
                        </w:rPr>
                        <w:t>2</w:t>
                      </w:r>
                      <w:r w:rsidRPr="00CF28AC">
                        <w:rPr>
                          <w:rFonts w:ascii="Franklin Gothic Book" w:hAnsi="Franklin Gothic Book"/>
                          <w:b/>
                          <w:bCs/>
                          <w:color w:val="002060"/>
                          <w:sz w:val="20"/>
                          <w:szCs w:val="20"/>
                        </w:rPr>
                        <w:t>%</w:t>
                      </w:r>
                      <w:r w:rsidRPr="00CF28AC">
                        <w:rPr>
                          <w:rFonts w:ascii="Franklin Gothic Book" w:hAnsi="Franklin Gothic Book"/>
                          <w:color w:val="002060"/>
                          <w:sz w:val="20"/>
                          <w:szCs w:val="20"/>
                        </w:rPr>
                        <w:t xml:space="preserve"> of LAs</w:t>
                      </w:r>
                      <w:r w:rsidR="00536D3F">
                        <w:rPr>
                          <w:rFonts w:ascii="Franklin Gothic Book" w:hAnsi="Franklin Gothic Book"/>
                          <w:color w:val="002060"/>
                          <w:sz w:val="20"/>
                          <w:szCs w:val="20"/>
                        </w:rPr>
                        <w:t xml:space="preserve"> report</w:t>
                      </w:r>
                      <w:r w:rsidRPr="00CF28AC">
                        <w:rPr>
                          <w:rFonts w:ascii="Franklin Gothic Book" w:hAnsi="Franklin Gothic Book"/>
                          <w:color w:val="002060"/>
                          <w:sz w:val="20"/>
                          <w:szCs w:val="20"/>
                        </w:rPr>
                        <w:t xml:space="preserve"> </w:t>
                      </w:r>
                      <w:r w:rsidR="00536D3F">
                        <w:rPr>
                          <w:rFonts w:ascii="Franklin Gothic Book" w:hAnsi="Franklin Gothic Book"/>
                          <w:b/>
                          <w:bCs/>
                          <w:color w:val="002060"/>
                          <w:sz w:val="20"/>
                          <w:szCs w:val="20"/>
                        </w:rPr>
                        <w:t>slight to large positive impact</w:t>
                      </w:r>
                      <w:r w:rsidRPr="00CF28AC">
                        <w:rPr>
                          <w:rFonts w:ascii="Franklin Gothic Book" w:hAnsi="Franklin Gothic Book"/>
                          <w:color w:val="002060"/>
                          <w:sz w:val="20"/>
                          <w:szCs w:val="20"/>
                        </w:rPr>
                        <w:t xml:space="preserve"> </w:t>
                      </w:r>
                      <w:r w:rsidR="00D17C31">
                        <w:rPr>
                          <w:rFonts w:ascii="Franklin Gothic Book" w:hAnsi="Franklin Gothic Book"/>
                          <w:color w:val="002060"/>
                          <w:sz w:val="20"/>
                          <w:szCs w:val="20"/>
                        </w:rPr>
                        <w:t>of</w:t>
                      </w:r>
                      <w:r w:rsidRPr="00CF28AC">
                        <w:rPr>
                          <w:rFonts w:ascii="Franklin Gothic Book" w:hAnsi="Franklin Gothic Book"/>
                          <w:color w:val="002060"/>
                          <w:sz w:val="20"/>
                          <w:szCs w:val="20"/>
                        </w:rPr>
                        <w:t xml:space="preserve"> being an LA </w:t>
                      </w:r>
                      <w:r w:rsidR="00D17C31">
                        <w:rPr>
                          <w:rFonts w:ascii="Franklin Gothic Book" w:hAnsi="Franklin Gothic Book"/>
                          <w:b/>
                          <w:bCs/>
                          <w:color w:val="002060"/>
                          <w:sz w:val="20"/>
                          <w:szCs w:val="20"/>
                        </w:rPr>
                        <w:t>on content understanding</w:t>
                      </w:r>
                    </w:p>
                  </w:txbxContent>
                </v:textbox>
                <w10:wrap type="square" anchorx="margin"/>
              </v:shape>
            </w:pict>
          </mc:Fallback>
        </mc:AlternateContent>
      </w:r>
      <w:r w:rsidR="0059367E" w:rsidRPr="000263D7">
        <w:rPr>
          <w:rFonts w:ascii="Franklin Gothic Book" w:hAnsi="Franklin Gothic Book"/>
          <w:b/>
          <w:bCs/>
          <w:noProof/>
          <w:sz w:val="20"/>
          <w:szCs w:val="20"/>
        </w:rPr>
        <mc:AlternateContent>
          <mc:Choice Requires="wps">
            <w:drawing>
              <wp:inline distT="0" distB="0" distL="0" distR="0" wp14:anchorId="2D73A6EE" wp14:editId="4E7C6062">
                <wp:extent cx="5935980" cy="853440"/>
                <wp:effectExtent l="0" t="0" r="7620" b="381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853440"/>
                        </a:xfrm>
                        <a:prstGeom prst="rect">
                          <a:avLst/>
                        </a:prstGeom>
                        <a:solidFill>
                          <a:schemeClr val="accent2">
                            <a:lumMod val="20000"/>
                            <a:lumOff val="80000"/>
                          </a:schemeClr>
                        </a:solidFill>
                        <a:ln w="9525">
                          <a:noFill/>
                          <a:miter lim="800000"/>
                          <a:headEnd/>
                          <a:tailEnd/>
                        </a:ln>
                      </wps:spPr>
                      <wps:txbx>
                        <w:txbxContent>
                          <w:p w14:paraId="58CE1087" w14:textId="77777777" w:rsidR="00687E7C" w:rsidRDefault="00687E7C" w:rsidP="00687E7C">
                            <w:pPr>
                              <w:rPr>
                                <w:rFonts w:ascii="Franklin Gothic Book" w:hAnsi="Franklin Gothic Book"/>
                                <w:b/>
                                <w:bCs/>
                                <w:sz w:val="20"/>
                                <w:szCs w:val="20"/>
                              </w:rPr>
                            </w:pPr>
                          </w:p>
                          <w:p w14:paraId="745CFD9B" w14:textId="2261CB00" w:rsidR="00687E7C" w:rsidRPr="00CD120F" w:rsidRDefault="0041667E" w:rsidP="00956470">
                            <w:pPr>
                              <w:pStyle w:val="ListParagraph"/>
                              <w:numPr>
                                <w:ilvl w:val="0"/>
                                <w:numId w:val="18"/>
                              </w:numPr>
                              <w:ind w:left="1890"/>
                              <w:rPr>
                                <w:rFonts w:ascii="Franklin Gothic Book" w:hAnsi="Franklin Gothic Book"/>
                                <w:b/>
                                <w:bCs/>
                                <w:color w:val="4472C4" w:themeColor="accent1"/>
                                <w:sz w:val="20"/>
                                <w:szCs w:val="20"/>
                              </w:rPr>
                            </w:pPr>
                            <w:r w:rsidRPr="00CD120F">
                              <w:rPr>
                                <w:rFonts w:ascii="Franklin Gothic Book" w:hAnsi="Franklin Gothic Book"/>
                                <w:b/>
                                <w:bCs/>
                                <w:color w:val="4472C4" w:themeColor="accent1"/>
                                <w:sz w:val="20"/>
                                <w:szCs w:val="20"/>
                              </w:rPr>
                              <w:t>98.4%</w:t>
                            </w:r>
                            <w:r w:rsidRPr="00CD120F">
                              <w:rPr>
                                <w:rFonts w:ascii="Franklin Gothic Book" w:hAnsi="Franklin Gothic Book"/>
                                <w:color w:val="4472C4" w:themeColor="accent1"/>
                                <w:sz w:val="20"/>
                                <w:szCs w:val="20"/>
                              </w:rPr>
                              <w:t xml:space="preserve"> of LAs report </w:t>
                            </w:r>
                            <w:r w:rsidRPr="00CD120F">
                              <w:rPr>
                                <w:rFonts w:ascii="Franklin Gothic Book" w:hAnsi="Franklin Gothic Book"/>
                                <w:b/>
                                <w:bCs/>
                                <w:color w:val="4472C4" w:themeColor="accent1"/>
                                <w:sz w:val="20"/>
                                <w:szCs w:val="20"/>
                              </w:rPr>
                              <w:t>slight to large positive impact</w:t>
                            </w:r>
                            <w:r w:rsidRPr="00CD120F">
                              <w:rPr>
                                <w:rFonts w:ascii="Franklin Gothic Book" w:hAnsi="Franklin Gothic Book"/>
                                <w:color w:val="4472C4" w:themeColor="accent1"/>
                                <w:sz w:val="20"/>
                                <w:szCs w:val="20"/>
                              </w:rPr>
                              <w:t xml:space="preserve"> of being an LA </w:t>
                            </w:r>
                            <w:r w:rsidRPr="00CD120F">
                              <w:rPr>
                                <w:rFonts w:ascii="Franklin Gothic Book" w:hAnsi="Franklin Gothic Book"/>
                                <w:b/>
                                <w:bCs/>
                                <w:color w:val="4472C4" w:themeColor="accent1"/>
                                <w:sz w:val="20"/>
                                <w:szCs w:val="20"/>
                              </w:rPr>
                              <w:t>on skills in science communication</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w14:anchorId="2D73A6EE" id="Text Box 2" o:spid="_x0000_s1036" type="#_x0000_t202" style="width:467.4pt;height: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" fillcolor="#fbe4d5 [661]" stroked="f">
                <v:textbox>
                  <w:txbxContent>
                    <w:p w14:paraId="58CE1087" w14:textId="77777777" w:rsidR="00687E7C" w:rsidRDefault="00687E7C" w:rsidP="00687E7C">
                      <w:pPr>
                        <w:rPr>
                          <w:rFonts w:ascii="Franklin Gothic Book" w:hAnsi="Franklin Gothic Book"/>
                          <w:b/>
                          <w:bCs/>
                          <w:sz w:val="20"/>
                          <w:szCs w:val="20"/>
                        </w:rPr>
                      </w:pPr>
                    </w:p>
                    <w:p w14:paraId="745CFD9B" w14:textId="2261CB00" w:rsidR="00687E7C" w:rsidRPr="00CD120F" w:rsidRDefault="0041667E" w:rsidP="00956470">
                      <w:pPr>
                        <w:pStyle w:val="ListParagraph"/>
                        <w:numPr>
                          <w:ilvl w:val="0"/>
                          <w:numId w:val="18"/>
                        </w:numPr>
                        <w:ind w:left="1890"/>
                        <w:rPr>
                          <w:rFonts w:ascii="Franklin Gothic Book" w:hAnsi="Franklin Gothic Book"/>
                          <w:b/>
                          <w:bCs/>
                          <w:color w:val="4472C4" w:themeColor="accent1"/>
                          <w:sz w:val="20"/>
                          <w:szCs w:val="20"/>
                        </w:rPr>
                      </w:pPr>
                      <w:r w:rsidRPr="00CD120F">
                        <w:rPr>
                          <w:rFonts w:ascii="Franklin Gothic Book" w:hAnsi="Franklin Gothic Book"/>
                          <w:b/>
                          <w:bCs/>
                          <w:color w:val="4472C4" w:themeColor="accent1"/>
                          <w:sz w:val="20"/>
                          <w:szCs w:val="20"/>
                        </w:rPr>
                        <w:t>98.4%</w:t>
                      </w:r>
                      <w:r w:rsidRPr="00CD120F">
                        <w:rPr>
                          <w:rFonts w:ascii="Franklin Gothic Book" w:hAnsi="Franklin Gothic Book"/>
                          <w:color w:val="4472C4" w:themeColor="accent1"/>
                          <w:sz w:val="20"/>
                          <w:szCs w:val="20"/>
                        </w:rPr>
                        <w:t xml:space="preserve"> of LAs report </w:t>
                      </w:r>
                      <w:r w:rsidRPr="00CD120F">
                        <w:rPr>
                          <w:rFonts w:ascii="Franklin Gothic Book" w:hAnsi="Franklin Gothic Book"/>
                          <w:b/>
                          <w:bCs/>
                          <w:color w:val="4472C4" w:themeColor="accent1"/>
                          <w:sz w:val="20"/>
                          <w:szCs w:val="20"/>
                        </w:rPr>
                        <w:t>slight to large positive impact</w:t>
                      </w:r>
                      <w:r w:rsidRPr="00CD120F">
                        <w:rPr>
                          <w:rFonts w:ascii="Franklin Gothic Book" w:hAnsi="Franklin Gothic Book"/>
                          <w:color w:val="4472C4" w:themeColor="accent1"/>
                          <w:sz w:val="20"/>
                          <w:szCs w:val="20"/>
                        </w:rPr>
                        <w:t xml:space="preserve"> of being an LA </w:t>
                      </w:r>
                      <w:r w:rsidRPr="00CD120F">
                        <w:rPr>
                          <w:rFonts w:ascii="Franklin Gothic Book" w:hAnsi="Franklin Gothic Book"/>
                          <w:b/>
                          <w:bCs/>
                          <w:color w:val="4472C4" w:themeColor="accent1"/>
                          <w:sz w:val="20"/>
                          <w:szCs w:val="20"/>
                        </w:rPr>
                        <w:t>on skills in science communication</w:t>
                      </w:r>
                    </w:p>
                  </w:txbxContent>
                </v:textbox>
                <w10:anchorlock/>
              </v:shape>
            </w:pict>
          </mc:Fallback>
        </mc:AlternateContent>
      </w:r>
      <w:r w:rsidR="001465A9">
        <w:rPr>
          <w:rFonts w:ascii="Franklin Gothic Book" w:hAnsi="Franklin Gothic Book"/>
          <w:i/>
          <w:iCs/>
          <w:sz w:val="18"/>
          <w:szCs w:val="18"/>
        </w:rPr>
        <w:t xml:space="preserve">   </w:t>
      </w:r>
    </w:p>
    <w:p w14:paraId="4FE8E80D" w14:textId="77777777" w:rsidR="007F2970" w:rsidRDefault="007F2970" w:rsidP="00687E7C">
      <w:pPr>
        <w:rPr>
          <w:rFonts w:ascii="Franklin Gothic Book" w:hAnsi="Franklin Gothic Book"/>
          <w:i/>
          <w:iCs/>
          <w:sz w:val="18"/>
          <w:szCs w:val="18"/>
        </w:rPr>
      </w:pPr>
    </w:p>
    <w:p w14:paraId="69BA37F3" w14:textId="77777777" w:rsidR="007F2970" w:rsidRDefault="007F2970" w:rsidP="00687E7C">
      <w:pPr>
        <w:rPr>
          <w:rFonts w:ascii="Franklin Gothic Book" w:hAnsi="Franklin Gothic Book"/>
          <w:i/>
          <w:iCs/>
          <w:sz w:val="18"/>
          <w:szCs w:val="18"/>
        </w:rPr>
      </w:pPr>
    </w:p>
    <w:p w14:paraId="56434C83" w14:textId="77777777" w:rsidR="007F2970" w:rsidRDefault="007F2970" w:rsidP="00687E7C">
      <w:pPr>
        <w:rPr>
          <w:rFonts w:ascii="Franklin Gothic Book" w:hAnsi="Franklin Gothic Book"/>
          <w:i/>
          <w:iCs/>
          <w:sz w:val="18"/>
          <w:szCs w:val="18"/>
        </w:rPr>
      </w:pPr>
    </w:p>
    <w:p w14:paraId="6943846B" w14:textId="77777777" w:rsidR="007F2970" w:rsidRDefault="007F2970" w:rsidP="00687E7C">
      <w:pPr>
        <w:rPr>
          <w:rFonts w:ascii="Franklin Gothic Book" w:hAnsi="Franklin Gothic Book"/>
          <w:i/>
          <w:iCs/>
          <w:sz w:val="18"/>
          <w:szCs w:val="18"/>
        </w:rPr>
      </w:pPr>
    </w:p>
    <w:p w14:paraId="3DEA1944" w14:textId="77777777" w:rsidR="007F2970" w:rsidRDefault="007F2970" w:rsidP="00687E7C">
      <w:pPr>
        <w:rPr>
          <w:rFonts w:ascii="Franklin Gothic Book" w:hAnsi="Franklin Gothic Book"/>
          <w:i/>
          <w:iCs/>
          <w:sz w:val="18"/>
          <w:szCs w:val="18"/>
        </w:rPr>
      </w:pPr>
    </w:p>
    <w:p w14:paraId="749B3C0C" w14:textId="77777777" w:rsidR="007F2970" w:rsidRDefault="007F2970" w:rsidP="00687E7C">
      <w:pPr>
        <w:rPr>
          <w:rFonts w:ascii="Franklin Gothic Book" w:hAnsi="Franklin Gothic Book"/>
          <w:i/>
          <w:iCs/>
          <w:sz w:val="18"/>
          <w:szCs w:val="18"/>
        </w:rPr>
      </w:pPr>
    </w:p>
    <w:p w14:paraId="0D15B3CA" w14:textId="77777777" w:rsidR="007F2970" w:rsidRDefault="007F2970" w:rsidP="00687E7C">
      <w:pPr>
        <w:rPr>
          <w:rFonts w:ascii="Franklin Gothic Book" w:hAnsi="Franklin Gothic Book"/>
          <w:i/>
          <w:iCs/>
          <w:sz w:val="18"/>
          <w:szCs w:val="18"/>
        </w:rPr>
      </w:pPr>
    </w:p>
    <w:p w14:paraId="3409953C" w14:textId="77777777" w:rsidR="007F2970" w:rsidRDefault="007F2970" w:rsidP="00687E7C">
      <w:pPr>
        <w:rPr>
          <w:rFonts w:ascii="Franklin Gothic Book" w:hAnsi="Franklin Gothic Book"/>
          <w:i/>
          <w:iCs/>
          <w:sz w:val="18"/>
          <w:szCs w:val="18"/>
        </w:rPr>
      </w:pPr>
    </w:p>
    <w:p w14:paraId="463F6C96" w14:textId="77777777" w:rsidR="007F2970" w:rsidRDefault="007F2970" w:rsidP="00687E7C">
      <w:pPr>
        <w:rPr>
          <w:rFonts w:ascii="Franklin Gothic Book" w:hAnsi="Franklin Gothic Book"/>
          <w:i/>
          <w:iCs/>
          <w:sz w:val="18"/>
          <w:szCs w:val="18"/>
        </w:rPr>
      </w:pPr>
    </w:p>
    <w:p w14:paraId="42CF6B7C" w14:textId="77777777" w:rsidR="007F2970" w:rsidRDefault="007F2970" w:rsidP="00687E7C">
      <w:pPr>
        <w:rPr>
          <w:rFonts w:ascii="Franklin Gothic Book" w:hAnsi="Franklin Gothic Book"/>
          <w:i/>
          <w:iCs/>
          <w:sz w:val="18"/>
          <w:szCs w:val="18"/>
        </w:rPr>
      </w:pPr>
    </w:p>
    <w:p w14:paraId="0A3B20FD" w14:textId="77777777" w:rsidR="007F2970" w:rsidRDefault="007F2970" w:rsidP="00687E7C">
      <w:pPr>
        <w:rPr>
          <w:rFonts w:ascii="Franklin Gothic Book" w:hAnsi="Franklin Gothic Book"/>
          <w:i/>
          <w:iCs/>
          <w:sz w:val="18"/>
          <w:szCs w:val="18"/>
        </w:rPr>
      </w:pPr>
    </w:p>
    <w:p w14:paraId="0DC4DD0E" w14:textId="77777777" w:rsidR="007F2970" w:rsidRDefault="007F2970" w:rsidP="00687E7C">
      <w:pPr>
        <w:rPr>
          <w:rFonts w:ascii="Franklin Gothic Book" w:hAnsi="Franklin Gothic Book"/>
          <w:i/>
          <w:iCs/>
          <w:sz w:val="18"/>
          <w:szCs w:val="18"/>
        </w:rPr>
      </w:pPr>
    </w:p>
    <w:p w14:paraId="2D3FB312" w14:textId="77777777" w:rsidR="007F2970" w:rsidRDefault="007F2970" w:rsidP="00687E7C">
      <w:pPr>
        <w:rPr>
          <w:rFonts w:ascii="Franklin Gothic Book" w:hAnsi="Franklin Gothic Book"/>
          <w:i/>
          <w:iCs/>
          <w:sz w:val="18"/>
          <w:szCs w:val="18"/>
        </w:rPr>
      </w:pPr>
    </w:p>
    <w:p w14:paraId="568366A3" w14:textId="77777777" w:rsidR="007F2970" w:rsidRDefault="007F2970" w:rsidP="00687E7C">
      <w:pPr>
        <w:rPr>
          <w:rFonts w:ascii="Franklin Gothic Book" w:hAnsi="Franklin Gothic Book"/>
          <w:i/>
          <w:iCs/>
          <w:sz w:val="18"/>
          <w:szCs w:val="18"/>
        </w:rPr>
      </w:pPr>
    </w:p>
    <w:p w14:paraId="0C7CAAA7" w14:textId="77777777" w:rsidR="007F2970" w:rsidRDefault="007F2970" w:rsidP="00687E7C">
      <w:pPr>
        <w:rPr>
          <w:rFonts w:ascii="Franklin Gothic Book" w:hAnsi="Franklin Gothic Book"/>
          <w:i/>
          <w:iCs/>
          <w:sz w:val="18"/>
          <w:szCs w:val="18"/>
        </w:rPr>
      </w:pPr>
    </w:p>
    <w:p w14:paraId="419508C8" w14:textId="77777777" w:rsidR="007F2970" w:rsidRDefault="007F2970" w:rsidP="00687E7C">
      <w:pPr>
        <w:rPr>
          <w:rFonts w:ascii="Franklin Gothic Book" w:hAnsi="Franklin Gothic Book"/>
          <w:i/>
          <w:iCs/>
          <w:sz w:val="18"/>
          <w:szCs w:val="18"/>
        </w:rPr>
      </w:pPr>
    </w:p>
    <w:p w14:paraId="0B8200F0" w14:textId="25AB8EE1" w:rsidR="001465A9" w:rsidRDefault="001465A9" w:rsidP="00687E7C">
      <w:pPr>
        <w:rPr>
          <w:rFonts w:ascii="Franklin Gothic Book" w:hAnsi="Franklin Gothic Book"/>
          <w:i/>
          <w:iCs/>
          <w:sz w:val="18"/>
          <w:szCs w:val="18"/>
        </w:rPr>
      </w:pPr>
      <w:r>
        <w:rPr>
          <w:rFonts w:ascii="Franklin Gothic Book" w:hAnsi="Franklin Gothic Book"/>
          <w:i/>
          <w:iCs/>
          <w:sz w:val="18"/>
          <w:szCs w:val="18"/>
        </w:rPr>
        <w:t xml:space="preserve">     </w:t>
      </w:r>
    </w:p>
    <w:p w14:paraId="454EAA52" w14:textId="6424FF91" w:rsidR="00622AF1" w:rsidRDefault="00867C47" w:rsidP="00622AF1">
      <w:pPr>
        <w:pStyle w:val="Heading2"/>
        <w:spacing w:after="120"/>
        <w:rPr>
          <w:sz w:val="22"/>
          <w:szCs w:val="24"/>
        </w:rPr>
      </w:pPr>
      <w:r>
        <w:rPr>
          <w:sz w:val="22"/>
          <w:szCs w:val="24"/>
        </w:rPr>
        <w:lastRenderedPageBreak/>
        <w:t xml:space="preserve">(2) </w:t>
      </w:r>
      <w:r w:rsidR="00622AF1" w:rsidRPr="00622AF1">
        <w:rPr>
          <w:sz w:val="22"/>
          <w:szCs w:val="24"/>
        </w:rPr>
        <w:t>STUDENTS IN LA-SUPPORTED COURSES</w:t>
      </w:r>
    </w:p>
    <w:p w14:paraId="0A154EC6" w14:textId="2477000A" w:rsidR="001C0D2D" w:rsidRDefault="005D5861" w:rsidP="00622AF1">
      <w:pPr>
        <w:rPr>
          <w:rFonts w:ascii="Franklin Gothic Book" w:hAnsi="Franklin Gothic Book"/>
          <w:sz w:val="20"/>
          <w:szCs w:val="20"/>
        </w:rPr>
      </w:pPr>
      <w:r>
        <w:rPr>
          <w:rFonts w:ascii="Franklin Gothic Book" w:hAnsi="Franklin Gothic Book"/>
          <w:sz w:val="20"/>
          <w:szCs w:val="20"/>
        </w:rPr>
        <w:t xml:space="preserve">82.8% </w:t>
      </w:r>
      <w:r w:rsidR="00400175">
        <w:rPr>
          <w:rFonts w:ascii="Franklin Gothic Book" w:hAnsi="Franklin Gothic Book"/>
          <w:sz w:val="20"/>
          <w:szCs w:val="20"/>
        </w:rPr>
        <w:t>(</w:t>
      </w:r>
      <w:r w:rsidR="00400175" w:rsidRPr="009A4330">
        <w:rPr>
          <w:rFonts w:ascii="Franklin Gothic Book" w:hAnsi="Franklin Gothic Book"/>
          <w:i/>
          <w:iCs/>
          <w:sz w:val="20"/>
          <w:szCs w:val="20"/>
        </w:rPr>
        <w:t>N</w:t>
      </w:r>
      <w:r w:rsidR="00400175">
        <w:rPr>
          <w:rFonts w:ascii="Franklin Gothic Book" w:hAnsi="Franklin Gothic Book"/>
          <w:sz w:val="20"/>
          <w:szCs w:val="20"/>
        </w:rPr>
        <w:t>=</w:t>
      </w:r>
      <w:r w:rsidR="009A4330">
        <w:rPr>
          <w:rFonts w:ascii="Franklin Gothic Book" w:hAnsi="Franklin Gothic Book"/>
          <w:sz w:val="20"/>
          <w:szCs w:val="20"/>
        </w:rPr>
        <w:t xml:space="preserve">1359) </w:t>
      </w:r>
      <w:r>
        <w:rPr>
          <w:rFonts w:ascii="Franklin Gothic Book" w:hAnsi="Franklin Gothic Book"/>
          <w:sz w:val="20"/>
          <w:szCs w:val="20"/>
        </w:rPr>
        <w:t>of surveyed students</w:t>
      </w:r>
      <w:r w:rsidR="001C0D2D">
        <w:rPr>
          <w:rFonts w:ascii="Franklin Gothic Book" w:hAnsi="Franklin Gothic Book"/>
          <w:sz w:val="20"/>
          <w:szCs w:val="20"/>
        </w:rPr>
        <w:t xml:space="preserve"> in LA-supported courses</w:t>
      </w:r>
      <w:r>
        <w:rPr>
          <w:rFonts w:ascii="Franklin Gothic Book" w:hAnsi="Franklin Gothic Book"/>
          <w:sz w:val="20"/>
          <w:szCs w:val="20"/>
        </w:rPr>
        <w:t xml:space="preserve"> were a STEM major (</w:t>
      </w:r>
      <w:r w:rsidR="001C0D2D">
        <w:rPr>
          <w:rFonts w:ascii="Franklin Gothic Book" w:hAnsi="Franklin Gothic Book"/>
          <w:sz w:val="20"/>
          <w:szCs w:val="20"/>
        </w:rPr>
        <w:t xml:space="preserve">97.4% of them indicated planning to remain in their STEM major). </w:t>
      </w:r>
    </w:p>
    <w:p w14:paraId="4F24B2D3" w14:textId="6DA41AF8" w:rsidR="00622AF1" w:rsidRDefault="001C0D2D" w:rsidP="00622AF1">
      <w:pPr>
        <w:rPr>
          <w:rFonts w:ascii="Franklin Gothic Book" w:hAnsi="Franklin Gothic Book"/>
          <w:sz w:val="20"/>
          <w:szCs w:val="20"/>
        </w:rPr>
      </w:pPr>
      <w:r>
        <w:rPr>
          <w:rFonts w:ascii="Franklin Gothic Book" w:hAnsi="Franklin Gothic Book"/>
          <w:sz w:val="20"/>
          <w:szCs w:val="20"/>
        </w:rPr>
        <w:t>The next step was e</w:t>
      </w:r>
      <w:r w:rsidR="00F93E27">
        <w:rPr>
          <w:rFonts w:ascii="Franklin Gothic Book" w:hAnsi="Franklin Gothic Book"/>
          <w:sz w:val="20"/>
          <w:szCs w:val="20"/>
        </w:rPr>
        <w:t>xamin</w:t>
      </w:r>
      <w:r>
        <w:rPr>
          <w:rFonts w:ascii="Franklin Gothic Book" w:hAnsi="Franklin Gothic Book"/>
          <w:sz w:val="20"/>
          <w:szCs w:val="20"/>
        </w:rPr>
        <w:t>ing</w:t>
      </w:r>
      <w:r w:rsidR="00F93E27">
        <w:rPr>
          <w:rFonts w:ascii="Franklin Gothic Book" w:hAnsi="Franklin Gothic Book"/>
          <w:sz w:val="20"/>
          <w:szCs w:val="20"/>
        </w:rPr>
        <w:t xml:space="preserve"> </w:t>
      </w:r>
      <w:r w:rsidR="000D0028">
        <w:rPr>
          <w:rFonts w:ascii="Franklin Gothic Book" w:hAnsi="Franklin Gothic Book"/>
          <w:sz w:val="20"/>
          <w:szCs w:val="20"/>
        </w:rPr>
        <w:t xml:space="preserve">ratings of LA-supported class activities. Students were asked to </w:t>
      </w:r>
      <w:r w:rsidR="000F77DE">
        <w:rPr>
          <w:rFonts w:ascii="Franklin Gothic Book" w:hAnsi="Franklin Gothic Book"/>
          <w:sz w:val="20"/>
          <w:szCs w:val="20"/>
        </w:rPr>
        <w:t>categorize</w:t>
      </w:r>
      <w:r w:rsidR="000D0028">
        <w:rPr>
          <w:rFonts w:ascii="Franklin Gothic Book" w:hAnsi="Franklin Gothic Book"/>
          <w:sz w:val="20"/>
          <w:szCs w:val="20"/>
        </w:rPr>
        <w:t xml:space="preserve"> 13 most common LA-supported activities into three </w:t>
      </w:r>
      <w:r w:rsidR="000F77DE">
        <w:rPr>
          <w:rFonts w:ascii="Franklin Gothic Book" w:hAnsi="Franklin Gothic Book"/>
          <w:sz w:val="20"/>
          <w:szCs w:val="20"/>
        </w:rPr>
        <w:t>groups</w:t>
      </w:r>
      <w:r w:rsidR="000D0028">
        <w:rPr>
          <w:rFonts w:ascii="Franklin Gothic Book" w:hAnsi="Franklin Gothic Book"/>
          <w:sz w:val="20"/>
          <w:szCs w:val="20"/>
        </w:rPr>
        <w:t xml:space="preserve">: </w:t>
      </w:r>
      <w:r w:rsidR="00C32241">
        <w:rPr>
          <w:rFonts w:ascii="Franklin Gothic Book" w:hAnsi="Franklin Gothic Book"/>
          <w:sz w:val="20"/>
          <w:szCs w:val="20"/>
        </w:rPr>
        <w:t xml:space="preserve">1) we did </w:t>
      </w:r>
      <w:proofErr w:type="gramStart"/>
      <w:r w:rsidR="00C32241">
        <w:rPr>
          <w:rFonts w:ascii="Franklin Gothic Book" w:hAnsi="Franklin Gothic Book"/>
          <w:sz w:val="20"/>
          <w:szCs w:val="20"/>
        </w:rPr>
        <w:t>this</w:t>
      </w:r>
      <w:proofErr w:type="gramEnd"/>
      <w:r w:rsidR="00C32241">
        <w:rPr>
          <w:rFonts w:ascii="Franklin Gothic Book" w:hAnsi="Franklin Gothic Book"/>
          <w:sz w:val="20"/>
          <w:szCs w:val="20"/>
        </w:rPr>
        <w:t xml:space="preserve"> and it was helpful</w:t>
      </w:r>
      <w:r w:rsidR="00604D3A">
        <w:rPr>
          <w:rFonts w:ascii="Franklin Gothic Book" w:hAnsi="Franklin Gothic Book"/>
          <w:sz w:val="20"/>
          <w:szCs w:val="20"/>
        </w:rPr>
        <w:t>,</w:t>
      </w:r>
      <w:r w:rsidR="00C32241">
        <w:rPr>
          <w:rFonts w:ascii="Franklin Gothic Book" w:hAnsi="Franklin Gothic Book"/>
          <w:sz w:val="20"/>
          <w:szCs w:val="20"/>
        </w:rPr>
        <w:t xml:space="preserve"> 2) we did this and it was NOT helpful</w:t>
      </w:r>
      <w:r w:rsidR="00604D3A">
        <w:rPr>
          <w:rFonts w:ascii="Franklin Gothic Book" w:hAnsi="Franklin Gothic Book"/>
          <w:sz w:val="20"/>
          <w:szCs w:val="20"/>
        </w:rPr>
        <w:t xml:space="preserve">, and 3) we never did this. </w:t>
      </w:r>
      <w:r w:rsidR="00D051D5">
        <w:rPr>
          <w:rFonts w:ascii="Franklin Gothic Book" w:hAnsi="Franklin Gothic Book"/>
          <w:sz w:val="20"/>
          <w:szCs w:val="20"/>
        </w:rPr>
        <w:t xml:space="preserve">Table below displays </w:t>
      </w:r>
      <w:r w:rsidR="003F3640">
        <w:rPr>
          <w:rFonts w:ascii="Franklin Gothic Book" w:hAnsi="Franklin Gothic Book"/>
          <w:sz w:val="20"/>
          <w:szCs w:val="20"/>
        </w:rPr>
        <w:t xml:space="preserve">ratings of all activities within each of the three categories. </w:t>
      </w:r>
      <w:r w:rsidR="003F3640" w:rsidRPr="00D511CC">
        <w:rPr>
          <w:rFonts w:ascii="Franklin Gothic Book" w:hAnsi="Franklin Gothic Book"/>
          <w:i/>
          <w:iCs/>
          <w:sz w:val="20"/>
          <w:szCs w:val="20"/>
        </w:rPr>
        <w:t xml:space="preserve">Note: Numbers in parentheses reflect </w:t>
      </w:r>
      <w:r w:rsidR="001C3625" w:rsidRPr="00D511CC">
        <w:rPr>
          <w:rFonts w:ascii="Franklin Gothic Book" w:hAnsi="Franklin Gothic Book"/>
          <w:i/>
          <w:iCs/>
          <w:sz w:val="20"/>
          <w:szCs w:val="20"/>
        </w:rPr>
        <w:t xml:space="preserve">number of students who placed each particular LA-supported activity into </w:t>
      </w:r>
      <w:r w:rsidR="006B6AC6" w:rsidRPr="00D511CC">
        <w:rPr>
          <w:rFonts w:ascii="Franklin Gothic Book" w:hAnsi="Franklin Gothic Book"/>
          <w:i/>
          <w:iCs/>
          <w:sz w:val="20"/>
          <w:szCs w:val="20"/>
        </w:rPr>
        <w:t>respective column/category.</w:t>
      </w:r>
      <w:r w:rsidR="006B6AC6">
        <w:rPr>
          <w:rFonts w:ascii="Franklin Gothic Book" w:hAnsi="Franklin Gothic Book"/>
          <w:sz w:val="20"/>
          <w:szCs w:val="20"/>
        </w:rPr>
        <w:t xml:space="preserve"> </w:t>
      </w:r>
    </w:p>
    <w:p w14:paraId="1D772A02" w14:textId="2B785A8B" w:rsidR="00E25BDA" w:rsidRDefault="00E25BDA" w:rsidP="00E25BDA">
      <w:pPr>
        <w:rPr>
          <w:rFonts w:ascii="Franklin Gothic Book" w:hAnsi="Franklin Gothic Book"/>
          <w:sz w:val="20"/>
          <w:szCs w:val="20"/>
        </w:rPr>
      </w:pPr>
      <w:r>
        <w:rPr>
          <w:rFonts w:ascii="Franklin Gothic Book" w:hAnsi="Franklin Gothic Book"/>
          <w:sz w:val="20"/>
          <w:szCs w:val="20"/>
        </w:rPr>
        <w:t xml:space="preserve">The table below displays top 8 helpful LA-supported activities as well as top 8 activities that were done least frequently were. Given that </w:t>
      </w:r>
      <w:r w:rsidR="00A7137B">
        <w:rPr>
          <w:rFonts w:ascii="Franklin Gothic Book" w:hAnsi="Franklin Gothic Book"/>
          <w:sz w:val="20"/>
          <w:szCs w:val="20"/>
        </w:rPr>
        <w:t xml:space="preserve">the numbers of ratings </w:t>
      </w:r>
      <w:r>
        <w:rPr>
          <w:rFonts w:ascii="Franklin Gothic Book" w:hAnsi="Franklin Gothic Book"/>
          <w:sz w:val="20"/>
          <w:szCs w:val="20"/>
        </w:rPr>
        <w:t xml:space="preserve">in the </w:t>
      </w:r>
      <w:r w:rsidR="00A7137B">
        <w:rPr>
          <w:rFonts w:ascii="Franklin Gothic Book" w:hAnsi="Franklin Gothic Book"/>
          <w:sz w:val="20"/>
          <w:szCs w:val="20"/>
        </w:rPr>
        <w:t>“</w:t>
      </w:r>
      <w:r>
        <w:rPr>
          <w:rFonts w:ascii="Franklin Gothic Book" w:hAnsi="Franklin Gothic Book"/>
          <w:sz w:val="20"/>
          <w:szCs w:val="20"/>
        </w:rPr>
        <w:t>non-helpful</w:t>
      </w:r>
      <w:r w:rsidR="00A7137B">
        <w:rPr>
          <w:rFonts w:ascii="Franklin Gothic Book" w:hAnsi="Franklin Gothic Book"/>
          <w:sz w:val="20"/>
          <w:szCs w:val="20"/>
        </w:rPr>
        <w:t xml:space="preserve"> activities category”</w:t>
      </w:r>
      <w:r>
        <w:rPr>
          <w:rFonts w:ascii="Franklin Gothic Book" w:hAnsi="Franklin Gothic Book"/>
          <w:sz w:val="20"/>
          <w:szCs w:val="20"/>
        </w:rPr>
        <w:t xml:space="preserve"> are much smaller than the numbers in the other two categories, the rest of the report will focus solely on the </w:t>
      </w:r>
      <w:r w:rsidR="00741CF4">
        <w:rPr>
          <w:rFonts w:ascii="Franklin Gothic Book" w:hAnsi="Franklin Gothic Book"/>
          <w:sz w:val="20"/>
          <w:szCs w:val="20"/>
        </w:rPr>
        <w:t>“helpful” and “</w:t>
      </w:r>
      <w:r w:rsidR="0072727B">
        <w:rPr>
          <w:rFonts w:ascii="Franklin Gothic Book" w:hAnsi="Franklin Gothic Book"/>
          <w:sz w:val="20"/>
          <w:szCs w:val="20"/>
        </w:rPr>
        <w:t>never done</w:t>
      </w:r>
      <w:r w:rsidR="00741CF4">
        <w:rPr>
          <w:rFonts w:ascii="Franklin Gothic Book" w:hAnsi="Franklin Gothic Book"/>
          <w:sz w:val="20"/>
          <w:szCs w:val="20"/>
        </w:rPr>
        <w:t>” activities</w:t>
      </w:r>
      <w:r>
        <w:rPr>
          <w:rFonts w:ascii="Franklin Gothic Book" w:hAnsi="Franklin Gothic Book"/>
          <w:sz w:val="20"/>
          <w:szCs w:val="20"/>
        </w:rPr>
        <w:t xml:space="preserve">. </w:t>
      </w:r>
      <w:r w:rsidR="00A7137B">
        <w:rPr>
          <w:rFonts w:ascii="Franklin Gothic Book" w:hAnsi="Franklin Gothic Book"/>
          <w:sz w:val="20"/>
          <w:szCs w:val="20"/>
        </w:rPr>
        <w:t xml:space="preserve">For </w:t>
      </w:r>
      <w:r w:rsidR="00FB0242">
        <w:rPr>
          <w:rFonts w:ascii="Franklin Gothic Book" w:hAnsi="Franklin Gothic Book"/>
          <w:sz w:val="20"/>
          <w:szCs w:val="20"/>
        </w:rPr>
        <w:t>a table with the rankings of all 13 activities and all 3 categories, see Appendix A.</w:t>
      </w:r>
    </w:p>
    <w:tbl>
      <w:tblPr>
        <w:tblStyle w:val="TableGrid"/>
        <w:tblW w:w="9338" w:type="dxa"/>
        <w:tblLook w:val="04A0" w:firstRow="1" w:lastRow="0" w:firstColumn="1" w:lastColumn="0" w:noHBand="0" w:noVBand="1"/>
      </w:tblPr>
      <w:tblGrid>
        <w:gridCol w:w="4667"/>
        <w:gridCol w:w="4671"/>
      </w:tblGrid>
      <w:tr w:rsidR="00FB0242" w14:paraId="2EA6A70E" w14:textId="77777777" w:rsidTr="00FB0242">
        <w:trPr>
          <w:trHeight w:val="557"/>
        </w:trPr>
        <w:tc>
          <w:tcPr>
            <w:tcW w:w="9338" w:type="dxa"/>
            <w:gridSpan w:val="2"/>
            <w:shd w:val="clear" w:color="auto" w:fill="222A35" w:themeFill="text2" w:themeFillShade="80"/>
            <w:vAlign w:val="center"/>
          </w:tcPr>
          <w:p w14:paraId="1BAF4995" w14:textId="77777777" w:rsidR="00FB0242" w:rsidRPr="00CC0898" w:rsidRDefault="00FB0242" w:rsidP="00D4059B">
            <w:pPr>
              <w:jc w:val="center"/>
              <w:rPr>
                <w:rFonts w:ascii="Franklin Gothic Book" w:hAnsi="Franklin Gothic Book"/>
                <w:b/>
                <w:bCs/>
              </w:rPr>
            </w:pPr>
            <w:r w:rsidRPr="00CC0898">
              <w:rPr>
                <w:rFonts w:ascii="Franklin Gothic Book" w:hAnsi="Franklin Gothic Book"/>
                <w:b/>
                <w:bCs/>
                <w:sz w:val="28"/>
                <w:szCs w:val="28"/>
              </w:rPr>
              <w:t xml:space="preserve">Ratings of LA-supported activities </w:t>
            </w:r>
          </w:p>
        </w:tc>
      </w:tr>
      <w:tr w:rsidR="00FB0242" w14:paraId="45886F7F" w14:textId="77777777" w:rsidTr="00FB0242">
        <w:trPr>
          <w:trHeight w:val="1033"/>
        </w:trPr>
        <w:tc>
          <w:tcPr>
            <w:tcW w:w="4667" w:type="dxa"/>
            <w:shd w:val="clear" w:color="auto" w:fill="D9E2F3" w:themeFill="accent1" w:themeFillTint="33"/>
            <w:vAlign w:val="center"/>
          </w:tcPr>
          <w:p w14:paraId="4A639A54" w14:textId="77777777" w:rsidR="00FB0242" w:rsidRPr="00CC0898" w:rsidRDefault="00FB0242" w:rsidP="00D4059B">
            <w:pPr>
              <w:jc w:val="center"/>
              <w:rPr>
                <w:rFonts w:ascii="Franklin Gothic Book" w:hAnsi="Franklin Gothic Book"/>
                <w:b/>
                <w:bCs/>
                <w:sz w:val="28"/>
                <w:szCs w:val="28"/>
              </w:rPr>
            </w:pPr>
            <w:r w:rsidRPr="00FB0242">
              <w:rPr>
                <w:rFonts w:ascii="Franklin Gothic Book" w:hAnsi="Franklin Gothic Book"/>
                <w:b/>
                <w:bCs/>
                <w:color w:val="002060"/>
                <w:sz w:val="28"/>
                <w:szCs w:val="28"/>
              </w:rPr>
              <w:t xml:space="preserve">We did this in my LA-supported </w:t>
            </w:r>
            <w:proofErr w:type="gramStart"/>
            <w:r w:rsidRPr="00FB0242">
              <w:rPr>
                <w:rFonts w:ascii="Franklin Gothic Book" w:hAnsi="Franklin Gothic Book"/>
                <w:b/>
                <w:bCs/>
                <w:color w:val="002060"/>
                <w:sz w:val="28"/>
                <w:szCs w:val="28"/>
              </w:rPr>
              <w:t>course</w:t>
            </w:r>
            <w:proofErr w:type="gramEnd"/>
            <w:r w:rsidRPr="00FB0242">
              <w:rPr>
                <w:rFonts w:ascii="Franklin Gothic Book" w:hAnsi="Franklin Gothic Book"/>
                <w:b/>
                <w:bCs/>
                <w:color w:val="002060"/>
                <w:sz w:val="28"/>
                <w:szCs w:val="28"/>
              </w:rPr>
              <w:t xml:space="preserve"> and it was very helpful</w:t>
            </w:r>
          </w:p>
        </w:tc>
        <w:tc>
          <w:tcPr>
            <w:tcW w:w="4671" w:type="dxa"/>
            <w:tcBorders>
              <w:bottom w:val="single" w:sz="4" w:space="0" w:color="auto"/>
            </w:tcBorders>
            <w:shd w:val="clear" w:color="auto" w:fill="FBE4D5" w:themeFill="accent2" w:themeFillTint="33"/>
            <w:vAlign w:val="center"/>
          </w:tcPr>
          <w:p w14:paraId="1142AA35" w14:textId="77777777" w:rsidR="00FB0242" w:rsidRPr="00CC0898" w:rsidRDefault="00FB0242" w:rsidP="00D4059B">
            <w:pPr>
              <w:jc w:val="center"/>
              <w:rPr>
                <w:rFonts w:ascii="Franklin Gothic Book" w:hAnsi="Franklin Gothic Book"/>
                <w:b/>
                <w:bCs/>
                <w:sz w:val="28"/>
                <w:szCs w:val="28"/>
              </w:rPr>
            </w:pPr>
            <w:r w:rsidRPr="00FB0242">
              <w:rPr>
                <w:rFonts w:ascii="Franklin Gothic Book" w:hAnsi="Franklin Gothic Book"/>
                <w:b/>
                <w:bCs/>
                <w:color w:val="C45911" w:themeColor="accent2" w:themeShade="BF"/>
                <w:sz w:val="28"/>
                <w:szCs w:val="28"/>
              </w:rPr>
              <w:t>We never did this in my LA-supported course</w:t>
            </w:r>
          </w:p>
        </w:tc>
      </w:tr>
      <w:tr w:rsidR="00FB0242" w14:paraId="0A67D88B" w14:textId="77777777" w:rsidTr="00FB0242">
        <w:trPr>
          <w:trHeight w:val="299"/>
        </w:trPr>
        <w:tc>
          <w:tcPr>
            <w:tcW w:w="4667" w:type="dxa"/>
            <w:shd w:val="clear" w:color="auto" w:fill="D9E2F3" w:themeFill="accent1" w:themeFillTint="33"/>
            <w:vAlign w:val="center"/>
          </w:tcPr>
          <w:p w14:paraId="1E2A367A" w14:textId="77777777" w:rsidR="00FB0242" w:rsidRPr="00CC0898" w:rsidRDefault="00FB0242" w:rsidP="00D4059B">
            <w:pPr>
              <w:jc w:val="center"/>
              <w:rPr>
                <w:rFonts w:ascii="Franklin Gothic Book" w:hAnsi="Franklin Gothic Book"/>
              </w:rPr>
            </w:pPr>
            <w:r w:rsidRPr="00CC0898">
              <w:rPr>
                <w:rFonts w:ascii="Franklin Gothic Book" w:hAnsi="Franklin Gothic Book"/>
              </w:rPr>
              <w:t>Hosted office hours (921)</w:t>
            </w:r>
          </w:p>
        </w:tc>
        <w:tc>
          <w:tcPr>
            <w:tcW w:w="4671" w:type="dxa"/>
            <w:tcBorders>
              <w:top w:val="single" w:sz="4" w:space="0" w:color="auto"/>
              <w:bottom w:val="single" w:sz="4" w:space="0" w:color="auto"/>
            </w:tcBorders>
            <w:shd w:val="clear" w:color="auto" w:fill="FBE4D5" w:themeFill="accent2" w:themeFillTint="33"/>
            <w:vAlign w:val="center"/>
          </w:tcPr>
          <w:p w14:paraId="341AFCFA" w14:textId="77777777" w:rsidR="00FB0242" w:rsidRPr="00CC0898" w:rsidRDefault="00FB0242" w:rsidP="00D4059B">
            <w:pPr>
              <w:jc w:val="center"/>
              <w:rPr>
                <w:rFonts w:ascii="Franklin Gothic Book" w:hAnsi="Franklin Gothic Book"/>
              </w:rPr>
            </w:pPr>
            <w:r w:rsidRPr="00CC0898">
              <w:rPr>
                <w:rFonts w:ascii="Franklin Gothic Book" w:hAnsi="Franklin Gothic Book"/>
              </w:rPr>
              <w:t>Assisted with field trip(s) (962)</w:t>
            </w:r>
          </w:p>
        </w:tc>
      </w:tr>
      <w:tr w:rsidR="00FB0242" w14:paraId="3DF92E73" w14:textId="77777777" w:rsidTr="00FB0242">
        <w:trPr>
          <w:trHeight w:val="285"/>
        </w:trPr>
        <w:tc>
          <w:tcPr>
            <w:tcW w:w="4667" w:type="dxa"/>
            <w:shd w:val="clear" w:color="auto" w:fill="D9E2F3" w:themeFill="accent1" w:themeFillTint="33"/>
            <w:vAlign w:val="center"/>
          </w:tcPr>
          <w:p w14:paraId="4CEAF82E" w14:textId="77777777" w:rsidR="00FB0242" w:rsidRPr="00CC0898" w:rsidRDefault="00FB0242" w:rsidP="00D4059B">
            <w:pPr>
              <w:jc w:val="center"/>
              <w:rPr>
                <w:rFonts w:ascii="Franklin Gothic Book" w:hAnsi="Franklin Gothic Book"/>
              </w:rPr>
            </w:pPr>
            <w:r w:rsidRPr="00CC0898">
              <w:rPr>
                <w:rFonts w:ascii="Franklin Gothic Book" w:hAnsi="Franklin Gothic Book"/>
              </w:rPr>
              <w:t>Monitored the chat window during class (883)</w:t>
            </w:r>
          </w:p>
        </w:tc>
        <w:tc>
          <w:tcPr>
            <w:tcW w:w="4671" w:type="dxa"/>
            <w:tcBorders>
              <w:top w:val="single" w:sz="4" w:space="0" w:color="auto"/>
              <w:bottom w:val="single" w:sz="4" w:space="0" w:color="auto"/>
            </w:tcBorders>
            <w:shd w:val="clear" w:color="auto" w:fill="FBE4D5" w:themeFill="accent2" w:themeFillTint="33"/>
            <w:vAlign w:val="center"/>
          </w:tcPr>
          <w:p w14:paraId="447E57C0" w14:textId="77777777" w:rsidR="00FB0242" w:rsidRPr="00CC0898" w:rsidRDefault="00FB0242" w:rsidP="00D4059B">
            <w:pPr>
              <w:jc w:val="center"/>
              <w:rPr>
                <w:rFonts w:ascii="Franklin Gothic Book" w:hAnsi="Franklin Gothic Book"/>
              </w:rPr>
            </w:pPr>
            <w:r w:rsidRPr="00CC0898">
              <w:rPr>
                <w:rFonts w:ascii="Franklin Gothic Book" w:hAnsi="Franklin Gothic Book"/>
              </w:rPr>
              <w:t>Provided the class with short review videos (692)</w:t>
            </w:r>
          </w:p>
        </w:tc>
      </w:tr>
      <w:tr w:rsidR="00FB0242" w14:paraId="13F79B33" w14:textId="77777777" w:rsidTr="00FB0242">
        <w:trPr>
          <w:trHeight w:val="296"/>
        </w:trPr>
        <w:tc>
          <w:tcPr>
            <w:tcW w:w="4667" w:type="dxa"/>
            <w:shd w:val="clear" w:color="auto" w:fill="D9E2F3" w:themeFill="accent1" w:themeFillTint="33"/>
            <w:vAlign w:val="center"/>
          </w:tcPr>
          <w:p w14:paraId="1B77D97B" w14:textId="77777777" w:rsidR="00FB0242" w:rsidRPr="00CC0898" w:rsidRDefault="00FB0242" w:rsidP="00D4059B">
            <w:pPr>
              <w:jc w:val="center"/>
              <w:rPr>
                <w:rFonts w:ascii="Franklin Gothic Book" w:hAnsi="Franklin Gothic Book"/>
              </w:rPr>
            </w:pPr>
            <w:r w:rsidRPr="00CC0898">
              <w:rPr>
                <w:rFonts w:ascii="Franklin Gothic Book" w:hAnsi="Franklin Gothic Book"/>
              </w:rPr>
              <w:t>Problem-based learning (857)</w:t>
            </w:r>
          </w:p>
        </w:tc>
        <w:tc>
          <w:tcPr>
            <w:tcW w:w="4671" w:type="dxa"/>
            <w:tcBorders>
              <w:top w:val="single" w:sz="4" w:space="0" w:color="auto"/>
              <w:bottom w:val="single" w:sz="4" w:space="0" w:color="auto"/>
            </w:tcBorders>
            <w:shd w:val="clear" w:color="auto" w:fill="FBE4D5" w:themeFill="accent2" w:themeFillTint="33"/>
            <w:vAlign w:val="center"/>
          </w:tcPr>
          <w:p w14:paraId="09FB97B4" w14:textId="77777777" w:rsidR="00FB0242" w:rsidRPr="00CC0898" w:rsidRDefault="00FB0242" w:rsidP="00D4059B">
            <w:pPr>
              <w:jc w:val="center"/>
              <w:rPr>
                <w:rFonts w:ascii="Franklin Gothic Book" w:hAnsi="Franklin Gothic Book"/>
              </w:rPr>
            </w:pPr>
            <w:r w:rsidRPr="00CC0898">
              <w:rPr>
                <w:rFonts w:ascii="Franklin Gothic Book" w:hAnsi="Franklin Gothic Book"/>
              </w:rPr>
              <w:t>Project-based learning (628)</w:t>
            </w:r>
          </w:p>
        </w:tc>
      </w:tr>
      <w:tr w:rsidR="00FB0242" w14:paraId="6DED9A23" w14:textId="77777777" w:rsidTr="00FB0242">
        <w:trPr>
          <w:trHeight w:val="285"/>
        </w:trPr>
        <w:tc>
          <w:tcPr>
            <w:tcW w:w="4667" w:type="dxa"/>
            <w:shd w:val="clear" w:color="auto" w:fill="D9E2F3" w:themeFill="accent1" w:themeFillTint="33"/>
            <w:vAlign w:val="center"/>
          </w:tcPr>
          <w:p w14:paraId="1D09BFF5" w14:textId="77777777" w:rsidR="00FB0242" w:rsidRPr="00CC0898" w:rsidRDefault="00FB0242" w:rsidP="00D4059B">
            <w:pPr>
              <w:jc w:val="center"/>
              <w:rPr>
                <w:rFonts w:ascii="Franklin Gothic Book" w:hAnsi="Franklin Gothic Book"/>
              </w:rPr>
            </w:pPr>
            <w:r w:rsidRPr="00CC0898">
              <w:rPr>
                <w:rFonts w:ascii="Franklin Gothic Book" w:hAnsi="Franklin Gothic Book"/>
              </w:rPr>
              <w:t>Facilitated small group work (842)</w:t>
            </w:r>
          </w:p>
        </w:tc>
        <w:tc>
          <w:tcPr>
            <w:tcW w:w="4671" w:type="dxa"/>
            <w:tcBorders>
              <w:top w:val="single" w:sz="4" w:space="0" w:color="auto"/>
              <w:bottom w:val="single" w:sz="4" w:space="0" w:color="auto"/>
            </w:tcBorders>
            <w:shd w:val="clear" w:color="auto" w:fill="FBE4D5" w:themeFill="accent2" w:themeFillTint="33"/>
            <w:vAlign w:val="center"/>
          </w:tcPr>
          <w:p w14:paraId="530B2740" w14:textId="77777777" w:rsidR="00FB0242" w:rsidRPr="00CC0898" w:rsidRDefault="00FB0242" w:rsidP="00D4059B">
            <w:pPr>
              <w:jc w:val="center"/>
              <w:rPr>
                <w:rFonts w:ascii="Franklin Gothic Book" w:hAnsi="Franklin Gothic Book"/>
              </w:rPr>
            </w:pPr>
            <w:r w:rsidRPr="00CC0898">
              <w:rPr>
                <w:rFonts w:ascii="Franklin Gothic Book" w:hAnsi="Franklin Gothic Book"/>
              </w:rPr>
              <w:t>Provided feedback on homework (607)</w:t>
            </w:r>
          </w:p>
        </w:tc>
      </w:tr>
      <w:tr w:rsidR="00FB0242" w14:paraId="03281EE3" w14:textId="77777777" w:rsidTr="00FB0242">
        <w:trPr>
          <w:trHeight w:val="285"/>
        </w:trPr>
        <w:tc>
          <w:tcPr>
            <w:tcW w:w="4667" w:type="dxa"/>
            <w:shd w:val="clear" w:color="auto" w:fill="D9E2F3" w:themeFill="accent1" w:themeFillTint="33"/>
            <w:vAlign w:val="center"/>
          </w:tcPr>
          <w:p w14:paraId="4F3F3364" w14:textId="77777777" w:rsidR="00FB0242" w:rsidRPr="00CC0898" w:rsidRDefault="00FB0242" w:rsidP="00D4059B">
            <w:pPr>
              <w:jc w:val="center"/>
              <w:rPr>
                <w:rFonts w:ascii="Franklin Gothic Book" w:hAnsi="Franklin Gothic Book"/>
              </w:rPr>
            </w:pPr>
            <w:r w:rsidRPr="00CC0898">
              <w:rPr>
                <w:rFonts w:ascii="Franklin Gothic Book" w:hAnsi="Franklin Gothic Book"/>
              </w:rPr>
              <w:t>Guided discussion (796)</w:t>
            </w:r>
          </w:p>
        </w:tc>
        <w:tc>
          <w:tcPr>
            <w:tcW w:w="4671" w:type="dxa"/>
            <w:tcBorders>
              <w:top w:val="single" w:sz="4" w:space="0" w:color="auto"/>
              <w:bottom w:val="single" w:sz="4" w:space="0" w:color="auto"/>
            </w:tcBorders>
            <w:shd w:val="clear" w:color="auto" w:fill="FBE4D5" w:themeFill="accent2" w:themeFillTint="33"/>
            <w:vAlign w:val="center"/>
          </w:tcPr>
          <w:p w14:paraId="02F81AC8" w14:textId="77777777" w:rsidR="00FB0242" w:rsidRPr="00CC0898" w:rsidRDefault="00FB0242" w:rsidP="00D4059B">
            <w:pPr>
              <w:jc w:val="center"/>
              <w:rPr>
                <w:rFonts w:ascii="Franklin Gothic Book" w:hAnsi="Franklin Gothic Book"/>
              </w:rPr>
            </w:pPr>
            <w:r w:rsidRPr="00CC0898">
              <w:rPr>
                <w:rFonts w:ascii="Franklin Gothic Book" w:hAnsi="Franklin Gothic Book"/>
              </w:rPr>
              <w:t>Hosted recitation (588)</w:t>
            </w:r>
          </w:p>
        </w:tc>
      </w:tr>
      <w:tr w:rsidR="00FB0242" w14:paraId="57490BFC" w14:textId="77777777" w:rsidTr="00FB0242">
        <w:trPr>
          <w:trHeight w:val="285"/>
        </w:trPr>
        <w:tc>
          <w:tcPr>
            <w:tcW w:w="4667" w:type="dxa"/>
            <w:shd w:val="clear" w:color="auto" w:fill="D9E2F3" w:themeFill="accent1" w:themeFillTint="33"/>
            <w:vAlign w:val="center"/>
          </w:tcPr>
          <w:p w14:paraId="35358EBC" w14:textId="77777777" w:rsidR="00FB0242" w:rsidRPr="00CC0898" w:rsidRDefault="00FB0242" w:rsidP="00D4059B">
            <w:pPr>
              <w:jc w:val="center"/>
              <w:rPr>
                <w:rFonts w:ascii="Franklin Gothic Book" w:hAnsi="Franklin Gothic Book"/>
              </w:rPr>
            </w:pPr>
            <w:r w:rsidRPr="00CC0898">
              <w:rPr>
                <w:rFonts w:ascii="Franklin Gothic Book" w:hAnsi="Franklin Gothic Book"/>
              </w:rPr>
              <w:t>Team-based discussion (795)</w:t>
            </w:r>
          </w:p>
        </w:tc>
        <w:tc>
          <w:tcPr>
            <w:tcW w:w="4671" w:type="dxa"/>
            <w:tcBorders>
              <w:top w:val="single" w:sz="4" w:space="0" w:color="auto"/>
              <w:bottom w:val="single" w:sz="4" w:space="0" w:color="auto"/>
            </w:tcBorders>
            <w:shd w:val="clear" w:color="auto" w:fill="FBE4D5" w:themeFill="accent2" w:themeFillTint="33"/>
            <w:vAlign w:val="center"/>
          </w:tcPr>
          <w:p w14:paraId="4FF3CE95" w14:textId="77777777" w:rsidR="00FB0242" w:rsidRPr="00CC0898" w:rsidRDefault="00FB0242" w:rsidP="00D4059B">
            <w:pPr>
              <w:jc w:val="center"/>
              <w:rPr>
                <w:rFonts w:ascii="Franklin Gothic Book" w:hAnsi="Franklin Gothic Book"/>
              </w:rPr>
            </w:pPr>
            <w:r w:rsidRPr="00CC0898">
              <w:rPr>
                <w:rFonts w:ascii="Franklin Gothic Book" w:hAnsi="Franklin Gothic Book"/>
              </w:rPr>
              <w:t>Created worksheets and/or handouts (371)</w:t>
            </w:r>
          </w:p>
        </w:tc>
      </w:tr>
      <w:tr w:rsidR="00FB0242" w14:paraId="43C358A6" w14:textId="77777777" w:rsidTr="00FB0242">
        <w:trPr>
          <w:trHeight w:val="285"/>
        </w:trPr>
        <w:tc>
          <w:tcPr>
            <w:tcW w:w="4667" w:type="dxa"/>
            <w:shd w:val="clear" w:color="auto" w:fill="D9E2F3" w:themeFill="accent1" w:themeFillTint="33"/>
            <w:vAlign w:val="center"/>
          </w:tcPr>
          <w:p w14:paraId="285DA4EE" w14:textId="77777777" w:rsidR="00FB0242" w:rsidRPr="00CC0898" w:rsidRDefault="00FB0242" w:rsidP="00D4059B">
            <w:pPr>
              <w:jc w:val="center"/>
              <w:rPr>
                <w:rFonts w:ascii="Franklin Gothic Book" w:hAnsi="Franklin Gothic Book"/>
              </w:rPr>
            </w:pPr>
            <w:r w:rsidRPr="00CC0898">
              <w:rPr>
                <w:rFonts w:ascii="Franklin Gothic Book" w:hAnsi="Franklin Gothic Book"/>
              </w:rPr>
              <w:t>Created study guide (782)</w:t>
            </w:r>
          </w:p>
        </w:tc>
        <w:tc>
          <w:tcPr>
            <w:tcW w:w="4671" w:type="dxa"/>
            <w:tcBorders>
              <w:top w:val="single" w:sz="4" w:space="0" w:color="auto"/>
              <w:bottom w:val="single" w:sz="4" w:space="0" w:color="auto"/>
            </w:tcBorders>
            <w:shd w:val="clear" w:color="auto" w:fill="FBE4D5" w:themeFill="accent2" w:themeFillTint="33"/>
            <w:vAlign w:val="center"/>
          </w:tcPr>
          <w:p w14:paraId="5C019523" w14:textId="77777777" w:rsidR="00FB0242" w:rsidRPr="00CC0898" w:rsidRDefault="00FB0242" w:rsidP="00D4059B">
            <w:pPr>
              <w:jc w:val="center"/>
              <w:rPr>
                <w:rFonts w:ascii="Franklin Gothic Book" w:hAnsi="Franklin Gothic Book"/>
              </w:rPr>
            </w:pPr>
            <w:r w:rsidRPr="00CC0898">
              <w:rPr>
                <w:rFonts w:ascii="Franklin Gothic Book" w:hAnsi="Franklin Gothic Book"/>
              </w:rPr>
              <w:t>Created study guide (355)</w:t>
            </w:r>
          </w:p>
        </w:tc>
      </w:tr>
      <w:tr w:rsidR="00FB0242" w14:paraId="065B8FC4" w14:textId="77777777" w:rsidTr="00FB0242">
        <w:trPr>
          <w:trHeight w:val="285"/>
        </w:trPr>
        <w:tc>
          <w:tcPr>
            <w:tcW w:w="4667" w:type="dxa"/>
            <w:shd w:val="clear" w:color="auto" w:fill="D9E2F3" w:themeFill="accent1" w:themeFillTint="33"/>
            <w:vAlign w:val="center"/>
          </w:tcPr>
          <w:p w14:paraId="382CB897" w14:textId="77777777" w:rsidR="00FB0242" w:rsidRPr="00CC0898" w:rsidRDefault="00FB0242" w:rsidP="00D4059B">
            <w:pPr>
              <w:jc w:val="center"/>
              <w:rPr>
                <w:rFonts w:ascii="Franklin Gothic Book" w:hAnsi="Franklin Gothic Book"/>
              </w:rPr>
            </w:pPr>
            <w:r w:rsidRPr="00CC0898">
              <w:rPr>
                <w:rFonts w:ascii="Franklin Gothic Book" w:hAnsi="Franklin Gothic Book"/>
              </w:rPr>
              <w:t>Created worksheets and/or handouts (752)</w:t>
            </w:r>
          </w:p>
        </w:tc>
        <w:tc>
          <w:tcPr>
            <w:tcW w:w="4671" w:type="dxa"/>
            <w:tcBorders>
              <w:top w:val="single" w:sz="4" w:space="0" w:color="auto"/>
              <w:bottom w:val="single" w:sz="4" w:space="0" w:color="auto"/>
            </w:tcBorders>
            <w:shd w:val="clear" w:color="auto" w:fill="FBE4D5" w:themeFill="accent2" w:themeFillTint="33"/>
            <w:vAlign w:val="center"/>
          </w:tcPr>
          <w:p w14:paraId="1EB44F86" w14:textId="77777777" w:rsidR="00FB0242" w:rsidRPr="00CC0898" w:rsidRDefault="00FB0242" w:rsidP="00D4059B">
            <w:pPr>
              <w:jc w:val="center"/>
              <w:rPr>
                <w:rFonts w:ascii="Franklin Gothic Book" w:hAnsi="Franklin Gothic Book"/>
              </w:rPr>
            </w:pPr>
            <w:r w:rsidRPr="00CC0898">
              <w:rPr>
                <w:rFonts w:ascii="Franklin Gothic Book" w:hAnsi="Franklin Gothic Book"/>
              </w:rPr>
              <w:t>Guided discussion (299)</w:t>
            </w:r>
          </w:p>
        </w:tc>
      </w:tr>
    </w:tbl>
    <w:p w14:paraId="0E420998" w14:textId="52315EC5" w:rsidR="002E253F" w:rsidRDefault="002E253F" w:rsidP="00622AF1">
      <w:pPr>
        <w:rPr>
          <w:rFonts w:ascii="Franklin Gothic Book" w:hAnsi="Franklin Gothic Book"/>
          <w:sz w:val="20"/>
          <w:szCs w:val="20"/>
        </w:rPr>
      </w:pPr>
    </w:p>
    <w:p w14:paraId="4BD78983" w14:textId="17A01113" w:rsidR="00DB42F1" w:rsidRDefault="00DB42F1" w:rsidP="00581F75">
      <w:pPr>
        <w:pStyle w:val="Heading3"/>
        <w:spacing w:after="120"/>
      </w:pPr>
      <w:r>
        <w:t>HIGH-PERFORMING STUDENTS</w:t>
      </w:r>
    </w:p>
    <w:p w14:paraId="0D1F9E62" w14:textId="771E1112" w:rsidR="00581F75" w:rsidRDefault="00581F75" w:rsidP="00581F75">
      <w:pPr>
        <w:rPr>
          <w:rFonts w:ascii="Franklin Gothic Book" w:hAnsi="Franklin Gothic Book"/>
          <w:sz w:val="20"/>
          <w:szCs w:val="20"/>
        </w:rPr>
      </w:pPr>
      <w:r>
        <w:rPr>
          <w:rFonts w:ascii="Franklin Gothic Book" w:hAnsi="Franklin Gothic Book"/>
          <w:sz w:val="20"/>
          <w:szCs w:val="20"/>
        </w:rPr>
        <w:t xml:space="preserve">To </w:t>
      </w:r>
      <w:r w:rsidR="00245F84">
        <w:rPr>
          <w:rFonts w:ascii="Franklin Gothic Book" w:hAnsi="Franklin Gothic Book"/>
          <w:sz w:val="20"/>
          <w:szCs w:val="20"/>
        </w:rPr>
        <w:t>get the most meaningful insights on</w:t>
      </w:r>
      <w:r>
        <w:rPr>
          <w:rFonts w:ascii="Franklin Gothic Book" w:hAnsi="Franklin Gothic Book"/>
          <w:sz w:val="20"/>
          <w:szCs w:val="20"/>
        </w:rPr>
        <w:t xml:space="preserve"> </w:t>
      </w:r>
      <w:r w:rsidR="00CC0898">
        <w:rPr>
          <w:rFonts w:ascii="Franklin Gothic Book" w:hAnsi="Franklin Gothic Book"/>
          <w:sz w:val="20"/>
          <w:szCs w:val="20"/>
        </w:rPr>
        <w:t xml:space="preserve">the </w:t>
      </w:r>
      <w:r>
        <w:rPr>
          <w:rFonts w:ascii="Franklin Gothic Book" w:hAnsi="Franklin Gothic Book"/>
          <w:sz w:val="20"/>
          <w:szCs w:val="20"/>
        </w:rPr>
        <w:t xml:space="preserve">ratings of LA-supported activities, we decided to focus on </w:t>
      </w:r>
      <w:r w:rsidR="00143147">
        <w:rPr>
          <w:rFonts w:ascii="Franklin Gothic Book" w:hAnsi="Franklin Gothic Book"/>
          <w:sz w:val="20"/>
          <w:szCs w:val="20"/>
        </w:rPr>
        <w:t>the high-performing students</w:t>
      </w:r>
      <w:r w:rsidR="00FD5541">
        <w:rPr>
          <w:rFonts w:ascii="Franklin Gothic Book" w:hAnsi="Franklin Gothic Book"/>
          <w:sz w:val="20"/>
          <w:szCs w:val="20"/>
        </w:rPr>
        <w:t>,</w:t>
      </w:r>
      <w:r w:rsidR="00C95155">
        <w:rPr>
          <w:rFonts w:ascii="Franklin Gothic Book" w:hAnsi="Franklin Gothic Book"/>
          <w:sz w:val="20"/>
          <w:szCs w:val="20"/>
        </w:rPr>
        <w:t xml:space="preserve"> that is</w:t>
      </w:r>
      <w:r w:rsidR="00FD5541">
        <w:rPr>
          <w:rFonts w:ascii="Franklin Gothic Book" w:hAnsi="Franklin Gothic Book"/>
          <w:sz w:val="20"/>
          <w:szCs w:val="20"/>
        </w:rPr>
        <w:t xml:space="preserve"> students who reported </w:t>
      </w:r>
      <w:r w:rsidR="00CC0898">
        <w:rPr>
          <w:rFonts w:ascii="Franklin Gothic Book" w:hAnsi="Franklin Gothic Book"/>
          <w:sz w:val="20"/>
          <w:szCs w:val="20"/>
        </w:rPr>
        <w:t>they</w:t>
      </w:r>
      <w:r w:rsidR="00FD5541">
        <w:rPr>
          <w:rFonts w:ascii="Franklin Gothic Book" w:hAnsi="Franklin Gothic Book"/>
          <w:sz w:val="20"/>
          <w:szCs w:val="20"/>
        </w:rPr>
        <w:t xml:space="preserve"> expected </w:t>
      </w:r>
      <w:r w:rsidR="00CC0898">
        <w:rPr>
          <w:rFonts w:ascii="Franklin Gothic Book" w:hAnsi="Franklin Gothic Book"/>
          <w:sz w:val="20"/>
          <w:szCs w:val="20"/>
        </w:rPr>
        <w:t>to receive an A</w:t>
      </w:r>
      <w:r w:rsidR="00FD5541">
        <w:rPr>
          <w:rFonts w:ascii="Franklin Gothic Book" w:hAnsi="Franklin Gothic Book"/>
          <w:sz w:val="20"/>
          <w:szCs w:val="20"/>
        </w:rPr>
        <w:t xml:space="preserve"> in their respective class</w:t>
      </w:r>
      <w:r w:rsidR="00CC0898">
        <w:rPr>
          <w:rFonts w:ascii="Franklin Gothic Book" w:hAnsi="Franklin Gothic Book"/>
          <w:sz w:val="20"/>
          <w:szCs w:val="20"/>
        </w:rPr>
        <w:t>(es)</w:t>
      </w:r>
      <w:r w:rsidR="00FD5541">
        <w:rPr>
          <w:rFonts w:ascii="Franklin Gothic Book" w:hAnsi="Franklin Gothic Book"/>
          <w:sz w:val="20"/>
          <w:szCs w:val="20"/>
        </w:rPr>
        <w:t xml:space="preserve">. </w:t>
      </w:r>
    </w:p>
    <w:tbl>
      <w:tblPr>
        <w:tblStyle w:val="TableGrid"/>
        <w:tblW w:w="9326" w:type="dxa"/>
        <w:tblLook w:val="04A0" w:firstRow="1" w:lastRow="0" w:firstColumn="1" w:lastColumn="0" w:noHBand="0" w:noVBand="1"/>
      </w:tblPr>
      <w:tblGrid>
        <w:gridCol w:w="1553"/>
        <w:gridCol w:w="1553"/>
        <w:gridCol w:w="1555"/>
        <w:gridCol w:w="1555"/>
        <w:gridCol w:w="1555"/>
        <w:gridCol w:w="1555"/>
      </w:tblGrid>
      <w:tr w:rsidR="00CC0898" w14:paraId="597D643A" w14:textId="77777777" w:rsidTr="00D47A54">
        <w:trPr>
          <w:trHeight w:val="744"/>
        </w:trPr>
        <w:tc>
          <w:tcPr>
            <w:tcW w:w="1553" w:type="dxa"/>
            <w:tcBorders>
              <w:bottom w:val="single" w:sz="4" w:space="0" w:color="FFFFFF" w:themeColor="background1"/>
              <w:right w:val="single" w:sz="4" w:space="0" w:color="FFFFFF" w:themeColor="background1"/>
            </w:tcBorders>
            <w:shd w:val="clear" w:color="auto" w:fill="002060"/>
            <w:vAlign w:val="center"/>
          </w:tcPr>
          <w:p w14:paraId="3595D12A"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Expected Grade</w:t>
            </w:r>
          </w:p>
        </w:tc>
        <w:tc>
          <w:tcPr>
            <w:tcW w:w="1553" w:type="dxa"/>
            <w:tcBorders>
              <w:left w:val="single" w:sz="4" w:space="0" w:color="FFFFFF" w:themeColor="background1"/>
              <w:right w:val="single" w:sz="4" w:space="0" w:color="FFFFFF" w:themeColor="background1"/>
            </w:tcBorders>
            <w:shd w:val="clear" w:color="auto" w:fill="002060"/>
            <w:vAlign w:val="center"/>
          </w:tcPr>
          <w:p w14:paraId="4F86006A"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A</w:t>
            </w:r>
          </w:p>
        </w:tc>
        <w:tc>
          <w:tcPr>
            <w:tcW w:w="1555" w:type="dxa"/>
            <w:tcBorders>
              <w:left w:val="single" w:sz="4" w:space="0" w:color="FFFFFF" w:themeColor="background1"/>
              <w:right w:val="single" w:sz="4" w:space="0" w:color="FFFFFF" w:themeColor="background1"/>
            </w:tcBorders>
            <w:shd w:val="clear" w:color="auto" w:fill="002060"/>
            <w:vAlign w:val="center"/>
          </w:tcPr>
          <w:p w14:paraId="62CAB946"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B</w:t>
            </w:r>
          </w:p>
        </w:tc>
        <w:tc>
          <w:tcPr>
            <w:tcW w:w="1555" w:type="dxa"/>
            <w:tcBorders>
              <w:left w:val="single" w:sz="4" w:space="0" w:color="FFFFFF" w:themeColor="background1"/>
              <w:right w:val="single" w:sz="4" w:space="0" w:color="FFFFFF" w:themeColor="background1"/>
            </w:tcBorders>
            <w:shd w:val="clear" w:color="auto" w:fill="002060"/>
            <w:vAlign w:val="center"/>
          </w:tcPr>
          <w:p w14:paraId="1632994F"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C</w:t>
            </w:r>
          </w:p>
        </w:tc>
        <w:tc>
          <w:tcPr>
            <w:tcW w:w="1555" w:type="dxa"/>
            <w:tcBorders>
              <w:left w:val="single" w:sz="4" w:space="0" w:color="FFFFFF" w:themeColor="background1"/>
              <w:right w:val="single" w:sz="4" w:space="0" w:color="FFFFFF" w:themeColor="background1"/>
            </w:tcBorders>
            <w:shd w:val="clear" w:color="auto" w:fill="002060"/>
            <w:vAlign w:val="center"/>
          </w:tcPr>
          <w:p w14:paraId="2E302E3D"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D</w:t>
            </w:r>
          </w:p>
        </w:tc>
        <w:tc>
          <w:tcPr>
            <w:tcW w:w="1555" w:type="dxa"/>
            <w:tcBorders>
              <w:left w:val="single" w:sz="4" w:space="0" w:color="FFFFFF" w:themeColor="background1"/>
            </w:tcBorders>
            <w:shd w:val="clear" w:color="auto" w:fill="002060"/>
            <w:vAlign w:val="center"/>
          </w:tcPr>
          <w:p w14:paraId="096A9907"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F</w:t>
            </w:r>
          </w:p>
        </w:tc>
      </w:tr>
      <w:tr w:rsidR="00CC0898" w14:paraId="0FF284DC" w14:textId="77777777" w:rsidTr="00D47A54">
        <w:trPr>
          <w:trHeight w:val="378"/>
        </w:trPr>
        <w:tc>
          <w:tcPr>
            <w:tcW w:w="1553" w:type="dxa"/>
            <w:tcBorders>
              <w:top w:val="single" w:sz="4" w:space="0" w:color="FFFFFF" w:themeColor="background1"/>
            </w:tcBorders>
            <w:shd w:val="clear" w:color="auto" w:fill="002060"/>
            <w:vAlign w:val="center"/>
          </w:tcPr>
          <w:p w14:paraId="3A7AF83C" w14:textId="77777777" w:rsidR="00CC0898" w:rsidRPr="00CC0898" w:rsidRDefault="00CC0898" w:rsidP="00D4059B">
            <w:pPr>
              <w:jc w:val="center"/>
              <w:rPr>
                <w:rFonts w:ascii="Franklin Gothic Book" w:hAnsi="Franklin Gothic Book"/>
                <w:b/>
                <w:bCs/>
              </w:rPr>
            </w:pPr>
            <w:r w:rsidRPr="00CC0898">
              <w:rPr>
                <w:rFonts w:ascii="Franklin Gothic Book" w:hAnsi="Franklin Gothic Book"/>
                <w:b/>
                <w:bCs/>
              </w:rPr>
              <w:t>N</w:t>
            </w:r>
          </w:p>
        </w:tc>
        <w:tc>
          <w:tcPr>
            <w:tcW w:w="1553" w:type="dxa"/>
            <w:shd w:val="clear" w:color="auto" w:fill="FBE4D5" w:themeFill="accent2" w:themeFillTint="33"/>
            <w:vAlign w:val="center"/>
          </w:tcPr>
          <w:p w14:paraId="1A91F69B" w14:textId="269324ED" w:rsidR="00CC0898" w:rsidRPr="00CC0898" w:rsidRDefault="00CC0898" w:rsidP="00D4059B">
            <w:pPr>
              <w:jc w:val="center"/>
              <w:rPr>
                <w:rFonts w:ascii="Franklin Gothic Book" w:hAnsi="Franklin Gothic Book"/>
                <w:b/>
                <w:bCs/>
              </w:rPr>
            </w:pPr>
            <w:r w:rsidRPr="00CC0898">
              <w:rPr>
                <w:rFonts w:ascii="Franklin Gothic Book" w:hAnsi="Franklin Gothic Book"/>
                <w:b/>
                <w:bCs/>
                <w:sz w:val="28"/>
                <w:szCs w:val="28"/>
              </w:rPr>
              <w:t>747</w:t>
            </w:r>
          </w:p>
        </w:tc>
        <w:tc>
          <w:tcPr>
            <w:tcW w:w="1555" w:type="dxa"/>
            <w:shd w:val="clear" w:color="auto" w:fill="FBE4D5" w:themeFill="accent2" w:themeFillTint="33"/>
            <w:vAlign w:val="center"/>
          </w:tcPr>
          <w:p w14:paraId="6CAE65DB" w14:textId="75FC5277" w:rsidR="00CC0898" w:rsidRPr="00CC0898" w:rsidRDefault="00D47A54" w:rsidP="00D4059B">
            <w:pPr>
              <w:jc w:val="center"/>
              <w:rPr>
                <w:rFonts w:ascii="Franklin Gothic Book" w:hAnsi="Franklin Gothic Book"/>
              </w:rPr>
            </w:pPr>
            <w:r>
              <w:rPr>
                <w:rFonts w:ascii="Franklin Gothic Book" w:hAnsi="Franklin Gothic Book"/>
                <w:noProof/>
                <w:sz w:val="20"/>
                <w:szCs w:val="20"/>
              </w:rPr>
              <mc:AlternateContent>
                <mc:Choice Requires="wps">
                  <w:drawing>
                    <wp:anchor distT="0" distB="0" distL="114300" distR="114300" simplePos="0" relativeHeight="251692032" behindDoc="0" locked="0" layoutInCell="1" allowOverlap="1" wp14:anchorId="05FEDEFD" wp14:editId="3A7808AF">
                      <wp:simplePos x="0" y="0"/>
                      <wp:positionH relativeFrom="column">
                        <wp:posOffset>-1076325</wp:posOffset>
                      </wp:positionH>
                      <wp:positionV relativeFrom="paragraph">
                        <wp:posOffset>-480060</wp:posOffset>
                      </wp:positionV>
                      <wp:extent cx="1005840" cy="731520"/>
                      <wp:effectExtent l="19050" t="19050" r="22860" b="11430"/>
                      <wp:wrapNone/>
                      <wp:docPr id="1" name="Rectangle 1"/>
                      <wp:cNvGraphicFramePr/>
                      <a:graphic xmlns:a="http://schemas.openxmlformats.org/drawingml/2006/main">
                        <a:graphicData uri="http://schemas.microsoft.com/office/word/2010/wordprocessingShape">
                          <wps:wsp>
                            <wps:cNvSpPr/>
                            <wps:spPr>
                              <a:xfrm>
                                <a:off x="0" y="0"/>
                                <a:ext cx="1005840" cy="731520"/>
                              </a:xfrm>
                              <a:prstGeom prst="rect">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9804A4C" id="Rectangle 1" o:spid="_x0000_s1026" style="position:absolute;margin-left:-84.75pt;margin-top:-37.8pt;width:79.2pt;height:5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" filled="f" strokecolor="#ed7d31 [3205]" strokeweight="3pt"/>
                  </w:pict>
                </mc:Fallback>
              </mc:AlternateContent>
            </w:r>
            <w:r w:rsidR="00CC0898" w:rsidRPr="00CC0898">
              <w:rPr>
                <w:rFonts w:ascii="Franklin Gothic Book" w:hAnsi="Franklin Gothic Book"/>
              </w:rPr>
              <w:t>596</w:t>
            </w:r>
          </w:p>
        </w:tc>
        <w:tc>
          <w:tcPr>
            <w:tcW w:w="1555" w:type="dxa"/>
            <w:shd w:val="clear" w:color="auto" w:fill="FBE4D5" w:themeFill="accent2" w:themeFillTint="33"/>
            <w:vAlign w:val="center"/>
          </w:tcPr>
          <w:p w14:paraId="798682AF" w14:textId="77777777" w:rsidR="00CC0898" w:rsidRPr="00CC0898" w:rsidRDefault="00CC0898" w:rsidP="00D4059B">
            <w:pPr>
              <w:jc w:val="center"/>
              <w:rPr>
                <w:rFonts w:ascii="Franklin Gothic Book" w:hAnsi="Franklin Gothic Book"/>
              </w:rPr>
            </w:pPr>
            <w:r w:rsidRPr="00CC0898">
              <w:rPr>
                <w:rFonts w:ascii="Franklin Gothic Book" w:hAnsi="Franklin Gothic Book"/>
              </w:rPr>
              <w:t>248</w:t>
            </w:r>
          </w:p>
        </w:tc>
        <w:tc>
          <w:tcPr>
            <w:tcW w:w="1555" w:type="dxa"/>
            <w:shd w:val="clear" w:color="auto" w:fill="FBE4D5" w:themeFill="accent2" w:themeFillTint="33"/>
            <w:vAlign w:val="center"/>
          </w:tcPr>
          <w:p w14:paraId="385064CB" w14:textId="77777777" w:rsidR="00CC0898" w:rsidRPr="00CC0898" w:rsidRDefault="00CC0898" w:rsidP="00D4059B">
            <w:pPr>
              <w:jc w:val="center"/>
              <w:rPr>
                <w:rFonts w:ascii="Franklin Gothic Book" w:hAnsi="Franklin Gothic Book"/>
              </w:rPr>
            </w:pPr>
            <w:r w:rsidRPr="00CC0898">
              <w:rPr>
                <w:rFonts w:ascii="Franklin Gothic Book" w:hAnsi="Franklin Gothic Book"/>
              </w:rPr>
              <w:t>43</w:t>
            </w:r>
          </w:p>
        </w:tc>
        <w:tc>
          <w:tcPr>
            <w:tcW w:w="1555" w:type="dxa"/>
            <w:shd w:val="clear" w:color="auto" w:fill="FBE4D5" w:themeFill="accent2" w:themeFillTint="33"/>
            <w:vAlign w:val="center"/>
          </w:tcPr>
          <w:p w14:paraId="7F3784E7" w14:textId="77777777" w:rsidR="00CC0898" w:rsidRPr="00CC0898" w:rsidRDefault="00CC0898" w:rsidP="00D4059B">
            <w:pPr>
              <w:jc w:val="center"/>
              <w:rPr>
                <w:rFonts w:ascii="Franklin Gothic Book" w:hAnsi="Franklin Gothic Book"/>
              </w:rPr>
            </w:pPr>
            <w:r w:rsidRPr="00CC0898">
              <w:rPr>
                <w:rFonts w:ascii="Franklin Gothic Book" w:hAnsi="Franklin Gothic Book"/>
              </w:rPr>
              <w:t>7</w:t>
            </w:r>
          </w:p>
        </w:tc>
      </w:tr>
    </w:tbl>
    <w:p w14:paraId="30BEAC2B" w14:textId="77777777" w:rsidR="009B689F" w:rsidRDefault="009B689F" w:rsidP="009B689F">
      <w:pPr>
        <w:rPr>
          <w:rFonts w:ascii="Franklin Gothic Book" w:hAnsi="Franklin Gothic Book"/>
          <w:sz w:val="20"/>
          <w:szCs w:val="20"/>
        </w:rPr>
      </w:pPr>
    </w:p>
    <w:p w14:paraId="354A78FB" w14:textId="08E6C03B" w:rsidR="00554AF0" w:rsidRDefault="003024AA" w:rsidP="009B689F">
      <w:pPr>
        <w:rPr>
          <w:rFonts w:ascii="Franklin Gothic Book" w:hAnsi="Franklin Gothic Book"/>
          <w:sz w:val="20"/>
          <w:szCs w:val="20"/>
        </w:rPr>
      </w:pPr>
      <w:r>
        <w:rPr>
          <w:rFonts w:ascii="Franklin Gothic Book" w:hAnsi="Franklin Gothic Book"/>
          <w:sz w:val="20"/>
          <w:szCs w:val="20"/>
        </w:rPr>
        <w:t xml:space="preserve">We then </w:t>
      </w:r>
      <w:r w:rsidR="00D47A54">
        <w:rPr>
          <w:rFonts w:ascii="Franklin Gothic Book" w:hAnsi="Franklin Gothic Book"/>
          <w:sz w:val="20"/>
          <w:szCs w:val="20"/>
        </w:rPr>
        <w:t xml:space="preserve">examined </w:t>
      </w:r>
      <w:r w:rsidR="006952E6">
        <w:rPr>
          <w:rFonts w:ascii="Franklin Gothic Book" w:hAnsi="Franklin Gothic Book"/>
          <w:sz w:val="20"/>
          <w:szCs w:val="20"/>
        </w:rPr>
        <w:t>high performing students’ r</w:t>
      </w:r>
      <w:r>
        <w:rPr>
          <w:rFonts w:ascii="Franklin Gothic Book" w:hAnsi="Franklin Gothic Book"/>
          <w:sz w:val="20"/>
          <w:szCs w:val="20"/>
        </w:rPr>
        <w:t>atings of LA</w:t>
      </w:r>
      <w:r w:rsidR="006952E6">
        <w:rPr>
          <w:rFonts w:ascii="Franklin Gothic Book" w:hAnsi="Franklin Gothic Book"/>
          <w:sz w:val="20"/>
          <w:szCs w:val="20"/>
        </w:rPr>
        <w:t xml:space="preserve">-supported activities across </w:t>
      </w:r>
      <w:r w:rsidR="002B0DF9">
        <w:rPr>
          <w:rFonts w:ascii="Franklin Gothic Book" w:hAnsi="Franklin Gothic Book"/>
          <w:sz w:val="20"/>
          <w:szCs w:val="20"/>
        </w:rPr>
        <w:t xml:space="preserve">course levels (lower vs. upper-course level) and disciplines (BIOL, CHEM, GEOL, and PHYS). </w:t>
      </w:r>
      <w:r w:rsidR="008951A7">
        <w:rPr>
          <w:rFonts w:ascii="Franklin Gothic Book" w:hAnsi="Franklin Gothic Book"/>
          <w:sz w:val="20"/>
          <w:szCs w:val="20"/>
        </w:rPr>
        <w:t>Figures and</w:t>
      </w:r>
      <w:r w:rsidR="0072727B">
        <w:rPr>
          <w:rFonts w:ascii="Franklin Gothic Book" w:hAnsi="Franklin Gothic Book"/>
          <w:sz w:val="20"/>
          <w:szCs w:val="20"/>
        </w:rPr>
        <w:t xml:space="preserve"> </w:t>
      </w:r>
      <w:r w:rsidR="008951A7">
        <w:rPr>
          <w:rFonts w:ascii="Franklin Gothic Book" w:hAnsi="Franklin Gothic Book"/>
          <w:sz w:val="20"/>
          <w:szCs w:val="20"/>
        </w:rPr>
        <w:t xml:space="preserve">table </w:t>
      </w:r>
      <w:r w:rsidR="00B13C88">
        <w:rPr>
          <w:rFonts w:ascii="Franklin Gothic Book" w:hAnsi="Franklin Gothic Book"/>
          <w:sz w:val="20"/>
          <w:szCs w:val="20"/>
        </w:rPr>
        <w:t xml:space="preserve">below </w:t>
      </w:r>
      <w:r w:rsidR="007D3420">
        <w:rPr>
          <w:rFonts w:ascii="Franklin Gothic Book" w:hAnsi="Franklin Gothic Book"/>
          <w:sz w:val="20"/>
          <w:szCs w:val="20"/>
        </w:rPr>
        <w:t>demonstrate</w:t>
      </w:r>
      <w:r w:rsidR="00B13C88">
        <w:rPr>
          <w:rFonts w:ascii="Franklin Gothic Book" w:hAnsi="Franklin Gothic Book"/>
          <w:sz w:val="20"/>
          <w:szCs w:val="20"/>
        </w:rPr>
        <w:t xml:space="preserve"> that the t</w:t>
      </w:r>
      <w:r w:rsidR="00765237">
        <w:rPr>
          <w:rFonts w:ascii="Franklin Gothic Book" w:hAnsi="Franklin Gothic Book"/>
          <w:sz w:val="20"/>
          <w:szCs w:val="20"/>
        </w:rPr>
        <w:t xml:space="preserve">op five helpful and </w:t>
      </w:r>
      <w:r w:rsidR="00B13C88">
        <w:rPr>
          <w:rFonts w:ascii="Franklin Gothic Book" w:hAnsi="Franklin Gothic Book"/>
          <w:sz w:val="20"/>
          <w:szCs w:val="20"/>
        </w:rPr>
        <w:t xml:space="preserve">the </w:t>
      </w:r>
      <w:r w:rsidR="000F0EC5">
        <w:rPr>
          <w:rFonts w:ascii="Franklin Gothic Book" w:hAnsi="Franklin Gothic Book"/>
          <w:sz w:val="20"/>
          <w:szCs w:val="20"/>
        </w:rPr>
        <w:t>top five least frequently done activities were pretty similar across course levels and</w:t>
      </w:r>
      <w:r w:rsidR="00B13C88">
        <w:rPr>
          <w:rFonts w:ascii="Franklin Gothic Book" w:hAnsi="Franklin Gothic Book"/>
          <w:sz w:val="20"/>
          <w:szCs w:val="20"/>
        </w:rPr>
        <w:t xml:space="preserve"> disciplines. </w:t>
      </w:r>
      <w:r w:rsidR="00F33B8F">
        <w:rPr>
          <w:rFonts w:ascii="Franklin Gothic Book" w:hAnsi="Franklin Gothic Book"/>
          <w:sz w:val="20"/>
          <w:szCs w:val="20"/>
        </w:rPr>
        <w:t>There was no overlap between the helpful and non-implemented categor</w:t>
      </w:r>
      <w:r w:rsidR="002F56EB">
        <w:rPr>
          <w:rFonts w:ascii="Franklin Gothic Book" w:hAnsi="Franklin Gothic Book"/>
          <w:sz w:val="20"/>
          <w:szCs w:val="20"/>
        </w:rPr>
        <w:t>ies</w:t>
      </w:r>
      <w:r w:rsidR="00F33B8F">
        <w:rPr>
          <w:rFonts w:ascii="Franklin Gothic Book" w:hAnsi="Franklin Gothic Book"/>
          <w:sz w:val="20"/>
          <w:szCs w:val="20"/>
        </w:rPr>
        <w:t xml:space="preserve">, which indicates a positive trend of </w:t>
      </w:r>
      <w:r w:rsidR="00B95702">
        <w:rPr>
          <w:rFonts w:ascii="Franklin Gothic Book" w:hAnsi="Franklin Gothic Book"/>
          <w:sz w:val="20"/>
          <w:szCs w:val="20"/>
        </w:rPr>
        <w:t xml:space="preserve">LAs </w:t>
      </w:r>
      <w:r w:rsidR="009D2DEC">
        <w:rPr>
          <w:rFonts w:ascii="Franklin Gothic Book" w:hAnsi="Franklin Gothic Book"/>
          <w:sz w:val="20"/>
          <w:szCs w:val="20"/>
        </w:rPr>
        <w:t xml:space="preserve">actively </w:t>
      </w:r>
      <w:r w:rsidR="00B95702">
        <w:rPr>
          <w:rFonts w:ascii="Franklin Gothic Book" w:hAnsi="Franklin Gothic Book"/>
          <w:sz w:val="20"/>
          <w:szCs w:val="20"/>
        </w:rPr>
        <w:t xml:space="preserve">implementing activities that most </w:t>
      </w:r>
      <w:r w:rsidR="000A09DC">
        <w:rPr>
          <w:rFonts w:ascii="Franklin Gothic Book" w:hAnsi="Franklin Gothic Book"/>
          <w:sz w:val="20"/>
          <w:szCs w:val="20"/>
        </w:rPr>
        <w:t xml:space="preserve">students </w:t>
      </w:r>
      <w:r w:rsidR="00B95702">
        <w:rPr>
          <w:rFonts w:ascii="Franklin Gothic Book" w:hAnsi="Franklin Gothic Book"/>
          <w:sz w:val="20"/>
          <w:szCs w:val="20"/>
        </w:rPr>
        <w:t>find helpful</w:t>
      </w:r>
      <w:r w:rsidR="002F56EB">
        <w:rPr>
          <w:rFonts w:ascii="Franklin Gothic Book" w:hAnsi="Franklin Gothic Book"/>
          <w:sz w:val="20"/>
          <w:szCs w:val="20"/>
        </w:rPr>
        <w:t>. However</w:t>
      </w:r>
      <w:r w:rsidR="008043FC">
        <w:rPr>
          <w:rFonts w:ascii="Franklin Gothic Book" w:hAnsi="Franklin Gothic Book"/>
          <w:sz w:val="20"/>
          <w:szCs w:val="20"/>
        </w:rPr>
        <w:t xml:space="preserve">, </w:t>
      </w:r>
      <w:r w:rsidR="009432A9">
        <w:rPr>
          <w:rFonts w:ascii="Franklin Gothic Book" w:hAnsi="Franklin Gothic Book"/>
          <w:sz w:val="20"/>
          <w:szCs w:val="20"/>
        </w:rPr>
        <w:t xml:space="preserve">one area for improvement would be </w:t>
      </w:r>
      <w:r w:rsidR="009D2DEC">
        <w:rPr>
          <w:rFonts w:ascii="Franklin Gothic Book" w:hAnsi="Franklin Gothic Book"/>
          <w:sz w:val="20"/>
          <w:szCs w:val="20"/>
        </w:rPr>
        <w:t xml:space="preserve">encouraging </w:t>
      </w:r>
      <w:r w:rsidR="00EC1124">
        <w:rPr>
          <w:rFonts w:ascii="Franklin Gothic Book" w:hAnsi="Franklin Gothic Book"/>
          <w:sz w:val="20"/>
          <w:szCs w:val="20"/>
        </w:rPr>
        <w:t xml:space="preserve">all LA-supported courses that have not </w:t>
      </w:r>
      <w:r w:rsidR="009D2DEC">
        <w:rPr>
          <w:rFonts w:ascii="Franklin Gothic Book" w:hAnsi="Franklin Gothic Book"/>
          <w:sz w:val="20"/>
          <w:szCs w:val="20"/>
        </w:rPr>
        <w:t>been implementing the helpful activities from below</w:t>
      </w:r>
      <w:r w:rsidR="008951A7">
        <w:rPr>
          <w:rFonts w:ascii="Franklin Gothic Book" w:hAnsi="Franklin Gothic Book"/>
          <w:sz w:val="20"/>
          <w:szCs w:val="20"/>
        </w:rPr>
        <w:t xml:space="preserve"> table and</w:t>
      </w:r>
      <w:r w:rsidR="009D2DEC">
        <w:rPr>
          <w:rFonts w:ascii="Franklin Gothic Book" w:hAnsi="Franklin Gothic Book"/>
          <w:sz w:val="20"/>
          <w:szCs w:val="20"/>
        </w:rPr>
        <w:t xml:space="preserve"> </w:t>
      </w:r>
      <w:r w:rsidR="000F508E">
        <w:rPr>
          <w:rFonts w:ascii="Franklin Gothic Book" w:hAnsi="Franklin Gothic Book"/>
          <w:sz w:val="20"/>
          <w:szCs w:val="20"/>
        </w:rPr>
        <w:t>figures</w:t>
      </w:r>
      <w:r w:rsidR="008951A7">
        <w:rPr>
          <w:rFonts w:ascii="Franklin Gothic Book" w:hAnsi="Franklin Gothic Book"/>
          <w:sz w:val="20"/>
          <w:szCs w:val="20"/>
        </w:rPr>
        <w:t xml:space="preserve"> </w:t>
      </w:r>
      <w:r w:rsidR="009D2DEC">
        <w:rPr>
          <w:rFonts w:ascii="Franklin Gothic Book" w:hAnsi="Franklin Gothic Book"/>
          <w:sz w:val="20"/>
          <w:szCs w:val="20"/>
        </w:rPr>
        <w:t>to do so in the future.</w:t>
      </w:r>
      <w:r w:rsidR="00EC1124">
        <w:rPr>
          <w:rFonts w:ascii="Franklin Gothic Book" w:hAnsi="Franklin Gothic Book"/>
          <w:sz w:val="20"/>
          <w:szCs w:val="20"/>
        </w:rPr>
        <w:t xml:space="preserve"> </w:t>
      </w:r>
    </w:p>
    <w:p w14:paraId="58A345D0" w14:textId="77777777" w:rsidR="009A4330" w:rsidRDefault="009A4330" w:rsidP="009B689F">
      <w:pPr>
        <w:rPr>
          <w:rFonts w:ascii="Franklin Gothic Book" w:hAnsi="Franklin Gothic Book"/>
          <w:sz w:val="20"/>
          <w:szCs w:val="20"/>
        </w:rPr>
      </w:pPr>
    </w:p>
    <w:p w14:paraId="1ABFD550" w14:textId="36F8F3B9" w:rsidR="00414B7F" w:rsidRDefault="00414B7F" w:rsidP="00414B7F">
      <w:pPr>
        <w:rPr>
          <w:rFonts w:ascii="Franklin Gothic Book" w:hAnsi="Franklin Gothic Book"/>
          <w:sz w:val="20"/>
          <w:szCs w:val="20"/>
        </w:rPr>
      </w:pPr>
    </w:p>
    <w:p w14:paraId="07AAC332" w14:textId="77777777" w:rsidR="00745BF7" w:rsidRDefault="00745BF7" w:rsidP="00414B7F">
      <w:pPr>
        <w:rPr>
          <w:rFonts w:ascii="Franklin Gothic Book" w:hAnsi="Franklin Gothic Book"/>
          <w:sz w:val="20"/>
          <w:szCs w:val="20"/>
        </w:rPr>
      </w:pPr>
    </w:p>
    <w:p w14:paraId="52E03D2D" w14:textId="62B054AA" w:rsidR="005F4248" w:rsidRDefault="005F4248" w:rsidP="00414B7F">
      <w:pPr>
        <w:rPr>
          <w:rFonts w:ascii="Franklin Gothic Book" w:hAnsi="Franklin Gothic Book"/>
          <w:sz w:val="20"/>
          <w:szCs w:val="20"/>
        </w:rPr>
      </w:pPr>
      <w:r>
        <w:rPr>
          <w:rFonts w:ascii="Franklin Gothic Book" w:hAnsi="Franklin Gothic Book"/>
          <w:noProof/>
          <w:sz w:val="20"/>
          <w:szCs w:val="20"/>
        </w:rPr>
        <w:drawing>
          <wp:inline distT="0" distB="0" distL="0" distR="0" wp14:anchorId="377F2767" wp14:editId="5224255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ACF499" w14:textId="4FB9C549" w:rsidR="005F4248" w:rsidRDefault="005F4248" w:rsidP="00414B7F">
      <w:pPr>
        <w:rPr>
          <w:rFonts w:ascii="Franklin Gothic Book" w:hAnsi="Franklin Gothic Book"/>
          <w:sz w:val="20"/>
          <w:szCs w:val="20"/>
        </w:rPr>
      </w:pPr>
    </w:p>
    <w:p w14:paraId="24D26853" w14:textId="77777777" w:rsidR="00745BF7" w:rsidRDefault="00745BF7" w:rsidP="00414B7F">
      <w:pPr>
        <w:rPr>
          <w:rFonts w:ascii="Franklin Gothic Book" w:hAnsi="Franklin Gothic Book"/>
          <w:sz w:val="20"/>
          <w:szCs w:val="20"/>
        </w:rPr>
      </w:pPr>
    </w:p>
    <w:p w14:paraId="457A72F3" w14:textId="3FE30805" w:rsidR="00131683" w:rsidRDefault="00131683" w:rsidP="00414B7F">
      <w:pPr>
        <w:rPr>
          <w:rFonts w:ascii="Franklin Gothic Book" w:hAnsi="Franklin Gothic Book"/>
          <w:sz w:val="20"/>
          <w:szCs w:val="20"/>
        </w:rPr>
      </w:pPr>
      <w:r>
        <w:rPr>
          <w:rFonts w:ascii="Franklin Gothic Book" w:hAnsi="Franklin Gothic Book"/>
          <w:noProof/>
          <w:sz w:val="20"/>
          <w:szCs w:val="20"/>
        </w:rPr>
        <w:drawing>
          <wp:inline distT="0" distB="0" distL="0" distR="0" wp14:anchorId="03B76F3A" wp14:editId="62687A7B">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9636BB4" w14:textId="61481DE3" w:rsidR="00CD7B23" w:rsidRDefault="00CD7B23" w:rsidP="00414B7F">
      <w:pPr>
        <w:rPr>
          <w:rFonts w:ascii="Franklin Gothic Book" w:hAnsi="Franklin Gothic Book"/>
          <w:sz w:val="20"/>
          <w:szCs w:val="20"/>
        </w:rPr>
      </w:pPr>
    </w:p>
    <w:p w14:paraId="3E29595F" w14:textId="45F48C6A" w:rsidR="00CD7B23" w:rsidRDefault="00CD7B23" w:rsidP="00414B7F">
      <w:pPr>
        <w:rPr>
          <w:rFonts w:ascii="Franklin Gothic Book" w:hAnsi="Franklin Gothic Book"/>
          <w:sz w:val="20"/>
          <w:szCs w:val="20"/>
        </w:rPr>
      </w:pPr>
    </w:p>
    <w:p w14:paraId="51BB86BD" w14:textId="77777777" w:rsidR="005F4248" w:rsidRDefault="005F4248" w:rsidP="00414B7F">
      <w:pPr>
        <w:rPr>
          <w:rFonts w:ascii="Franklin Gothic Book" w:hAnsi="Franklin Gothic Book"/>
          <w:sz w:val="20"/>
          <w:szCs w:val="20"/>
        </w:rPr>
      </w:pPr>
    </w:p>
    <w:p w14:paraId="3325271B" w14:textId="77777777" w:rsidR="00CD7B23" w:rsidRDefault="00CD7B23" w:rsidP="00414B7F">
      <w:pPr>
        <w:rPr>
          <w:rFonts w:ascii="Franklin Gothic Book" w:hAnsi="Franklin Gothic Book"/>
          <w:sz w:val="20"/>
          <w:szCs w:val="20"/>
        </w:rPr>
      </w:pPr>
    </w:p>
    <w:p w14:paraId="190A32D5" w14:textId="77777777" w:rsidR="00A77517" w:rsidRDefault="00A77517" w:rsidP="00414B7F">
      <w:pPr>
        <w:rPr>
          <w:rFonts w:ascii="Franklin Gothic Book" w:hAnsi="Franklin Gothic Book"/>
          <w:sz w:val="20"/>
          <w:szCs w:val="20"/>
        </w:rPr>
      </w:pPr>
    </w:p>
    <w:tbl>
      <w:tblPr>
        <w:tblStyle w:val="TableGrid"/>
        <w:tblW w:w="9673" w:type="dxa"/>
        <w:tblLook w:val="04A0" w:firstRow="1" w:lastRow="0" w:firstColumn="1" w:lastColumn="0" w:noHBand="0" w:noVBand="1"/>
      </w:tblPr>
      <w:tblGrid>
        <w:gridCol w:w="3222"/>
        <w:gridCol w:w="3223"/>
        <w:gridCol w:w="3228"/>
      </w:tblGrid>
      <w:tr w:rsidR="00554AF0" w14:paraId="753A2434" w14:textId="77777777" w:rsidTr="00FF522B">
        <w:trPr>
          <w:trHeight w:val="202"/>
        </w:trPr>
        <w:tc>
          <w:tcPr>
            <w:tcW w:w="9673" w:type="dxa"/>
            <w:gridSpan w:val="3"/>
            <w:tcBorders>
              <w:bottom w:val="single" w:sz="4" w:space="0" w:color="FFFFFF" w:themeColor="background1"/>
            </w:tcBorders>
            <w:shd w:val="clear" w:color="auto" w:fill="002060"/>
            <w:vAlign w:val="center"/>
          </w:tcPr>
          <w:p w14:paraId="4C6FB9DD"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sz w:val="28"/>
                <w:szCs w:val="28"/>
              </w:rPr>
              <w:t>Top 5 LA activities by discipline</w:t>
            </w:r>
          </w:p>
        </w:tc>
      </w:tr>
      <w:tr w:rsidR="00554AF0" w14:paraId="4A7D52CD" w14:textId="77777777" w:rsidTr="00972C37">
        <w:trPr>
          <w:trHeight w:val="374"/>
        </w:trPr>
        <w:tc>
          <w:tcPr>
            <w:tcW w:w="3222" w:type="dxa"/>
            <w:tcBorders>
              <w:top w:val="single" w:sz="4" w:space="0" w:color="FFFFFF" w:themeColor="background1"/>
              <w:bottom w:val="single" w:sz="4" w:space="0" w:color="FFFFFF" w:themeColor="background1"/>
            </w:tcBorders>
            <w:shd w:val="clear" w:color="auto" w:fill="002060"/>
            <w:vAlign w:val="center"/>
          </w:tcPr>
          <w:p w14:paraId="528BE5B0" w14:textId="77777777" w:rsidR="00554AF0" w:rsidRPr="00554AF0" w:rsidRDefault="00554AF0" w:rsidP="00537BBB">
            <w:pPr>
              <w:jc w:val="center"/>
              <w:rPr>
                <w:rFonts w:ascii="Franklin Gothic Book" w:hAnsi="Franklin Gothic Book"/>
                <w:b/>
                <w:bCs/>
                <w:sz w:val="28"/>
                <w:szCs w:val="28"/>
              </w:rPr>
            </w:pPr>
            <w:r w:rsidRPr="00554AF0">
              <w:rPr>
                <w:rFonts w:ascii="Franklin Gothic Book" w:hAnsi="Franklin Gothic Book"/>
                <w:b/>
                <w:bCs/>
                <w:sz w:val="28"/>
                <w:szCs w:val="28"/>
              </w:rPr>
              <w:t>Discipline</w:t>
            </w:r>
          </w:p>
        </w:tc>
        <w:tc>
          <w:tcPr>
            <w:tcW w:w="3223" w:type="dxa"/>
            <w:tcBorders>
              <w:top w:val="single" w:sz="4" w:space="0" w:color="FFFFFF" w:themeColor="background1"/>
            </w:tcBorders>
            <w:shd w:val="clear" w:color="auto" w:fill="FBE4D5" w:themeFill="accent2" w:themeFillTint="33"/>
            <w:vAlign w:val="center"/>
          </w:tcPr>
          <w:p w14:paraId="5BF76215" w14:textId="77777777" w:rsidR="00554AF0" w:rsidRPr="00554AF0" w:rsidRDefault="00554AF0" w:rsidP="00537BBB">
            <w:pPr>
              <w:jc w:val="center"/>
              <w:rPr>
                <w:rFonts w:ascii="Franklin Gothic Book" w:hAnsi="Franklin Gothic Book"/>
                <w:b/>
                <w:bCs/>
                <w:sz w:val="28"/>
                <w:szCs w:val="28"/>
              </w:rPr>
            </w:pPr>
            <w:r w:rsidRPr="00554AF0">
              <w:rPr>
                <w:rFonts w:ascii="Franklin Gothic Book" w:hAnsi="Franklin Gothic Book"/>
                <w:b/>
                <w:bCs/>
              </w:rPr>
              <w:t xml:space="preserve">We did this in my LA-supported </w:t>
            </w:r>
            <w:proofErr w:type="gramStart"/>
            <w:r w:rsidRPr="00554AF0">
              <w:rPr>
                <w:rFonts w:ascii="Franklin Gothic Book" w:hAnsi="Franklin Gothic Book"/>
                <w:b/>
                <w:bCs/>
              </w:rPr>
              <w:t>course</w:t>
            </w:r>
            <w:proofErr w:type="gramEnd"/>
            <w:r w:rsidRPr="00554AF0">
              <w:rPr>
                <w:rFonts w:ascii="Franklin Gothic Book" w:hAnsi="Franklin Gothic Book"/>
                <w:b/>
                <w:bCs/>
              </w:rPr>
              <w:t xml:space="preserve"> and it was very helpful</w:t>
            </w:r>
          </w:p>
        </w:tc>
        <w:tc>
          <w:tcPr>
            <w:tcW w:w="3228" w:type="dxa"/>
            <w:tcBorders>
              <w:top w:val="single" w:sz="4" w:space="0" w:color="FFFFFF" w:themeColor="background1"/>
              <w:bottom w:val="single" w:sz="4" w:space="0" w:color="auto"/>
            </w:tcBorders>
            <w:shd w:val="clear" w:color="auto" w:fill="D9E2F3" w:themeFill="accent1" w:themeFillTint="33"/>
            <w:vAlign w:val="center"/>
          </w:tcPr>
          <w:p w14:paraId="3C7AB4F8" w14:textId="77777777" w:rsidR="00554AF0" w:rsidRPr="00554AF0" w:rsidRDefault="00554AF0" w:rsidP="00537BBB">
            <w:pPr>
              <w:jc w:val="center"/>
              <w:rPr>
                <w:rFonts w:ascii="Franklin Gothic Book" w:hAnsi="Franklin Gothic Book"/>
                <w:b/>
                <w:bCs/>
                <w:sz w:val="28"/>
                <w:szCs w:val="28"/>
              </w:rPr>
            </w:pPr>
            <w:r w:rsidRPr="00554AF0">
              <w:rPr>
                <w:rFonts w:ascii="Franklin Gothic Book" w:hAnsi="Franklin Gothic Book"/>
                <w:b/>
                <w:bCs/>
              </w:rPr>
              <w:t>We never did this in my LA-supported course</w:t>
            </w:r>
          </w:p>
        </w:tc>
      </w:tr>
      <w:tr w:rsidR="00554AF0" w14:paraId="7E94FDB9" w14:textId="77777777" w:rsidTr="00972C37">
        <w:trPr>
          <w:trHeight w:val="108"/>
        </w:trPr>
        <w:tc>
          <w:tcPr>
            <w:tcW w:w="3222" w:type="dxa"/>
            <w:vMerge w:val="restart"/>
            <w:tcBorders>
              <w:top w:val="single" w:sz="4" w:space="0" w:color="FFFFFF" w:themeColor="background1"/>
            </w:tcBorders>
            <w:shd w:val="clear" w:color="auto" w:fill="002060"/>
            <w:vAlign w:val="center"/>
          </w:tcPr>
          <w:p w14:paraId="44DE71F7"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BIOL</w:t>
            </w:r>
          </w:p>
          <w:p w14:paraId="24C6F55C"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(N=609)</w:t>
            </w:r>
          </w:p>
        </w:tc>
        <w:tc>
          <w:tcPr>
            <w:tcW w:w="3223" w:type="dxa"/>
            <w:shd w:val="clear" w:color="auto" w:fill="FBE4D5" w:themeFill="accent2" w:themeFillTint="33"/>
            <w:vAlign w:val="center"/>
          </w:tcPr>
          <w:p w14:paraId="7FBFA216" w14:textId="77777777" w:rsidR="00554AF0" w:rsidRPr="00554AF0" w:rsidRDefault="00554AF0" w:rsidP="00537BBB">
            <w:pPr>
              <w:jc w:val="center"/>
              <w:rPr>
                <w:rFonts w:ascii="Franklin Gothic Book" w:hAnsi="Franklin Gothic Book"/>
              </w:rPr>
            </w:pPr>
            <w:r w:rsidRPr="00554AF0">
              <w:rPr>
                <w:rFonts w:ascii="Franklin Gothic Book" w:hAnsi="Franklin Gothic Book"/>
              </w:rPr>
              <w:t>Monitored the chat window during class (382)</w:t>
            </w:r>
          </w:p>
        </w:tc>
        <w:tc>
          <w:tcPr>
            <w:tcW w:w="3228" w:type="dxa"/>
            <w:tcBorders>
              <w:top w:val="single" w:sz="4" w:space="0" w:color="auto"/>
              <w:bottom w:val="single" w:sz="4" w:space="0" w:color="auto"/>
            </w:tcBorders>
            <w:shd w:val="clear" w:color="auto" w:fill="D9E2F3" w:themeFill="accent1" w:themeFillTint="33"/>
            <w:vAlign w:val="center"/>
          </w:tcPr>
          <w:p w14:paraId="75BA13C2" w14:textId="77777777" w:rsidR="00554AF0" w:rsidRPr="00554AF0" w:rsidRDefault="00554AF0" w:rsidP="00537BBB">
            <w:pPr>
              <w:jc w:val="center"/>
              <w:rPr>
                <w:rFonts w:ascii="Franklin Gothic Book" w:hAnsi="Franklin Gothic Book"/>
              </w:rPr>
            </w:pPr>
            <w:r w:rsidRPr="00554AF0">
              <w:rPr>
                <w:rFonts w:ascii="Franklin Gothic Book" w:hAnsi="Franklin Gothic Book"/>
              </w:rPr>
              <w:t>Assisted with field trip(s) (354)</w:t>
            </w:r>
          </w:p>
        </w:tc>
      </w:tr>
      <w:tr w:rsidR="00554AF0" w14:paraId="1CA94FC6" w14:textId="77777777" w:rsidTr="00972C37">
        <w:trPr>
          <w:trHeight w:val="102"/>
        </w:trPr>
        <w:tc>
          <w:tcPr>
            <w:tcW w:w="3222" w:type="dxa"/>
            <w:vMerge/>
            <w:shd w:val="clear" w:color="auto" w:fill="002060"/>
            <w:vAlign w:val="center"/>
          </w:tcPr>
          <w:p w14:paraId="34D692FA"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26D14289" w14:textId="77777777" w:rsidR="00554AF0" w:rsidRPr="00554AF0" w:rsidRDefault="00554AF0" w:rsidP="00537BBB">
            <w:pPr>
              <w:jc w:val="center"/>
              <w:rPr>
                <w:rFonts w:ascii="Franklin Gothic Book" w:hAnsi="Franklin Gothic Book"/>
              </w:rPr>
            </w:pPr>
            <w:r w:rsidRPr="00554AF0">
              <w:rPr>
                <w:rFonts w:ascii="Franklin Gothic Book" w:hAnsi="Franklin Gothic Book"/>
              </w:rPr>
              <w:t>Facilitated small group work (373)</w:t>
            </w:r>
          </w:p>
        </w:tc>
        <w:tc>
          <w:tcPr>
            <w:tcW w:w="3228" w:type="dxa"/>
            <w:tcBorders>
              <w:top w:val="single" w:sz="4" w:space="0" w:color="auto"/>
              <w:bottom w:val="single" w:sz="4" w:space="0" w:color="auto"/>
            </w:tcBorders>
            <w:shd w:val="clear" w:color="auto" w:fill="D9E2F3" w:themeFill="accent1" w:themeFillTint="33"/>
            <w:vAlign w:val="center"/>
          </w:tcPr>
          <w:p w14:paraId="44F240B6"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short review videos (253)</w:t>
            </w:r>
          </w:p>
        </w:tc>
      </w:tr>
      <w:tr w:rsidR="00554AF0" w14:paraId="05A18105" w14:textId="77777777" w:rsidTr="00972C37">
        <w:trPr>
          <w:trHeight w:val="106"/>
        </w:trPr>
        <w:tc>
          <w:tcPr>
            <w:tcW w:w="3222" w:type="dxa"/>
            <w:vMerge/>
            <w:shd w:val="clear" w:color="auto" w:fill="002060"/>
            <w:vAlign w:val="center"/>
          </w:tcPr>
          <w:p w14:paraId="2666279D"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380A6CDB" w14:textId="77777777" w:rsidR="00554AF0" w:rsidRPr="00554AF0" w:rsidRDefault="00554AF0" w:rsidP="00537BBB">
            <w:pPr>
              <w:jc w:val="center"/>
              <w:rPr>
                <w:rFonts w:ascii="Franklin Gothic Book" w:hAnsi="Franklin Gothic Book"/>
              </w:rPr>
            </w:pPr>
            <w:r w:rsidRPr="00554AF0">
              <w:rPr>
                <w:rFonts w:ascii="Franklin Gothic Book" w:hAnsi="Franklin Gothic Book"/>
              </w:rPr>
              <w:t>Team-based discussion (352)</w:t>
            </w:r>
          </w:p>
        </w:tc>
        <w:tc>
          <w:tcPr>
            <w:tcW w:w="3228" w:type="dxa"/>
            <w:tcBorders>
              <w:top w:val="single" w:sz="4" w:space="0" w:color="auto"/>
              <w:bottom w:val="single" w:sz="4" w:space="0" w:color="auto"/>
            </w:tcBorders>
            <w:shd w:val="clear" w:color="auto" w:fill="D9E2F3" w:themeFill="accent1" w:themeFillTint="33"/>
            <w:vAlign w:val="center"/>
          </w:tcPr>
          <w:p w14:paraId="02FED798" w14:textId="77777777" w:rsidR="00554AF0" w:rsidRPr="00554AF0" w:rsidRDefault="00554AF0" w:rsidP="00537BBB">
            <w:pPr>
              <w:jc w:val="center"/>
              <w:rPr>
                <w:rFonts w:ascii="Franklin Gothic Book" w:hAnsi="Franklin Gothic Book"/>
              </w:rPr>
            </w:pPr>
            <w:r w:rsidRPr="00554AF0">
              <w:rPr>
                <w:rFonts w:ascii="Franklin Gothic Book" w:hAnsi="Franklin Gothic Book"/>
              </w:rPr>
              <w:t>Hosted recitation (244)</w:t>
            </w:r>
          </w:p>
        </w:tc>
      </w:tr>
      <w:tr w:rsidR="00554AF0" w14:paraId="06FA7C53" w14:textId="77777777" w:rsidTr="00972C37">
        <w:trPr>
          <w:trHeight w:val="102"/>
        </w:trPr>
        <w:tc>
          <w:tcPr>
            <w:tcW w:w="3222" w:type="dxa"/>
            <w:vMerge/>
            <w:shd w:val="clear" w:color="auto" w:fill="002060"/>
            <w:vAlign w:val="center"/>
          </w:tcPr>
          <w:p w14:paraId="1FDF4309"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531B6CCD" w14:textId="77777777" w:rsidR="00554AF0" w:rsidRPr="00554AF0" w:rsidRDefault="00554AF0" w:rsidP="00537BBB">
            <w:pPr>
              <w:jc w:val="center"/>
              <w:rPr>
                <w:rFonts w:ascii="Franklin Gothic Book" w:hAnsi="Franklin Gothic Book"/>
              </w:rPr>
            </w:pPr>
            <w:r w:rsidRPr="00554AF0">
              <w:rPr>
                <w:rFonts w:ascii="Franklin Gothic Book" w:hAnsi="Franklin Gothic Book"/>
              </w:rPr>
              <w:t>Hosted office hours (346)</w:t>
            </w:r>
          </w:p>
        </w:tc>
        <w:tc>
          <w:tcPr>
            <w:tcW w:w="3228" w:type="dxa"/>
            <w:tcBorders>
              <w:top w:val="single" w:sz="4" w:space="0" w:color="auto"/>
              <w:bottom w:val="single" w:sz="4" w:space="0" w:color="auto"/>
            </w:tcBorders>
            <w:shd w:val="clear" w:color="auto" w:fill="D9E2F3" w:themeFill="accent1" w:themeFillTint="33"/>
            <w:vAlign w:val="center"/>
          </w:tcPr>
          <w:p w14:paraId="5E29DC6F"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Project-based learning (226)</w:t>
            </w:r>
          </w:p>
        </w:tc>
      </w:tr>
      <w:tr w:rsidR="00554AF0" w14:paraId="13EE8D40" w14:textId="77777777" w:rsidTr="00972C37">
        <w:trPr>
          <w:trHeight w:val="102"/>
        </w:trPr>
        <w:tc>
          <w:tcPr>
            <w:tcW w:w="3222" w:type="dxa"/>
            <w:vMerge/>
            <w:tcBorders>
              <w:bottom w:val="single" w:sz="4" w:space="0" w:color="FFFFFF" w:themeColor="background1"/>
            </w:tcBorders>
            <w:shd w:val="clear" w:color="auto" w:fill="002060"/>
            <w:vAlign w:val="center"/>
          </w:tcPr>
          <w:p w14:paraId="52802224" w14:textId="77777777" w:rsidR="00554AF0" w:rsidRPr="00554AF0" w:rsidRDefault="00554AF0" w:rsidP="00537BBB">
            <w:pPr>
              <w:jc w:val="center"/>
              <w:rPr>
                <w:rFonts w:ascii="Franklin Gothic Book" w:hAnsi="Franklin Gothic Book"/>
              </w:rPr>
            </w:pPr>
          </w:p>
        </w:tc>
        <w:tc>
          <w:tcPr>
            <w:tcW w:w="3223" w:type="dxa"/>
            <w:tcBorders>
              <w:bottom w:val="nil"/>
            </w:tcBorders>
            <w:shd w:val="clear" w:color="auto" w:fill="FBE4D5" w:themeFill="accent2" w:themeFillTint="33"/>
            <w:vAlign w:val="center"/>
          </w:tcPr>
          <w:p w14:paraId="18AA9C71" w14:textId="77777777" w:rsidR="00554AF0" w:rsidRPr="00554AF0" w:rsidRDefault="00554AF0" w:rsidP="00537BBB">
            <w:pPr>
              <w:jc w:val="center"/>
              <w:rPr>
                <w:rFonts w:ascii="Franklin Gothic Book" w:hAnsi="Franklin Gothic Book"/>
              </w:rPr>
            </w:pPr>
            <w:r w:rsidRPr="00554AF0">
              <w:rPr>
                <w:rFonts w:ascii="Franklin Gothic Book" w:hAnsi="Franklin Gothic Book"/>
              </w:rPr>
              <w:t>Guided discussion (333)</w:t>
            </w:r>
          </w:p>
        </w:tc>
        <w:tc>
          <w:tcPr>
            <w:tcW w:w="3228" w:type="dxa"/>
            <w:tcBorders>
              <w:top w:val="single" w:sz="4" w:space="0" w:color="auto"/>
              <w:bottom w:val="nil"/>
            </w:tcBorders>
            <w:shd w:val="clear" w:color="auto" w:fill="D9E2F3" w:themeFill="accent1" w:themeFillTint="33"/>
            <w:vAlign w:val="center"/>
          </w:tcPr>
          <w:p w14:paraId="64405AF6"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feedback on homework (223)</w:t>
            </w:r>
          </w:p>
        </w:tc>
      </w:tr>
      <w:tr w:rsidR="00554AF0" w14:paraId="7FA12E73" w14:textId="77777777" w:rsidTr="00972C37">
        <w:trPr>
          <w:trHeight w:val="102"/>
        </w:trPr>
        <w:tc>
          <w:tcPr>
            <w:tcW w:w="3222" w:type="dxa"/>
            <w:tcBorders>
              <w:top w:val="single" w:sz="4" w:space="0" w:color="FFFFFF" w:themeColor="background1"/>
              <w:left w:val="single" w:sz="4" w:space="0" w:color="auto"/>
              <w:bottom w:val="single" w:sz="4" w:space="0" w:color="FFFFFF" w:themeColor="background1"/>
              <w:right w:val="nil"/>
            </w:tcBorders>
            <w:shd w:val="clear" w:color="auto" w:fill="002060"/>
            <w:vAlign w:val="center"/>
          </w:tcPr>
          <w:p w14:paraId="41AD89B8" w14:textId="77777777" w:rsidR="00554AF0" w:rsidRPr="00554AF0" w:rsidRDefault="00554AF0" w:rsidP="00537BBB">
            <w:pPr>
              <w:jc w:val="center"/>
              <w:rPr>
                <w:rFonts w:ascii="Franklin Gothic Book" w:hAnsi="Franklin Gothic Book"/>
              </w:rPr>
            </w:pPr>
          </w:p>
        </w:tc>
        <w:tc>
          <w:tcPr>
            <w:tcW w:w="3223" w:type="dxa"/>
            <w:tcBorders>
              <w:top w:val="nil"/>
              <w:left w:val="nil"/>
              <w:bottom w:val="nil"/>
              <w:right w:val="nil"/>
            </w:tcBorders>
            <w:shd w:val="clear" w:color="auto" w:fill="002060"/>
            <w:vAlign w:val="center"/>
          </w:tcPr>
          <w:p w14:paraId="39893DE6" w14:textId="77777777" w:rsidR="00554AF0" w:rsidRPr="00554AF0" w:rsidRDefault="00554AF0" w:rsidP="00537BBB">
            <w:pPr>
              <w:jc w:val="center"/>
              <w:rPr>
                <w:rFonts w:ascii="Franklin Gothic Book" w:hAnsi="Franklin Gothic Book"/>
              </w:rPr>
            </w:pPr>
          </w:p>
        </w:tc>
        <w:tc>
          <w:tcPr>
            <w:tcW w:w="3228" w:type="dxa"/>
            <w:tcBorders>
              <w:top w:val="nil"/>
              <w:left w:val="nil"/>
              <w:bottom w:val="nil"/>
              <w:right w:val="single" w:sz="4" w:space="0" w:color="auto"/>
            </w:tcBorders>
            <w:shd w:val="clear" w:color="auto" w:fill="002060"/>
            <w:vAlign w:val="center"/>
          </w:tcPr>
          <w:p w14:paraId="6118632A" w14:textId="77777777" w:rsidR="00554AF0" w:rsidRPr="00554AF0" w:rsidRDefault="00554AF0" w:rsidP="00537BBB">
            <w:pPr>
              <w:jc w:val="center"/>
              <w:rPr>
                <w:rFonts w:ascii="Franklin Gothic Book" w:hAnsi="Franklin Gothic Book"/>
              </w:rPr>
            </w:pPr>
          </w:p>
        </w:tc>
      </w:tr>
      <w:tr w:rsidR="00554AF0" w14:paraId="15536C2D" w14:textId="77777777" w:rsidTr="00972C37">
        <w:trPr>
          <w:trHeight w:val="102"/>
        </w:trPr>
        <w:tc>
          <w:tcPr>
            <w:tcW w:w="3222" w:type="dxa"/>
            <w:vMerge w:val="restart"/>
            <w:tcBorders>
              <w:top w:val="single" w:sz="4" w:space="0" w:color="FFFFFF" w:themeColor="background1"/>
              <w:bottom w:val="nil"/>
            </w:tcBorders>
            <w:shd w:val="clear" w:color="auto" w:fill="002060"/>
            <w:vAlign w:val="center"/>
          </w:tcPr>
          <w:p w14:paraId="657FFD11"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CHEM</w:t>
            </w:r>
          </w:p>
          <w:p w14:paraId="7A1C68C9"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(N=14)</w:t>
            </w:r>
          </w:p>
        </w:tc>
        <w:tc>
          <w:tcPr>
            <w:tcW w:w="3223" w:type="dxa"/>
            <w:tcBorders>
              <w:top w:val="nil"/>
            </w:tcBorders>
            <w:shd w:val="clear" w:color="auto" w:fill="FBE4D5" w:themeFill="accent2" w:themeFillTint="33"/>
            <w:vAlign w:val="center"/>
          </w:tcPr>
          <w:p w14:paraId="2EECF1A3" w14:textId="77777777" w:rsidR="00554AF0" w:rsidRPr="00554AF0" w:rsidRDefault="00554AF0" w:rsidP="00537BBB">
            <w:pPr>
              <w:jc w:val="center"/>
              <w:rPr>
                <w:rFonts w:ascii="Franklin Gothic Book" w:hAnsi="Franklin Gothic Book"/>
              </w:rPr>
            </w:pPr>
            <w:r w:rsidRPr="00554AF0">
              <w:rPr>
                <w:rFonts w:ascii="Franklin Gothic Book" w:hAnsi="Franklin Gothic Book"/>
              </w:rPr>
              <w:t>Hosted office hours (8)</w:t>
            </w:r>
          </w:p>
        </w:tc>
        <w:tc>
          <w:tcPr>
            <w:tcW w:w="3228" w:type="dxa"/>
            <w:tcBorders>
              <w:top w:val="nil"/>
              <w:bottom w:val="single" w:sz="4" w:space="0" w:color="auto"/>
            </w:tcBorders>
            <w:shd w:val="clear" w:color="auto" w:fill="D9E2F3" w:themeFill="accent1" w:themeFillTint="33"/>
            <w:vAlign w:val="center"/>
          </w:tcPr>
          <w:p w14:paraId="52FED58D"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Project-based learning (10)</w:t>
            </w:r>
          </w:p>
        </w:tc>
      </w:tr>
      <w:tr w:rsidR="00554AF0" w14:paraId="2E81C819" w14:textId="77777777" w:rsidTr="00972C37">
        <w:trPr>
          <w:trHeight w:val="102"/>
        </w:trPr>
        <w:tc>
          <w:tcPr>
            <w:tcW w:w="3222" w:type="dxa"/>
            <w:vMerge/>
            <w:tcBorders>
              <w:bottom w:val="nil"/>
            </w:tcBorders>
            <w:shd w:val="clear" w:color="auto" w:fill="002060"/>
            <w:vAlign w:val="center"/>
          </w:tcPr>
          <w:p w14:paraId="3C69A7AE"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3C5293EE"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Problem-based learning (7)</w:t>
            </w:r>
          </w:p>
        </w:tc>
        <w:tc>
          <w:tcPr>
            <w:tcW w:w="3228" w:type="dxa"/>
            <w:tcBorders>
              <w:top w:val="single" w:sz="4" w:space="0" w:color="auto"/>
              <w:bottom w:val="single" w:sz="4" w:space="0" w:color="auto"/>
            </w:tcBorders>
            <w:shd w:val="clear" w:color="auto" w:fill="D9E2F3" w:themeFill="accent1" w:themeFillTint="33"/>
            <w:vAlign w:val="center"/>
          </w:tcPr>
          <w:p w14:paraId="4701E382"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short review videos (9)</w:t>
            </w:r>
          </w:p>
        </w:tc>
      </w:tr>
      <w:tr w:rsidR="00554AF0" w14:paraId="14BA2919" w14:textId="77777777" w:rsidTr="00972C37">
        <w:trPr>
          <w:trHeight w:val="102"/>
        </w:trPr>
        <w:tc>
          <w:tcPr>
            <w:tcW w:w="3222" w:type="dxa"/>
            <w:vMerge/>
            <w:tcBorders>
              <w:bottom w:val="nil"/>
            </w:tcBorders>
            <w:shd w:val="clear" w:color="auto" w:fill="002060"/>
            <w:vAlign w:val="center"/>
          </w:tcPr>
          <w:p w14:paraId="43E620B4"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6E816704" w14:textId="77777777" w:rsidR="00554AF0" w:rsidRPr="00554AF0" w:rsidRDefault="00554AF0" w:rsidP="00537BBB">
            <w:pPr>
              <w:jc w:val="center"/>
              <w:rPr>
                <w:rFonts w:ascii="Franklin Gothic Book" w:hAnsi="Franklin Gothic Book"/>
              </w:rPr>
            </w:pPr>
            <w:r w:rsidRPr="00554AF0">
              <w:rPr>
                <w:rFonts w:ascii="Franklin Gothic Book" w:hAnsi="Franklin Gothic Book"/>
              </w:rPr>
              <w:t>Facilitated small group work (7)</w:t>
            </w:r>
          </w:p>
        </w:tc>
        <w:tc>
          <w:tcPr>
            <w:tcW w:w="3228" w:type="dxa"/>
            <w:tcBorders>
              <w:top w:val="single" w:sz="4" w:space="0" w:color="auto"/>
              <w:bottom w:val="single" w:sz="4" w:space="0" w:color="auto"/>
            </w:tcBorders>
            <w:shd w:val="clear" w:color="auto" w:fill="D9E2F3" w:themeFill="accent1" w:themeFillTint="33"/>
            <w:vAlign w:val="center"/>
          </w:tcPr>
          <w:p w14:paraId="7559E52F" w14:textId="77777777" w:rsidR="00554AF0" w:rsidRPr="00554AF0" w:rsidRDefault="00554AF0" w:rsidP="00537BBB">
            <w:pPr>
              <w:jc w:val="center"/>
              <w:rPr>
                <w:rFonts w:ascii="Franklin Gothic Book" w:hAnsi="Franklin Gothic Book"/>
              </w:rPr>
            </w:pPr>
            <w:r w:rsidRPr="00554AF0">
              <w:rPr>
                <w:rFonts w:ascii="Franklin Gothic Book" w:hAnsi="Franklin Gothic Book"/>
              </w:rPr>
              <w:t>Assisted with field trip(s) (9)</w:t>
            </w:r>
          </w:p>
        </w:tc>
      </w:tr>
      <w:tr w:rsidR="00554AF0" w14:paraId="31750767" w14:textId="77777777" w:rsidTr="00972C37">
        <w:trPr>
          <w:trHeight w:val="102"/>
        </w:trPr>
        <w:tc>
          <w:tcPr>
            <w:tcW w:w="3222" w:type="dxa"/>
            <w:vMerge/>
            <w:tcBorders>
              <w:bottom w:val="nil"/>
            </w:tcBorders>
            <w:shd w:val="clear" w:color="auto" w:fill="002060"/>
            <w:vAlign w:val="center"/>
          </w:tcPr>
          <w:p w14:paraId="44C762A6" w14:textId="77777777" w:rsidR="00554AF0" w:rsidRPr="00554AF0" w:rsidRDefault="00554AF0" w:rsidP="00537BBB">
            <w:pPr>
              <w:jc w:val="center"/>
              <w:rPr>
                <w:rFonts w:ascii="Franklin Gothic Book" w:hAnsi="Franklin Gothic Book"/>
              </w:rPr>
            </w:pPr>
          </w:p>
        </w:tc>
        <w:tc>
          <w:tcPr>
            <w:tcW w:w="3223" w:type="dxa"/>
            <w:tcBorders>
              <w:bottom w:val="single" w:sz="4" w:space="0" w:color="auto"/>
            </w:tcBorders>
            <w:shd w:val="clear" w:color="auto" w:fill="FBE4D5" w:themeFill="accent2" w:themeFillTint="33"/>
            <w:vAlign w:val="center"/>
          </w:tcPr>
          <w:p w14:paraId="3020477B" w14:textId="77777777" w:rsidR="00554AF0" w:rsidRPr="00554AF0" w:rsidRDefault="00554AF0" w:rsidP="00537BBB">
            <w:pPr>
              <w:jc w:val="center"/>
              <w:rPr>
                <w:rFonts w:ascii="Franklin Gothic Book" w:hAnsi="Franklin Gothic Book"/>
              </w:rPr>
            </w:pPr>
            <w:r w:rsidRPr="00554AF0">
              <w:rPr>
                <w:rFonts w:ascii="Franklin Gothic Book" w:hAnsi="Franklin Gothic Book"/>
              </w:rPr>
              <w:t>Guided discussion (7)</w:t>
            </w:r>
          </w:p>
        </w:tc>
        <w:tc>
          <w:tcPr>
            <w:tcW w:w="3228" w:type="dxa"/>
            <w:tcBorders>
              <w:top w:val="single" w:sz="4" w:space="0" w:color="auto"/>
              <w:bottom w:val="single" w:sz="4" w:space="0" w:color="auto"/>
            </w:tcBorders>
            <w:shd w:val="clear" w:color="auto" w:fill="D9E2F3" w:themeFill="accent1" w:themeFillTint="33"/>
            <w:vAlign w:val="center"/>
          </w:tcPr>
          <w:p w14:paraId="616316F8" w14:textId="77777777" w:rsidR="00554AF0" w:rsidRPr="00554AF0" w:rsidRDefault="00554AF0" w:rsidP="00537BBB">
            <w:pPr>
              <w:jc w:val="center"/>
              <w:rPr>
                <w:rFonts w:ascii="Franklin Gothic Book" w:hAnsi="Franklin Gothic Book"/>
              </w:rPr>
            </w:pPr>
            <w:r w:rsidRPr="00554AF0">
              <w:rPr>
                <w:rFonts w:ascii="Franklin Gothic Book" w:hAnsi="Franklin Gothic Book"/>
              </w:rPr>
              <w:t>Team-based discussion (7)</w:t>
            </w:r>
          </w:p>
        </w:tc>
      </w:tr>
      <w:tr w:rsidR="00554AF0" w14:paraId="15E53580" w14:textId="77777777" w:rsidTr="00972C37">
        <w:trPr>
          <w:trHeight w:val="102"/>
        </w:trPr>
        <w:tc>
          <w:tcPr>
            <w:tcW w:w="3222" w:type="dxa"/>
            <w:vMerge/>
            <w:tcBorders>
              <w:bottom w:val="single" w:sz="4" w:space="0" w:color="FFFFFF" w:themeColor="background1"/>
            </w:tcBorders>
            <w:shd w:val="clear" w:color="auto" w:fill="002060"/>
            <w:vAlign w:val="center"/>
          </w:tcPr>
          <w:p w14:paraId="71A9D60D" w14:textId="77777777" w:rsidR="00554AF0" w:rsidRPr="00554AF0" w:rsidRDefault="00554AF0" w:rsidP="00537BBB">
            <w:pPr>
              <w:jc w:val="center"/>
              <w:rPr>
                <w:rFonts w:ascii="Franklin Gothic Book" w:hAnsi="Franklin Gothic Book"/>
              </w:rPr>
            </w:pPr>
          </w:p>
        </w:tc>
        <w:tc>
          <w:tcPr>
            <w:tcW w:w="3223" w:type="dxa"/>
            <w:tcBorders>
              <w:bottom w:val="single" w:sz="4" w:space="0" w:color="auto"/>
            </w:tcBorders>
            <w:shd w:val="clear" w:color="auto" w:fill="FBE4D5" w:themeFill="accent2" w:themeFillTint="33"/>
            <w:vAlign w:val="center"/>
          </w:tcPr>
          <w:p w14:paraId="1B85B68C" w14:textId="77777777" w:rsidR="00554AF0" w:rsidRPr="00554AF0" w:rsidRDefault="00554AF0" w:rsidP="00537BBB">
            <w:pPr>
              <w:jc w:val="center"/>
              <w:rPr>
                <w:rFonts w:ascii="Franklin Gothic Book" w:hAnsi="Franklin Gothic Book"/>
              </w:rPr>
            </w:pPr>
            <w:r w:rsidRPr="00554AF0">
              <w:rPr>
                <w:rFonts w:ascii="Franklin Gothic Book" w:hAnsi="Franklin Gothic Book"/>
              </w:rPr>
              <w:t>Monitored the chat window during class (6)</w:t>
            </w:r>
          </w:p>
        </w:tc>
        <w:tc>
          <w:tcPr>
            <w:tcW w:w="3228" w:type="dxa"/>
            <w:tcBorders>
              <w:top w:val="single" w:sz="4" w:space="0" w:color="auto"/>
              <w:bottom w:val="single" w:sz="4" w:space="0" w:color="auto"/>
            </w:tcBorders>
            <w:shd w:val="clear" w:color="auto" w:fill="D9E2F3" w:themeFill="accent1" w:themeFillTint="33"/>
            <w:vAlign w:val="center"/>
          </w:tcPr>
          <w:p w14:paraId="73B8DC38"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feedback on homework; Created worksheets and/or handouts; Hosted recitation (5)</w:t>
            </w:r>
          </w:p>
        </w:tc>
      </w:tr>
      <w:tr w:rsidR="00554AF0" w14:paraId="693C5131" w14:textId="77777777" w:rsidTr="00972C37">
        <w:trPr>
          <w:trHeight w:val="102"/>
        </w:trPr>
        <w:tc>
          <w:tcPr>
            <w:tcW w:w="3222" w:type="dxa"/>
            <w:tcBorders>
              <w:top w:val="single" w:sz="4" w:space="0" w:color="FFFFFF" w:themeColor="background1"/>
              <w:bottom w:val="single" w:sz="4" w:space="0" w:color="FFFFFF" w:themeColor="background1"/>
              <w:right w:val="nil"/>
            </w:tcBorders>
            <w:shd w:val="clear" w:color="auto" w:fill="002060"/>
            <w:vAlign w:val="center"/>
          </w:tcPr>
          <w:p w14:paraId="15422B5F" w14:textId="77777777" w:rsidR="00554AF0" w:rsidRPr="00554AF0" w:rsidRDefault="00554AF0" w:rsidP="00537BBB">
            <w:pPr>
              <w:jc w:val="center"/>
              <w:rPr>
                <w:rFonts w:ascii="Franklin Gothic Book" w:hAnsi="Franklin Gothic Book"/>
              </w:rPr>
            </w:pPr>
          </w:p>
        </w:tc>
        <w:tc>
          <w:tcPr>
            <w:tcW w:w="3223" w:type="dxa"/>
            <w:tcBorders>
              <w:top w:val="single" w:sz="4" w:space="0" w:color="auto"/>
              <w:left w:val="nil"/>
              <w:bottom w:val="nil"/>
              <w:right w:val="nil"/>
            </w:tcBorders>
            <w:shd w:val="clear" w:color="auto" w:fill="002060"/>
            <w:vAlign w:val="center"/>
          </w:tcPr>
          <w:p w14:paraId="26869402" w14:textId="77777777" w:rsidR="00554AF0" w:rsidRPr="00554AF0" w:rsidRDefault="00554AF0" w:rsidP="00537BBB">
            <w:pPr>
              <w:jc w:val="center"/>
              <w:rPr>
                <w:rFonts w:ascii="Franklin Gothic Book" w:hAnsi="Franklin Gothic Book"/>
              </w:rPr>
            </w:pPr>
          </w:p>
        </w:tc>
        <w:tc>
          <w:tcPr>
            <w:tcW w:w="3228" w:type="dxa"/>
            <w:tcBorders>
              <w:top w:val="single" w:sz="4" w:space="0" w:color="auto"/>
              <w:left w:val="nil"/>
              <w:bottom w:val="nil"/>
            </w:tcBorders>
            <w:shd w:val="clear" w:color="auto" w:fill="002060"/>
            <w:vAlign w:val="center"/>
          </w:tcPr>
          <w:p w14:paraId="13E8E8EC" w14:textId="77777777" w:rsidR="00554AF0" w:rsidRPr="00554AF0" w:rsidRDefault="00554AF0" w:rsidP="00537BBB">
            <w:pPr>
              <w:jc w:val="center"/>
              <w:rPr>
                <w:rFonts w:ascii="Franklin Gothic Book" w:hAnsi="Franklin Gothic Book"/>
              </w:rPr>
            </w:pPr>
          </w:p>
        </w:tc>
      </w:tr>
      <w:tr w:rsidR="00554AF0" w14:paraId="31B43D02" w14:textId="77777777" w:rsidTr="00972C37">
        <w:trPr>
          <w:trHeight w:val="108"/>
        </w:trPr>
        <w:tc>
          <w:tcPr>
            <w:tcW w:w="3222" w:type="dxa"/>
            <w:vMerge w:val="restart"/>
            <w:tcBorders>
              <w:top w:val="single" w:sz="4" w:space="0" w:color="FFFFFF" w:themeColor="background1"/>
            </w:tcBorders>
            <w:shd w:val="clear" w:color="auto" w:fill="002060"/>
            <w:vAlign w:val="center"/>
          </w:tcPr>
          <w:p w14:paraId="4A03AC20"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GEOL</w:t>
            </w:r>
          </w:p>
          <w:p w14:paraId="09EF33FA"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(N=22)</w:t>
            </w:r>
          </w:p>
        </w:tc>
        <w:tc>
          <w:tcPr>
            <w:tcW w:w="3223" w:type="dxa"/>
            <w:tcBorders>
              <w:top w:val="nil"/>
            </w:tcBorders>
            <w:shd w:val="clear" w:color="auto" w:fill="FBE4D5" w:themeFill="accent2" w:themeFillTint="33"/>
            <w:vAlign w:val="center"/>
          </w:tcPr>
          <w:p w14:paraId="38A9A3F6" w14:textId="77777777" w:rsidR="00554AF0" w:rsidRPr="00554AF0" w:rsidRDefault="00554AF0" w:rsidP="00537BBB">
            <w:pPr>
              <w:jc w:val="center"/>
              <w:rPr>
                <w:rFonts w:ascii="Franklin Gothic Book" w:hAnsi="Franklin Gothic Book"/>
              </w:rPr>
            </w:pPr>
            <w:r w:rsidRPr="00554AF0">
              <w:rPr>
                <w:rFonts w:ascii="Franklin Gothic Book" w:hAnsi="Franklin Gothic Book"/>
              </w:rPr>
              <w:t>Guided discussion (8)</w:t>
            </w:r>
          </w:p>
        </w:tc>
        <w:tc>
          <w:tcPr>
            <w:tcW w:w="3228" w:type="dxa"/>
            <w:tcBorders>
              <w:top w:val="nil"/>
              <w:bottom w:val="single" w:sz="4" w:space="0" w:color="auto"/>
            </w:tcBorders>
            <w:shd w:val="clear" w:color="auto" w:fill="D9E2F3" w:themeFill="accent1" w:themeFillTint="33"/>
            <w:vAlign w:val="center"/>
          </w:tcPr>
          <w:p w14:paraId="5F03D94D"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Project-based learning (10)</w:t>
            </w:r>
          </w:p>
        </w:tc>
      </w:tr>
      <w:tr w:rsidR="00554AF0" w14:paraId="2C817D2D" w14:textId="77777777" w:rsidTr="00972C37">
        <w:trPr>
          <w:trHeight w:val="102"/>
        </w:trPr>
        <w:tc>
          <w:tcPr>
            <w:tcW w:w="3222" w:type="dxa"/>
            <w:vMerge/>
            <w:shd w:val="clear" w:color="auto" w:fill="002060"/>
            <w:vAlign w:val="center"/>
          </w:tcPr>
          <w:p w14:paraId="6A954DFD"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7CDDE20F" w14:textId="77777777" w:rsidR="00554AF0" w:rsidRPr="00554AF0" w:rsidRDefault="00554AF0" w:rsidP="00537BBB">
            <w:pPr>
              <w:jc w:val="center"/>
              <w:rPr>
                <w:rFonts w:ascii="Franklin Gothic Book" w:hAnsi="Franklin Gothic Book"/>
              </w:rPr>
            </w:pPr>
            <w:r w:rsidRPr="00554AF0">
              <w:rPr>
                <w:rFonts w:ascii="Franklin Gothic Book" w:hAnsi="Franklin Gothic Book"/>
              </w:rPr>
              <w:t>Hosted office hours (7)</w:t>
            </w:r>
          </w:p>
        </w:tc>
        <w:tc>
          <w:tcPr>
            <w:tcW w:w="3228" w:type="dxa"/>
            <w:tcBorders>
              <w:top w:val="single" w:sz="4" w:space="0" w:color="auto"/>
              <w:bottom w:val="single" w:sz="4" w:space="0" w:color="auto"/>
            </w:tcBorders>
            <w:shd w:val="clear" w:color="auto" w:fill="D9E2F3" w:themeFill="accent1" w:themeFillTint="33"/>
            <w:vAlign w:val="center"/>
          </w:tcPr>
          <w:p w14:paraId="67366304" w14:textId="77777777" w:rsidR="00554AF0" w:rsidRPr="00554AF0" w:rsidRDefault="00554AF0" w:rsidP="00537BBB">
            <w:pPr>
              <w:jc w:val="center"/>
              <w:rPr>
                <w:rFonts w:ascii="Franklin Gothic Book" w:hAnsi="Franklin Gothic Book"/>
              </w:rPr>
            </w:pPr>
            <w:r w:rsidRPr="00554AF0">
              <w:rPr>
                <w:rFonts w:ascii="Franklin Gothic Book" w:hAnsi="Franklin Gothic Book"/>
              </w:rPr>
              <w:t>Assisted with field trip(s) (9)</w:t>
            </w:r>
          </w:p>
        </w:tc>
      </w:tr>
      <w:tr w:rsidR="00554AF0" w14:paraId="04F723CA" w14:textId="77777777" w:rsidTr="00972C37">
        <w:trPr>
          <w:trHeight w:val="106"/>
        </w:trPr>
        <w:tc>
          <w:tcPr>
            <w:tcW w:w="3222" w:type="dxa"/>
            <w:vMerge/>
            <w:shd w:val="clear" w:color="auto" w:fill="002060"/>
            <w:vAlign w:val="center"/>
          </w:tcPr>
          <w:p w14:paraId="7EABF053"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252F9D36" w14:textId="77777777" w:rsidR="00554AF0" w:rsidRPr="00554AF0" w:rsidRDefault="00554AF0" w:rsidP="00537BBB">
            <w:pPr>
              <w:jc w:val="center"/>
              <w:rPr>
                <w:rFonts w:ascii="Franklin Gothic Book" w:hAnsi="Franklin Gothic Book"/>
              </w:rPr>
            </w:pPr>
            <w:r w:rsidRPr="00554AF0">
              <w:rPr>
                <w:rFonts w:ascii="Franklin Gothic Book" w:hAnsi="Franklin Gothic Book"/>
              </w:rPr>
              <w:t>Created study guide (7)</w:t>
            </w:r>
          </w:p>
        </w:tc>
        <w:tc>
          <w:tcPr>
            <w:tcW w:w="3228" w:type="dxa"/>
            <w:tcBorders>
              <w:top w:val="single" w:sz="4" w:space="0" w:color="auto"/>
              <w:bottom w:val="single" w:sz="4" w:space="0" w:color="auto"/>
            </w:tcBorders>
            <w:shd w:val="clear" w:color="auto" w:fill="D9E2F3" w:themeFill="accent1" w:themeFillTint="33"/>
            <w:vAlign w:val="center"/>
          </w:tcPr>
          <w:p w14:paraId="2EAEDA3D"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Problem-based learning (8)</w:t>
            </w:r>
          </w:p>
        </w:tc>
      </w:tr>
      <w:tr w:rsidR="00554AF0" w14:paraId="6A095D8D" w14:textId="77777777" w:rsidTr="00972C37">
        <w:trPr>
          <w:trHeight w:val="102"/>
        </w:trPr>
        <w:tc>
          <w:tcPr>
            <w:tcW w:w="3222" w:type="dxa"/>
            <w:vMerge/>
            <w:shd w:val="clear" w:color="auto" w:fill="002060"/>
            <w:vAlign w:val="center"/>
          </w:tcPr>
          <w:p w14:paraId="1824B6C1"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5383D0B2" w14:textId="77777777" w:rsidR="00554AF0" w:rsidRPr="00554AF0" w:rsidRDefault="00554AF0" w:rsidP="00537BBB">
            <w:pPr>
              <w:jc w:val="center"/>
              <w:rPr>
                <w:rFonts w:ascii="Franklin Gothic Book" w:hAnsi="Franklin Gothic Book"/>
              </w:rPr>
            </w:pPr>
            <w:r w:rsidRPr="00554AF0">
              <w:rPr>
                <w:rFonts w:ascii="Franklin Gothic Book" w:hAnsi="Franklin Gothic Book"/>
              </w:rPr>
              <w:t>Monitored the chat window during class (6)</w:t>
            </w:r>
          </w:p>
        </w:tc>
        <w:tc>
          <w:tcPr>
            <w:tcW w:w="3228" w:type="dxa"/>
            <w:tcBorders>
              <w:top w:val="single" w:sz="4" w:space="0" w:color="auto"/>
              <w:bottom w:val="single" w:sz="4" w:space="0" w:color="auto"/>
            </w:tcBorders>
            <w:shd w:val="clear" w:color="auto" w:fill="D9E2F3" w:themeFill="accent1" w:themeFillTint="33"/>
            <w:vAlign w:val="center"/>
          </w:tcPr>
          <w:p w14:paraId="02EA1A8E" w14:textId="77777777" w:rsidR="00554AF0" w:rsidRPr="00554AF0" w:rsidRDefault="00554AF0" w:rsidP="00537BBB">
            <w:pPr>
              <w:jc w:val="center"/>
              <w:rPr>
                <w:rFonts w:ascii="Franklin Gothic Book" w:hAnsi="Franklin Gothic Book"/>
              </w:rPr>
            </w:pPr>
            <w:r w:rsidRPr="00554AF0">
              <w:rPr>
                <w:rFonts w:ascii="Franklin Gothic Book" w:hAnsi="Franklin Gothic Book"/>
              </w:rPr>
              <w:t>Team-based discussion (8)</w:t>
            </w:r>
          </w:p>
        </w:tc>
      </w:tr>
      <w:tr w:rsidR="00554AF0" w14:paraId="094A9FD1" w14:textId="77777777" w:rsidTr="00972C37">
        <w:trPr>
          <w:trHeight w:val="102"/>
        </w:trPr>
        <w:tc>
          <w:tcPr>
            <w:tcW w:w="3222" w:type="dxa"/>
            <w:vMerge/>
            <w:tcBorders>
              <w:bottom w:val="single" w:sz="4" w:space="0" w:color="FFFFFF" w:themeColor="background1"/>
            </w:tcBorders>
            <w:shd w:val="clear" w:color="auto" w:fill="002060"/>
            <w:vAlign w:val="center"/>
          </w:tcPr>
          <w:p w14:paraId="0456CB43" w14:textId="77777777" w:rsidR="00554AF0" w:rsidRPr="00554AF0" w:rsidRDefault="00554AF0" w:rsidP="00537BBB">
            <w:pPr>
              <w:jc w:val="center"/>
              <w:rPr>
                <w:rFonts w:ascii="Franklin Gothic Book" w:hAnsi="Franklin Gothic Book"/>
              </w:rPr>
            </w:pPr>
          </w:p>
        </w:tc>
        <w:tc>
          <w:tcPr>
            <w:tcW w:w="3223" w:type="dxa"/>
            <w:tcBorders>
              <w:bottom w:val="nil"/>
            </w:tcBorders>
            <w:shd w:val="clear" w:color="auto" w:fill="FBE4D5" w:themeFill="accent2" w:themeFillTint="33"/>
            <w:vAlign w:val="center"/>
          </w:tcPr>
          <w:p w14:paraId="10C07613"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short review videos (6)</w:t>
            </w:r>
          </w:p>
        </w:tc>
        <w:tc>
          <w:tcPr>
            <w:tcW w:w="3228" w:type="dxa"/>
            <w:tcBorders>
              <w:top w:val="single" w:sz="4" w:space="0" w:color="auto"/>
              <w:bottom w:val="nil"/>
            </w:tcBorders>
            <w:shd w:val="clear" w:color="auto" w:fill="D9E2F3" w:themeFill="accent1" w:themeFillTint="33"/>
            <w:vAlign w:val="center"/>
          </w:tcPr>
          <w:p w14:paraId="427E7B3D"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feedback on homework; Created worksheets and/or handouts (8)</w:t>
            </w:r>
          </w:p>
        </w:tc>
      </w:tr>
      <w:tr w:rsidR="00554AF0" w14:paraId="53527AC1" w14:textId="77777777" w:rsidTr="00972C37">
        <w:trPr>
          <w:trHeight w:val="102"/>
        </w:trPr>
        <w:tc>
          <w:tcPr>
            <w:tcW w:w="3222" w:type="dxa"/>
            <w:tcBorders>
              <w:top w:val="single" w:sz="4" w:space="0" w:color="FFFFFF" w:themeColor="background1"/>
              <w:left w:val="single" w:sz="4" w:space="0" w:color="auto"/>
              <w:bottom w:val="single" w:sz="4" w:space="0" w:color="FFFFFF" w:themeColor="background1"/>
              <w:right w:val="nil"/>
            </w:tcBorders>
            <w:shd w:val="clear" w:color="auto" w:fill="002060"/>
            <w:vAlign w:val="center"/>
          </w:tcPr>
          <w:p w14:paraId="0EE1C170" w14:textId="77777777" w:rsidR="00554AF0" w:rsidRPr="00554AF0" w:rsidRDefault="00554AF0" w:rsidP="00537BBB">
            <w:pPr>
              <w:jc w:val="center"/>
              <w:rPr>
                <w:rFonts w:ascii="Franklin Gothic Book" w:hAnsi="Franklin Gothic Book"/>
              </w:rPr>
            </w:pPr>
          </w:p>
        </w:tc>
        <w:tc>
          <w:tcPr>
            <w:tcW w:w="3223" w:type="dxa"/>
            <w:tcBorders>
              <w:top w:val="nil"/>
              <w:left w:val="nil"/>
              <w:bottom w:val="nil"/>
              <w:right w:val="nil"/>
            </w:tcBorders>
            <w:shd w:val="clear" w:color="auto" w:fill="002060"/>
            <w:vAlign w:val="center"/>
          </w:tcPr>
          <w:p w14:paraId="05C6951F" w14:textId="77777777" w:rsidR="00554AF0" w:rsidRPr="00554AF0" w:rsidRDefault="00554AF0" w:rsidP="00537BBB">
            <w:pPr>
              <w:jc w:val="center"/>
              <w:rPr>
                <w:rFonts w:ascii="Franklin Gothic Book" w:hAnsi="Franklin Gothic Book"/>
              </w:rPr>
            </w:pPr>
          </w:p>
        </w:tc>
        <w:tc>
          <w:tcPr>
            <w:tcW w:w="3228" w:type="dxa"/>
            <w:tcBorders>
              <w:top w:val="nil"/>
              <w:left w:val="nil"/>
              <w:bottom w:val="nil"/>
              <w:right w:val="single" w:sz="4" w:space="0" w:color="auto"/>
            </w:tcBorders>
            <w:shd w:val="clear" w:color="auto" w:fill="002060"/>
            <w:vAlign w:val="center"/>
          </w:tcPr>
          <w:p w14:paraId="2E5378EA" w14:textId="77777777" w:rsidR="00554AF0" w:rsidRPr="00554AF0" w:rsidRDefault="00554AF0" w:rsidP="00537BBB">
            <w:pPr>
              <w:jc w:val="center"/>
              <w:rPr>
                <w:rFonts w:ascii="Franklin Gothic Book" w:hAnsi="Franklin Gothic Book"/>
              </w:rPr>
            </w:pPr>
          </w:p>
        </w:tc>
      </w:tr>
      <w:tr w:rsidR="00554AF0" w14:paraId="16303A02" w14:textId="77777777" w:rsidTr="00972C37">
        <w:trPr>
          <w:trHeight w:val="102"/>
        </w:trPr>
        <w:tc>
          <w:tcPr>
            <w:tcW w:w="3222" w:type="dxa"/>
            <w:vMerge w:val="restart"/>
            <w:tcBorders>
              <w:top w:val="single" w:sz="4" w:space="0" w:color="FFFFFF" w:themeColor="background1"/>
            </w:tcBorders>
            <w:shd w:val="clear" w:color="auto" w:fill="002060"/>
            <w:vAlign w:val="center"/>
          </w:tcPr>
          <w:p w14:paraId="1E3C1E79"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PHYS</w:t>
            </w:r>
          </w:p>
          <w:p w14:paraId="0369D211" w14:textId="77777777" w:rsidR="00554AF0" w:rsidRPr="00554AF0" w:rsidRDefault="00554AF0" w:rsidP="00537BBB">
            <w:pPr>
              <w:jc w:val="center"/>
              <w:rPr>
                <w:rFonts w:ascii="Franklin Gothic Book" w:hAnsi="Franklin Gothic Book"/>
                <w:b/>
                <w:bCs/>
              </w:rPr>
            </w:pPr>
            <w:r w:rsidRPr="00554AF0">
              <w:rPr>
                <w:rFonts w:ascii="Franklin Gothic Book" w:hAnsi="Franklin Gothic Book"/>
                <w:b/>
                <w:bCs/>
              </w:rPr>
              <w:t>(N=102)</w:t>
            </w:r>
          </w:p>
        </w:tc>
        <w:tc>
          <w:tcPr>
            <w:tcW w:w="3223" w:type="dxa"/>
            <w:tcBorders>
              <w:top w:val="nil"/>
            </w:tcBorders>
            <w:shd w:val="clear" w:color="auto" w:fill="FBE4D5" w:themeFill="accent2" w:themeFillTint="33"/>
            <w:vAlign w:val="center"/>
          </w:tcPr>
          <w:p w14:paraId="0DAC7BF1" w14:textId="77777777" w:rsidR="00554AF0" w:rsidRPr="00554AF0" w:rsidRDefault="00554AF0" w:rsidP="00537BBB">
            <w:pPr>
              <w:jc w:val="center"/>
              <w:rPr>
                <w:rFonts w:ascii="Franklin Gothic Book" w:hAnsi="Franklin Gothic Book"/>
              </w:rPr>
            </w:pPr>
            <w:r w:rsidRPr="00554AF0">
              <w:rPr>
                <w:rFonts w:ascii="Franklin Gothic Book" w:hAnsi="Franklin Gothic Book"/>
              </w:rPr>
              <w:t>Hosted office hours (53)</w:t>
            </w:r>
          </w:p>
        </w:tc>
        <w:tc>
          <w:tcPr>
            <w:tcW w:w="3228" w:type="dxa"/>
            <w:tcBorders>
              <w:top w:val="nil"/>
              <w:bottom w:val="single" w:sz="4" w:space="0" w:color="auto"/>
            </w:tcBorders>
            <w:shd w:val="clear" w:color="auto" w:fill="D9E2F3" w:themeFill="accent1" w:themeFillTint="33"/>
            <w:vAlign w:val="center"/>
          </w:tcPr>
          <w:p w14:paraId="2D1B9502" w14:textId="77777777" w:rsidR="00554AF0" w:rsidRPr="00554AF0" w:rsidRDefault="00554AF0" w:rsidP="00537BBB">
            <w:pPr>
              <w:jc w:val="center"/>
              <w:rPr>
                <w:rFonts w:ascii="Franklin Gothic Book" w:hAnsi="Franklin Gothic Book"/>
              </w:rPr>
            </w:pPr>
            <w:r w:rsidRPr="00554AF0">
              <w:rPr>
                <w:rFonts w:ascii="Franklin Gothic Book" w:hAnsi="Franklin Gothic Book"/>
              </w:rPr>
              <w:t>Assisted with field trip(s) (65)</w:t>
            </w:r>
          </w:p>
        </w:tc>
      </w:tr>
      <w:tr w:rsidR="00554AF0" w14:paraId="4D71CD4A" w14:textId="77777777" w:rsidTr="00972C37">
        <w:trPr>
          <w:trHeight w:val="102"/>
        </w:trPr>
        <w:tc>
          <w:tcPr>
            <w:tcW w:w="3222" w:type="dxa"/>
            <w:vMerge/>
            <w:shd w:val="clear" w:color="auto" w:fill="002060"/>
            <w:vAlign w:val="center"/>
          </w:tcPr>
          <w:p w14:paraId="532E0EC1"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28F8EC83"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Problem-based learning (51)</w:t>
            </w:r>
          </w:p>
        </w:tc>
        <w:tc>
          <w:tcPr>
            <w:tcW w:w="3228" w:type="dxa"/>
            <w:tcBorders>
              <w:top w:val="single" w:sz="4" w:space="0" w:color="auto"/>
              <w:bottom w:val="single" w:sz="4" w:space="0" w:color="auto"/>
            </w:tcBorders>
            <w:shd w:val="clear" w:color="auto" w:fill="D9E2F3" w:themeFill="accent1" w:themeFillTint="33"/>
            <w:vAlign w:val="center"/>
          </w:tcPr>
          <w:p w14:paraId="709634BB"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short review videos (58)</w:t>
            </w:r>
          </w:p>
        </w:tc>
      </w:tr>
      <w:tr w:rsidR="00554AF0" w14:paraId="5C1D459D" w14:textId="77777777" w:rsidTr="00972C37">
        <w:trPr>
          <w:trHeight w:val="102"/>
        </w:trPr>
        <w:tc>
          <w:tcPr>
            <w:tcW w:w="3222" w:type="dxa"/>
            <w:vMerge/>
            <w:shd w:val="clear" w:color="auto" w:fill="002060"/>
            <w:vAlign w:val="center"/>
          </w:tcPr>
          <w:p w14:paraId="21DD6454"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455EB931" w14:textId="77777777" w:rsidR="00554AF0" w:rsidRPr="00554AF0" w:rsidRDefault="00554AF0" w:rsidP="00537BBB">
            <w:pPr>
              <w:jc w:val="center"/>
              <w:rPr>
                <w:rFonts w:ascii="Franklin Gothic Book" w:hAnsi="Franklin Gothic Book"/>
              </w:rPr>
            </w:pPr>
            <w:r w:rsidRPr="00554AF0">
              <w:rPr>
                <w:rFonts w:ascii="Franklin Gothic Book" w:hAnsi="Franklin Gothic Book"/>
              </w:rPr>
              <w:t>Created worksheets and/or handouts (40)</w:t>
            </w:r>
          </w:p>
        </w:tc>
        <w:tc>
          <w:tcPr>
            <w:tcW w:w="3228" w:type="dxa"/>
            <w:tcBorders>
              <w:top w:val="single" w:sz="4" w:space="0" w:color="auto"/>
              <w:bottom w:val="single" w:sz="4" w:space="0" w:color="auto"/>
            </w:tcBorders>
            <w:shd w:val="clear" w:color="auto" w:fill="D9E2F3" w:themeFill="accent1" w:themeFillTint="33"/>
            <w:vAlign w:val="center"/>
          </w:tcPr>
          <w:p w14:paraId="5DF35C00"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Project-based learning (54)</w:t>
            </w:r>
          </w:p>
        </w:tc>
      </w:tr>
      <w:tr w:rsidR="00554AF0" w14:paraId="55D14E1E" w14:textId="77777777" w:rsidTr="00972C37">
        <w:trPr>
          <w:trHeight w:val="102"/>
        </w:trPr>
        <w:tc>
          <w:tcPr>
            <w:tcW w:w="3222" w:type="dxa"/>
            <w:vMerge/>
            <w:shd w:val="clear" w:color="auto" w:fill="002060"/>
            <w:vAlign w:val="center"/>
          </w:tcPr>
          <w:p w14:paraId="6A047B2A"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48F5E003" w14:textId="77777777" w:rsidR="00554AF0" w:rsidRPr="00554AF0" w:rsidRDefault="00554AF0" w:rsidP="00537BBB">
            <w:pPr>
              <w:jc w:val="center"/>
              <w:rPr>
                <w:rFonts w:ascii="Franklin Gothic Book" w:hAnsi="Franklin Gothic Book"/>
              </w:rPr>
            </w:pPr>
            <w:r w:rsidRPr="00554AF0">
              <w:rPr>
                <w:rFonts w:ascii="Franklin Gothic Book" w:hAnsi="Franklin Gothic Book"/>
              </w:rPr>
              <w:t>Monitored the chat window during class (37)</w:t>
            </w:r>
          </w:p>
        </w:tc>
        <w:tc>
          <w:tcPr>
            <w:tcW w:w="3228" w:type="dxa"/>
            <w:tcBorders>
              <w:top w:val="single" w:sz="4" w:space="0" w:color="auto"/>
              <w:bottom w:val="single" w:sz="4" w:space="0" w:color="auto"/>
            </w:tcBorders>
            <w:shd w:val="clear" w:color="auto" w:fill="D9E2F3" w:themeFill="accent1" w:themeFillTint="33"/>
            <w:vAlign w:val="center"/>
          </w:tcPr>
          <w:p w14:paraId="1B9FA032" w14:textId="77777777" w:rsidR="00554AF0" w:rsidRPr="00554AF0" w:rsidRDefault="00554AF0" w:rsidP="00537BBB">
            <w:pPr>
              <w:jc w:val="center"/>
              <w:rPr>
                <w:rFonts w:ascii="Franklin Gothic Book" w:hAnsi="Franklin Gothic Book"/>
              </w:rPr>
            </w:pPr>
            <w:r w:rsidRPr="00554AF0">
              <w:rPr>
                <w:rFonts w:ascii="Franklin Gothic Book" w:hAnsi="Franklin Gothic Book"/>
              </w:rPr>
              <w:t>Team-based discussion (39)</w:t>
            </w:r>
          </w:p>
        </w:tc>
      </w:tr>
      <w:tr w:rsidR="00554AF0" w14:paraId="17096740" w14:textId="77777777" w:rsidTr="00972C37">
        <w:trPr>
          <w:trHeight w:val="102"/>
        </w:trPr>
        <w:tc>
          <w:tcPr>
            <w:tcW w:w="3222" w:type="dxa"/>
            <w:vMerge/>
            <w:shd w:val="clear" w:color="auto" w:fill="002060"/>
            <w:vAlign w:val="center"/>
          </w:tcPr>
          <w:p w14:paraId="59AEB854" w14:textId="77777777" w:rsidR="00554AF0" w:rsidRPr="00554AF0" w:rsidRDefault="00554AF0" w:rsidP="00537BBB">
            <w:pPr>
              <w:jc w:val="center"/>
              <w:rPr>
                <w:rFonts w:ascii="Franklin Gothic Book" w:hAnsi="Franklin Gothic Book"/>
              </w:rPr>
            </w:pPr>
          </w:p>
        </w:tc>
        <w:tc>
          <w:tcPr>
            <w:tcW w:w="3223" w:type="dxa"/>
            <w:shd w:val="clear" w:color="auto" w:fill="FBE4D5" w:themeFill="accent2" w:themeFillTint="33"/>
            <w:vAlign w:val="center"/>
          </w:tcPr>
          <w:p w14:paraId="1EE249C8" w14:textId="77777777" w:rsidR="00554AF0" w:rsidRPr="00554AF0" w:rsidRDefault="00554AF0" w:rsidP="00537BBB">
            <w:pPr>
              <w:jc w:val="center"/>
              <w:rPr>
                <w:rFonts w:ascii="Franklin Gothic Book" w:hAnsi="Franklin Gothic Book"/>
              </w:rPr>
            </w:pPr>
            <w:r w:rsidRPr="00554AF0">
              <w:rPr>
                <w:rFonts w:ascii="Franklin Gothic Book" w:hAnsi="Franklin Gothic Book"/>
              </w:rPr>
              <w:t>Created study guide (36)</w:t>
            </w:r>
          </w:p>
        </w:tc>
        <w:tc>
          <w:tcPr>
            <w:tcW w:w="3228" w:type="dxa"/>
            <w:tcBorders>
              <w:top w:val="single" w:sz="4" w:space="0" w:color="auto"/>
              <w:bottom w:val="single" w:sz="4" w:space="0" w:color="auto"/>
            </w:tcBorders>
            <w:shd w:val="clear" w:color="auto" w:fill="D9E2F3" w:themeFill="accent1" w:themeFillTint="33"/>
            <w:vAlign w:val="center"/>
          </w:tcPr>
          <w:p w14:paraId="6A353A45" w14:textId="77777777" w:rsidR="00554AF0" w:rsidRPr="00554AF0" w:rsidRDefault="00554AF0" w:rsidP="00537BBB">
            <w:pPr>
              <w:jc w:val="center"/>
              <w:rPr>
                <w:rFonts w:ascii="Franklin Gothic Book" w:hAnsi="Franklin Gothic Book"/>
              </w:rPr>
            </w:pPr>
            <w:r w:rsidRPr="00554AF0">
              <w:rPr>
                <w:rFonts w:ascii="Franklin Gothic Book" w:hAnsi="Franklin Gothic Book"/>
              </w:rPr>
              <w:t>Provided feedback on homework (38)</w:t>
            </w:r>
          </w:p>
        </w:tc>
      </w:tr>
    </w:tbl>
    <w:p w14:paraId="4C3A597E" w14:textId="0B504A89" w:rsidR="00554AF0" w:rsidRDefault="00A16D3F" w:rsidP="00FF522B">
      <w:pPr>
        <w:pStyle w:val="Heading3"/>
        <w:spacing w:before="120" w:after="120"/>
      </w:pPr>
      <w:r>
        <w:lastRenderedPageBreak/>
        <w:t xml:space="preserve">INTERACTION WITH LAs AND </w:t>
      </w:r>
      <w:r w:rsidR="00A77517">
        <w:t xml:space="preserve">RELATED </w:t>
      </w:r>
      <w:r>
        <w:t>OUTCOMES</w:t>
      </w:r>
    </w:p>
    <w:p w14:paraId="383A1926" w14:textId="076D91C6" w:rsidR="00FA2E6A" w:rsidRDefault="00983652" w:rsidP="00A16D3F">
      <w:pPr>
        <w:rPr>
          <w:rFonts w:ascii="Franklin Gothic Book" w:hAnsi="Franklin Gothic Book"/>
          <w:sz w:val="20"/>
          <w:szCs w:val="20"/>
        </w:rPr>
      </w:pPr>
      <w:r>
        <w:rPr>
          <w:rFonts w:ascii="Franklin Gothic Book" w:hAnsi="Franklin Gothic Book"/>
          <w:sz w:val="20"/>
          <w:szCs w:val="20"/>
        </w:rPr>
        <w:t xml:space="preserve">The correlation between the </w:t>
      </w:r>
      <w:r w:rsidRPr="00EB3018">
        <w:rPr>
          <w:rFonts w:ascii="Franklin Gothic Book" w:hAnsi="Franklin Gothic Book"/>
          <w:b/>
          <w:bCs/>
          <w:sz w:val="20"/>
          <w:szCs w:val="20"/>
        </w:rPr>
        <w:t xml:space="preserve">average </w:t>
      </w:r>
      <w:r w:rsidR="002538EC">
        <w:rPr>
          <w:rFonts w:ascii="Franklin Gothic Book" w:hAnsi="Franklin Gothic Book"/>
          <w:b/>
          <w:bCs/>
          <w:sz w:val="20"/>
          <w:szCs w:val="20"/>
        </w:rPr>
        <w:t>per-</w:t>
      </w:r>
      <w:r w:rsidRPr="00EB3018">
        <w:rPr>
          <w:rFonts w:ascii="Franklin Gothic Book" w:hAnsi="Franklin Gothic Book"/>
          <w:b/>
          <w:bCs/>
          <w:sz w:val="20"/>
          <w:szCs w:val="20"/>
        </w:rPr>
        <w:t>class interaction with LA</w:t>
      </w:r>
      <w:r>
        <w:rPr>
          <w:rFonts w:ascii="Franklin Gothic Book" w:hAnsi="Franklin Gothic Book"/>
          <w:sz w:val="20"/>
          <w:szCs w:val="20"/>
        </w:rPr>
        <w:t xml:space="preserve"> and </w:t>
      </w:r>
      <w:r w:rsidRPr="00EB3018">
        <w:rPr>
          <w:rFonts w:ascii="Franklin Gothic Book" w:hAnsi="Franklin Gothic Book"/>
          <w:b/>
          <w:bCs/>
          <w:sz w:val="20"/>
          <w:szCs w:val="20"/>
        </w:rPr>
        <w:t>expected grade</w:t>
      </w:r>
      <w:r>
        <w:rPr>
          <w:rFonts w:ascii="Franklin Gothic Book" w:hAnsi="Franklin Gothic Book"/>
          <w:sz w:val="20"/>
          <w:szCs w:val="20"/>
        </w:rPr>
        <w:t xml:space="preserve"> was </w:t>
      </w:r>
      <w:r w:rsidR="00FA2E6A">
        <w:rPr>
          <w:rFonts w:ascii="Franklin Gothic Book" w:hAnsi="Franklin Gothic Book"/>
          <w:sz w:val="20"/>
          <w:szCs w:val="20"/>
        </w:rPr>
        <w:t>examined but</w:t>
      </w:r>
      <w:r w:rsidR="00655699">
        <w:rPr>
          <w:rFonts w:ascii="Franklin Gothic Book" w:hAnsi="Franklin Gothic Book"/>
          <w:sz w:val="20"/>
          <w:szCs w:val="20"/>
        </w:rPr>
        <w:t xml:space="preserve"> was </w:t>
      </w:r>
      <w:r w:rsidR="00655699" w:rsidRPr="00EB3018">
        <w:rPr>
          <w:rFonts w:ascii="Franklin Gothic Book" w:hAnsi="Franklin Gothic Book"/>
          <w:b/>
          <w:bCs/>
          <w:sz w:val="20"/>
          <w:szCs w:val="20"/>
        </w:rPr>
        <w:t>non-significant</w:t>
      </w:r>
      <w:r w:rsidR="00655699">
        <w:rPr>
          <w:rFonts w:ascii="Franklin Gothic Book" w:hAnsi="Franklin Gothic Book"/>
          <w:sz w:val="20"/>
          <w:szCs w:val="20"/>
        </w:rPr>
        <w:t xml:space="preserve"> (</w:t>
      </w:r>
      <w:r w:rsidR="00FA2E6A" w:rsidRPr="00FA2E6A">
        <w:rPr>
          <w:rFonts w:ascii="Franklin Gothic Book" w:hAnsi="Franklin Gothic Book"/>
          <w:sz w:val="20"/>
          <w:szCs w:val="20"/>
        </w:rPr>
        <w:t>t(1421)=-0.699, r=-.019, p=.48</w:t>
      </w:r>
      <w:r w:rsidR="00655699">
        <w:rPr>
          <w:rFonts w:ascii="Franklin Gothic Book" w:hAnsi="Franklin Gothic Book"/>
          <w:sz w:val="20"/>
          <w:szCs w:val="20"/>
        </w:rPr>
        <w:t xml:space="preserve">). </w:t>
      </w:r>
      <w:r w:rsidR="00D110BC">
        <w:rPr>
          <w:rFonts w:ascii="Franklin Gothic Book" w:hAnsi="Franklin Gothic Book"/>
          <w:sz w:val="20"/>
          <w:szCs w:val="20"/>
        </w:rPr>
        <w:t xml:space="preserve">Nonetheless, </w:t>
      </w:r>
      <w:r w:rsidR="00D4088C">
        <w:rPr>
          <w:rFonts w:ascii="Franklin Gothic Book" w:hAnsi="Franklin Gothic Book"/>
          <w:sz w:val="20"/>
          <w:szCs w:val="20"/>
        </w:rPr>
        <w:t xml:space="preserve">more time </w:t>
      </w:r>
      <w:r w:rsidR="00DB4039">
        <w:rPr>
          <w:rFonts w:ascii="Franklin Gothic Book" w:hAnsi="Franklin Gothic Book"/>
          <w:sz w:val="20"/>
          <w:szCs w:val="20"/>
        </w:rPr>
        <w:t>spent interacting with LA</w:t>
      </w:r>
      <w:r w:rsidR="00EB3018">
        <w:rPr>
          <w:rFonts w:ascii="Franklin Gothic Book" w:hAnsi="Franklin Gothic Book"/>
          <w:sz w:val="20"/>
          <w:szCs w:val="20"/>
        </w:rPr>
        <w:t xml:space="preserve"> </w:t>
      </w:r>
      <w:r w:rsidR="002538EC">
        <w:rPr>
          <w:rFonts w:ascii="Franklin Gothic Book" w:hAnsi="Franklin Gothic Book"/>
          <w:sz w:val="20"/>
          <w:szCs w:val="20"/>
        </w:rPr>
        <w:t xml:space="preserve">per class </w:t>
      </w:r>
      <w:r w:rsidR="00EB3018">
        <w:rPr>
          <w:rFonts w:ascii="Franklin Gothic Book" w:hAnsi="Franklin Gothic Book"/>
          <w:sz w:val="20"/>
          <w:szCs w:val="20"/>
        </w:rPr>
        <w:t xml:space="preserve">seems to result in a higher expected grade for those expecting to receive grades A, B, or C in their respective class. On the other hand, the effect seems to be the opposite for those expecting to receive a D or an F, in which case </w:t>
      </w:r>
      <w:r w:rsidR="00175C9F">
        <w:rPr>
          <w:rFonts w:ascii="Franklin Gothic Book" w:hAnsi="Franklin Gothic Book"/>
          <w:sz w:val="20"/>
          <w:szCs w:val="20"/>
        </w:rPr>
        <w:t xml:space="preserve">the </w:t>
      </w:r>
      <w:r w:rsidR="00EB3018">
        <w:rPr>
          <w:rFonts w:ascii="Franklin Gothic Book" w:hAnsi="Franklin Gothic Book"/>
          <w:sz w:val="20"/>
          <w:szCs w:val="20"/>
        </w:rPr>
        <w:t>interaction with LA might be</w:t>
      </w:r>
      <w:r w:rsidR="00175C9F">
        <w:rPr>
          <w:rFonts w:ascii="Franklin Gothic Book" w:hAnsi="Franklin Gothic Book"/>
          <w:sz w:val="20"/>
          <w:szCs w:val="20"/>
        </w:rPr>
        <w:t xml:space="preserve"> less “traditional” and could be</w:t>
      </w:r>
      <w:r w:rsidR="00EB3018">
        <w:rPr>
          <w:rFonts w:ascii="Franklin Gothic Book" w:hAnsi="Franklin Gothic Book"/>
          <w:sz w:val="20"/>
          <w:szCs w:val="20"/>
        </w:rPr>
        <w:t xml:space="preserve"> indicative of </w:t>
      </w:r>
      <w:r w:rsidR="00811F80">
        <w:rPr>
          <w:rFonts w:ascii="Franklin Gothic Book" w:hAnsi="Franklin Gothic Book"/>
          <w:sz w:val="20"/>
          <w:szCs w:val="20"/>
        </w:rPr>
        <w:t>students</w:t>
      </w:r>
      <w:r w:rsidR="00EB3018">
        <w:rPr>
          <w:rFonts w:ascii="Franklin Gothic Book" w:hAnsi="Franklin Gothic Book"/>
          <w:sz w:val="20"/>
          <w:szCs w:val="20"/>
        </w:rPr>
        <w:t xml:space="preserve"> failing the class</w:t>
      </w:r>
      <w:r w:rsidR="00175C9F">
        <w:rPr>
          <w:rFonts w:ascii="Franklin Gothic Book" w:hAnsi="Franklin Gothic Book"/>
          <w:sz w:val="20"/>
          <w:szCs w:val="20"/>
        </w:rPr>
        <w:t>.</w:t>
      </w:r>
      <w:r w:rsidR="00BC7BA6">
        <w:rPr>
          <w:rFonts w:ascii="Franklin Gothic Book" w:hAnsi="Franklin Gothic Book"/>
          <w:sz w:val="20"/>
          <w:szCs w:val="20"/>
        </w:rPr>
        <w:t xml:space="preserve"> No patterns or sig</w:t>
      </w:r>
      <w:r w:rsidR="00237B08">
        <w:rPr>
          <w:rFonts w:ascii="Franklin Gothic Book" w:hAnsi="Franklin Gothic Book"/>
          <w:sz w:val="20"/>
          <w:szCs w:val="20"/>
        </w:rPr>
        <w:t xml:space="preserve">nificant differences were observed in in-class </w:t>
      </w:r>
      <w:r w:rsidR="002538EC">
        <w:rPr>
          <w:rFonts w:ascii="Franklin Gothic Book" w:hAnsi="Franklin Gothic Book"/>
          <w:sz w:val="20"/>
          <w:szCs w:val="20"/>
        </w:rPr>
        <w:t>or</w:t>
      </w:r>
      <w:r w:rsidR="00237B08">
        <w:rPr>
          <w:rFonts w:ascii="Franklin Gothic Book" w:hAnsi="Franklin Gothic Book"/>
          <w:sz w:val="20"/>
          <w:szCs w:val="20"/>
        </w:rPr>
        <w:t xml:space="preserve"> out-of-class interaction tim</w:t>
      </w:r>
      <w:r w:rsidR="00C27574">
        <w:rPr>
          <w:rFonts w:ascii="Franklin Gothic Book" w:hAnsi="Franklin Gothic Book"/>
          <w:sz w:val="20"/>
          <w:szCs w:val="20"/>
        </w:rPr>
        <w:t>es</w:t>
      </w:r>
      <w:r w:rsidR="002538EC">
        <w:rPr>
          <w:rFonts w:ascii="Franklin Gothic Book" w:hAnsi="Franklin Gothic Book"/>
          <w:sz w:val="20"/>
          <w:szCs w:val="20"/>
        </w:rPr>
        <w:t xml:space="preserve"> (</w:t>
      </w:r>
      <w:r w:rsidR="000039F3">
        <w:rPr>
          <w:rFonts w:ascii="Franklin Gothic Book" w:hAnsi="Franklin Gothic Book"/>
          <w:sz w:val="20"/>
          <w:szCs w:val="20"/>
        </w:rPr>
        <w:t>estimations made for the span of the whole</w:t>
      </w:r>
      <w:r w:rsidR="002538EC">
        <w:rPr>
          <w:rFonts w:ascii="Franklin Gothic Book" w:hAnsi="Franklin Gothic Book"/>
          <w:sz w:val="20"/>
          <w:szCs w:val="20"/>
        </w:rPr>
        <w:t xml:space="preserve"> semester)</w:t>
      </w:r>
      <w:r w:rsidR="00237B08">
        <w:rPr>
          <w:rFonts w:ascii="Franklin Gothic Book" w:hAnsi="Franklin Gothic Book"/>
          <w:sz w:val="20"/>
          <w:szCs w:val="20"/>
        </w:rPr>
        <w:t>.</w:t>
      </w:r>
    </w:p>
    <w:tbl>
      <w:tblPr>
        <w:tblStyle w:val="TableGrid"/>
        <w:tblW w:w="9751" w:type="dxa"/>
        <w:tblLayout w:type="fixed"/>
        <w:tblLook w:val="04A0" w:firstRow="1" w:lastRow="0" w:firstColumn="1" w:lastColumn="0" w:noHBand="0" w:noVBand="1"/>
      </w:tblPr>
      <w:tblGrid>
        <w:gridCol w:w="1335"/>
        <w:gridCol w:w="807"/>
        <w:gridCol w:w="882"/>
        <w:gridCol w:w="825"/>
        <w:gridCol w:w="825"/>
        <w:gridCol w:w="691"/>
        <w:gridCol w:w="747"/>
        <w:gridCol w:w="788"/>
        <w:gridCol w:w="788"/>
        <w:gridCol w:w="721"/>
        <w:gridCol w:w="1342"/>
      </w:tblGrid>
      <w:tr w:rsidR="00BC2BF2" w14:paraId="743D80A9" w14:textId="77777777" w:rsidTr="00381E27">
        <w:trPr>
          <w:trHeight w:val="1259"/>
        </w:trPr>
        <w:tc>
          <w:tcPr>
            <w:tcW w:w="1335" w:type="dxa"/>
            <w:tcBorders>
              <w:bottom w:val="single" w:sz="4" w:space="0" w:color="E7E6E6" w:themeColor="background2"/>
              <w:right w:val="single" w:sz="4" w:space="0" w:color="E7E6E6" w:themeColor="background2"/>
            </w:tcBorders>
            <w:shd w:val="clear" w:color="auto" w:fill="002060"/>
            <w:vAlign w:val="center"/>
          </w:tcPr>
          <w:p w14:paraId="6269B936" w14:textId="77777777" w:rsidR="00BC2BF2" w:rsidRPr="002A626B" w:rsidRDefault="00BC2BF2" w:rsidP="00537BBB">
            <w:pPr>
              <w:jc w:val="center"/>
              <w:rPr>
                <w:b/>
                <w:bCs/>
              </w:rPr>
            </w:pPr>
            <w:r w:rsidRPr="002A626B">
              <w:rPr>
                <w:b/>
                <w:bCs/>
              </w:rPr>
              <w:t>Expected Grade</w:t>
            </w:r>
          </w:p>
        </w:tc>
        <w:tc>
          <w:tcPr>
            <w:tcW w:w="807" w:type="dxa"/>
            <w:tcBorders>
              <w:left w:val="single" w:sz="4" w:space="0" w:color="E7E6E6" w:themeColor="background2"/>
              <w:bottom w:val="single" w:sz="4" w:space="0" w:color="E7E6E6" w:themeColor="background2"/>
              <w:right w:val="single" w:sz="24" w:space="0" w:color="E7E6E6" w:themeColor="background2"/>
            </w:tcBorders>
            <w:shd w:val="clear" w:color="auto" w:fill="002060"/>
            <w:vAlign w:val="center"/>
          </w:tcPr>
          <w:p w14:paraId="0CF348B4" w14:textId="77777777" w:rsidR="00BC2BF2" w:rsidRPr="002A626B" w:rsidRDefault="00BC2BF2" w:rsidP="00537BBB">
            <w:pPr>
              <w:jc w:val="center"/>
              <w:rPr>
                <w:b/>
                <w:bCs/>
              </w:rPr>
            </w:pPr>
            <w:r w:rsidRPr="002A626B">
              <w:rPr>
                <w:b/>
                <w:bCs/>
              </w:rPr>
              <w:t>N</w:t>
            </w:r>
          </w:p>
        </w:tc>
        <w:tc>
          <w:tcPr>
            <w:tcW w:w="3223" w:type="dxa"/>
            <w:gridSpan w:val="4"/>
            <w:tcBorders>
              <w:left w:val="single" w:sz="24" w:space="0" w:color="E7E6E6" w:themeColor="background2"/>
              <w:bottom w:val="single" w:sz="4" w:space="0" w:color="E7E6E6" w:themeColor="background2"/>
              <w:right w:val="single" w:sz="24" w:space="0" w:color="FFFFFF" w:themeColor="background1"/>
            </w:tcBorders>
            <w:shd w:val="clear" w:color="auto" w:fill="002060"/>
            <w:vAlign w:val="center"/>
          </w:tcPr>
          <w:p w14:paraId="6C38CD12" w14:textId="6CE672BE" w:rsidR="00BC2BF2" w:rsidRPr="002A626B" w:rsidRDefault="00BC2BF2" w:rsidP="00537BBB">
            <w:pPr>
              <w:jc w:val="center"/>
              <w:rPr>
                <w:b/>
                <w:bCs/>
              </w:rPr>
            </w:pPr>
            <w:r w:rsidRPr="002A626B">
              <w:rPr>
                <w:b/>
                <w:bCs/>
              </w:rPr>
              <w:t>In-class interaction</w:t>
            </w:r>
            <w:r w:rsidR="00237B08">
              <w:rPr>
                <w:b/>
                <w:bCs/>
              </w:rPr>
              <w:t xml:space="preserve"> during the whole semester</w:t>
            </w:r>
            <w:r w:rsidRPr="002A626B">
              <w:rPr>
                <w:b/>
                <w:bCs/>
              </w:rPr>
              <w:t xml:space="preserve"> </w:t>
            </w:r>
          </w:p>
          <w:p w14:paraId="5A2027C5" w14:textId="77777777" w:rsidR="00BC2BF2" w:rsidRPr="002A626B" w:rsidRDefault="00BC2BF2" w:rsidP="00537BBB">
            <w:pPr>
              <w:jc w:val="center"/>
              <w:rPr>
                <w:b/>
                <w:bCs/>
              </w:rPr>
            </w:pPr>
            <w:r w:rsidRPr="002A626B">
              <w:rPr>
                <w:b/>
                <w:bCs/>
              </w:rPr>
              <w:t>(</w:t>
            </w:r>
            <w:proofErr w:type="gramStart"/>
            <w:r w:rsidRPr="002A626B">
              <w:rPr>
                <w:b/>
                <w:bCs/>
              </w:rPr>
              <w:t>in</w:t>
            </w:r>
            <w:proofErr w:type="gramEnd"/>
            <w:r w:rsidRPr="002A626B">
              <w:rPr>
                <w:b/>
                <w:bCs/>
              </w:rPr>
              <w:t xml:space="preserve"> hours)</w:t>
            </w:r>
          </w:p>
        </w:tc>
        <w:tc>
          <w:tcPr>
            <w:tcW w:w="3044" w:type="dxa"/>
            <w:gridSpan w:val="4"/>
            <w:tcBorders>
              <w:left w:val="single" w:sz="24" w:space="0" w:color="FFFFFF" w:themeColor="background1"/>
              <w:bottom w:val="single" w:sz="4" w:space="0" w:color="E7E6E6" w:themeColor="background2"/>
              <w:right w:val="single" w:sz="24" w:space="0" w:color="FFFFFF" w:themeColor="background1"/>
            </w:tcBorders>
            <w:shd w:val="clear" w:color="auto" w:fill="002060"/>
            <w:vAlign w:val="center"/>
          </w:tcPr>
          <w:p w14:paraId="1EA290B4" w14:textId="2284D61B" w:rsidR="00BC2BF2" w:rsidRPr="002A626B" w:rsidRDefault="00BC2BF2" w:rsidP="00537BBB">
            <w:pPr>
              <w:jc w:val="center"/>
              <w:rPr>
                <w:b/>
                <w:bCs/>
              </w:rPr>
            </w:pPr>
            <w:r w:rsidRPr="002A626B">
              <w:rPr>
                <w:b/>
                <w:bCs/>
              </w:rPr>
              <w:t>Out-of-class interaction</w:t>
            </w:r>
            <w:r w:rsidR="00237B08">
              <w:rPr>
                <w:b/>
                <w:bCs/>
              </w:rPr>
              <w:t xml:space="preserve"> during the whole semester</w:t>
            </w:r>
          </w:p>
          <w:p w14:paraId="5D95FE97" w14:textId="77777777" w:rsidR="00BC2BF2" w:rsidRPr="002A626B" w:rsidRDefault="00BC2BF2" w:rsidP="00537BBB">
            <w:pPr>
              <w:jc w:val="center"/>
              <w:rPr>
                <w:b/>
                <w:bCs/>
              </w:rPr>
            </w:pPr>
            <w:r w:rsidRPr="002A626B">
              <w:rPr>
                <w:b/>
                <w:bCs/>
              </w:rPr>
              <w:t>(</w:t>
            </w:r>
            <w:proofErr w:type="gramStart"/>
            <w:r w:rsidRPr="002A626B">
              <w:rPr>
                <w:b/>
                <w:bCs/>
              </w:rPr>
              <w:t>in</w:t>
            </w:r>
            <w:proofErr w:type="gramEnd"/>
            <w:r w:rsidRPr="002A626B">
              <w:rPr>
                <w:b/>
                <w:bCs/>
              </w:rPr>
              <w:t xml:space="preserve"> hours)</w:t>
            </w:r>
          </w:p>
        </w:tc>
        <w:tc>
          <w:tcPr>
            <w:tcW w:w="1342" w:type="dxa"/>
            <w:tcBorders>
              <w:left w:val="single" w:sz="24" w:space="0" w:color="FFFFFF" w:themeColor="background1"/>
              <w:bottom w:val="single" w:sz="4" w:space="0" w:color="E7E6E6" w:themeColor="background2"/>
            </w:tcBorders>
            <w:shd w:val="clear" w:color="auto" w:fill="002060"/>
            <w:vAlign w:val="center"/>
          </w:tcPr>
          <w:p w14:paraId="5E54BF58" w14:textId="337E47E0" w:rsidR="00BC2BF2" w:rsidRPr="002A626B" w:rsidRDefault="00BC2BF2" w:rsidP="00537BBB">
            <w:pPr>
              <w:jc w:val="center"/>
              <w:rPr>
                <w:b/>
                <w:bCs/>
              </w:rPr>
            </w:pPr>
            <w:r w:rsidRPr="002A626B">
              <w:rPr>
                <w:b/>
                <w:bCs/>
              </w:rPr>
              <w:t xml:space="preserve">Average </w:t>
            </w:r>
            <w:r w:rsidR="002538EC">
              <w:rPr>
                <w:b/>
                <w:bCs/>
              </w:rPr>
              <w:t>per-</w:t>
            </w:r>
            <w:r w:rsidRPr="002A626B">
              <w:rPr>
                <w:b/>
                <w:bCs/>
              </w:rPr>
              <w:t>class interaction (minutes)</w:t>
            </w:r>
          </w:p>
        </w:tc>
      </w:tr>
      <w:tr w:rsidR="007A4265" w14:paraId="3B72A764" w14:textId="77777777" w:rsidTr="00381E27">
        <w:trPr>
          <w:trHeight w:val="309"/>
        </w:trPr>
        <w:tc>
          <w:tcPr>
            <w:tcW w:w="1335" w:type="dxa"/>
            <w:tcBorders>
              <w:top w:val="single" w:sz="4" w:space="0" w:color="E7E6E6" w:themeColor="background2"/>
              <w:bottom w:val="single" w:sz="4" w:space="0" w:color="E7E6E6" w:themeColor="background2"/>
              <w:right w:val="single" w:sz="4" w:space="0" w:color="E7E6E6" w:themeColor="background2"/>
            </w:tcBorders>
            <w:shd w:val="clear" w:color="auto" w:fill="002060"/>
            <w:vAlign w:val="center"/>
          </w:tcPr>
          <w:p w14:paraId="767DD099" w14:textId="77777777" w:rsidR="00BC2BF2" w:rsidRDefault="00BC2BF2" w:rsidP="00537BBB">
            <w:pPr>
              <w:jc w:val="center"/>
            </w:pPr>
          </w:p>
        </w:tc>
        <w:tc>
          <w:tcPr>
            <w:tcW w:w="807"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53B86B80" w14:textId="77777777" w:rsidR="00BC2BF2" w:rsidRDefault="00BC2BF2" w:rsidP="00537BBB">
            <w:pPr>
              <w:jc w:val="center"/>
            </w:pPr>
          </w:p>
        </w:tc>
        <w:tc>
          <w:tcPr>
            <w:tcW w:w="882" w:type="dxa"/>
            <w:tcBorders>
              <w:top w:val="single" w:sz="4" w:space="0" w:color="E7E6E6" w:themeColor="background2"/>
              <w:left w:val="single" w:sz="24" w:space="0" w:color="FFFFFF" w:themeColor="background1"/>
              <w:bottom w:val="single" w:sz="4" w:space="0" w:color="E7E6E6" w:themeColor="background2"/>
              <w:right w:val="single" w:sz="4" w:space="0" w:color="E7E6E6" w:themeColor="background2"/>
            </w:tcBorders>
            <w:shd w:val="clear" w:color="auto" w:fill="F7CAAC" w:themeFill="accent2" w:themeFillTint="66"/>
            <w:vAlign w:val="center"/>
          </w:tcPr>
          <w:p w14:paraId="6500F952" w14:textId="77777777" w:rsidR="00BC2BF2" w:rsidRPr="002A626B" w:rsidRDefault="00BC2BF2" w:rsidP="00537BBB">
            <w:pPr>
              <w:jc w:val="center"/>
              <w:rPr>
                <w:b/>
                <w:bCs/>
              </w:rPr>
            </w:pPr>
            <w:r w:rsidRPr="002A626B">
              <w:rPr>
                <w:b/>
                <w:bCs/>
              </w:rPr>
              <w:t>&lt;5</w:t>
            </w:r>
          </w:p>
        </w:tc>
        <w:tc>
          <w:tcPr>
            <w:tcW w:w="82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7CAAC" w:themeFill="accent2" w:themeFillTint="66"/>
            <w:vAlign w:val="center"/>
          </w:tcPr>
          <w:p w14:paraId="7169A73D" w14:textId="77777777" w:rsidR="00BC2BF2" w:rsidRPr="002A626B" w:rsidRDefault="00BC2BF2" w:rsidP="00537BBB">
            <w:pPr>
              <w:jc w:val="center"/>
              <w:rPr>
                <w:b/>
                <w:bCs/>
              </w:rPr>
            </w:pPr>
            <w:r w:rsidRPr="002A626B">
              <w:rPr>
                <w:b/>
                <w:bCs/>
              </w:rPr>
              <w:t>5-10</w:t>
            </w:r>
          </w:p>
        </w:tc>
        <w:tc>
          <w:tcPr>
            <w:tcW w:w="82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7CAAC" w:themeFill="accent2" w:themeFillTint="66"/>
            <w:vAlign w:val="center"/>
          </w:tcPr>
          <w:p w14:paraId="7D41B0F0" w14:textId="77777777" w:rsidR="00BC2BF2" w:rsidRPr="002A626B" w:rsidRDefault="00BC2BF2" w:rsidP="00537BBB">
            <w:pPr>
              <w:jc w:val="center"/>
              <w:rPr>
                <w:b/>
                <w:bCs/>
              </w:rPr>
            </w:pPr>
            <w:r w:rsidRPr="002A626B">
              <w:rPr>
                <w:b/>
                <w:bCs/>
              </w:rPr>
              <w:t>10-15</w:t>
            </w:r>
          </w:p>
        </w:tc>
        <w:tc>
          <w:tcPr>
            <w:tcW w:w="691"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5C2DE909" w14:textId="77777777" w:rsidR="00BC2BF2" w:rsidRPr="002A626B" w:rsidRDefault="00BC2BF2" w:rsidP="00537BBB">
            <w:pPr>
              <w:jc w:val="center"/>
              <w:rPr>
                <w:b/>
                <w:bCs/>
              </w:rPr>
            </w:pPr>
            <w:r w:rsidRPr="002A626B">
              <w:rPr>
                <w:b/>
                <w:bCs/>
              </w:rPr>
              <w:t>&gt;15</w:t>
            </w:r>
          </w:p>
        </w:tc>
        <w:tc>
          <w:tcPr>
            <w:tcW w:w="747" w:type="dxa"/>
            <w:tcBorders>
              <w:top w:val="single" w:sz="4" w:space="0" w:color="E7E6E6" w:themeColor="background2"/>
              <w:left w:val="single" w:sz="24" w:space="0" w:color="FFFFFF" w:themeColor="background1"/>
              <w:bottom w:val="single" w:sz="4" w:space="0" w:color="E7E6E6" w:themeColor="background2"/>
              <w:right w:val="single" w:sz="4" w:space="0" w:color="E7E6E6" w:themeColor="background2"/>
            </w:tcBorders>
            <w:shd w:val="clear" w:color="auto" w:fill="F7CAAC" w:themeFill="accent2" w:themeFillTint="66"/>
            <w:vAlign w:val="center"/>
          </w:tcPr>
          <w:p w14:paraId="6851F63A" w14:textId="77777777" w:rsidR="00BC2BF2" w:rsidRPr="002A626B" w:rsidRDefault="00BC2BF2" w:rsidP="00537BBB">
            <w:pPr>
              <w:jc w:val="center"/>
              <w:rPr>
                <w:b/>
                <w:bCs/>
              </w:rPr>
            </w:pPr>
            <w:r w:rsidRPr="002A626B">
              <w:rPr>
                <w:b/>
                <w:bCs/>
              </w:rPr>
              <w:t>&lt;1</w:t>
            </w:r>
          </w:p>
        </w:tc>
        <w:tc>
          <w:tcPr>
            <w:tcW w:w="7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7CAAC" w:themeFill="accent2" w:themeFillTint="66"/>
            <w:vAlign w:val="center"/>
          </w:tcPr>
          <w:p w14:paraId="2B6007DB" w14:textId="77777777" w:rsidR="00BC2BF2" w:rsidRPr="002A626B" w:rsidRDefault="00BC2BF2" w:rsidP="00537BBB">
            <w:pPr>
              <w:jc w:val="center"/>
              <w:rPr>
                <w:b/>
                <w:bCs/>
              </w:rPr>
            </w:pPr>
            <w:r w:rsidRPr="002A626B">
              <w:rPr>
                <w:b/>
                <w:bCs/>
              </w:rPr>
              <w:t>1-5</w:t>
            </w:r>
          </w:p>
        </w:tc>
        <w:tc>
          <w:tcPr>
            <w:tcW w:w="7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7CAAC" w:themeFill="accent2" w:themeFillTint="66"/>
            <w:vAlign w:val="center"/>
          </w:tcPr>
          <w:p w14:paraId="1E1A2EE8" w14:textId="77777777" w:rsidR="00BC2BF2" w:rsidRPr="002A626B" w:rsidRDefault="00BC2BF2" w:rsidP="00537BBB">
            <w:pPr>
              <w:jc w:val="center"/>
              <w:rPr>
                <w:b/>
                <w:bCs/>
              </w:rPr>
            </w:pPr>
            <w:r w:rsidRPr="002A626B">
              <w:rPr>
                <w:b/>
                <w:bCs/>
              </w:rPr>
              <w:t>5-10</w:t>
            </w:r>
          </w:p>
        </w:tc>
        <w:tc>
          <w:tcPr>
            <w:tcW w:w="719"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6D8645A8" w14:textId="77777777" w:rsidR="00BC2BF2" w:rsidRPr="002A626B" w:rsidRDefault="00BC2BF2" w:rsidP="00537BBB">
            <w:pPr>
              <w:jc w:val="center"/>
              <w:rPr>
                <w:b/>
                <w:bCs/>
              </w:rPr>
            </w:pPr>
            <w:r w:rsidRPr="002A626B">
              <w:rPr>
                <w:b/>
                <w:bCs/>
              </w:rPr>
              <w:t>&gt;10</w:t>
            </w:r>
          </w:p>
        </w:tc>
        <w:tc>
          <w:tcPr>
            <w:tcW w:w="1342" w:type="dxa"/>
            <w:tcBorders>
              <w:top w:val="single" w:sz="4" w:space="0" w:color="E7E6E6" w:themeColor="background2"/>
              <w:left w:val="single" w:sz="24" w:space="0" w:color="FFFFFF" w:themeColor="background1"/>
              <w:bottom w:val="single" w:sz="4" w:space="0" w:color="E7E6E6" w:themeColor="background2"/>
            </w:tcBorders>
            <w:shd w:val="clear" w:color="auto" w:fill="F7CAAC" w:themeFill="accent2" w:themeFillTint="66"/>
            <w:vAlign w:val="center"/>
          </w:tcPr>
          <w:p w14:paraId="532B33E5" w14:textId="77777777" w:rsidR="00BC2BF2" w:rsidRDefault="00BC2BF2" w:rsidP="00537BBB">
            <w:pPr>
              <w:jc w:val="center"/>
            </w:pPr>
          </w:p>
        </w:tc>
      </w:tr>
      <w:tr w:rsidR="007A4265" w14:paraId="7BDAEB20" w14:textId="77777777" w:rsidTr="00381E27">
        <w:trPr>
          <w:trHeight w:val="542"/>
        </w:trPr>
        <w:tc>
          <w:tcPr>
            <w:tcW w:w="1335" w:type="dxa"/>
            <w:tcBorders>
              <w:top w:val="single" w:sz="4" w:space="0" w:color="E7E6E6" w:themeColor="background2"/>
              <w:bottom w:val="single" w:sz="4" w:space="0" w:color="E7E6E6" w:themeColor="background2"/>
              <w:right w:val="single" w:sz="4" w:space="0" w:color="E7E6E6" w:themeColor="background2"/>
            </w:tcBorders>
            <w:shd w:val="clear" w:color="auto" w:fill="002060"/>
            <w:vAlign w:val="center"/>
          </w:tcPr>
          <w:p w14:paraId="388C80F1" w14:textId="77777777" w:rsidR="00BC2BF2" w:rsidRPr="002A626B" w:rsidRDefault="00BC2BF2" w:rsidP="00537BBB">
            <w:pPr>
              <w:jc w:val="center"/>
              <w:rPr>
                <w:b/>
                <w:bCs/>
              </w:rPr>
            </w:pPr>
            <w:r w:rsidRPr="002A626B">
              <w:rPr>
                <w:b/>
                <w:bCs/>
              </w:rPr>
              <w:t>A</w:t>
            </w:r>
          </w:p>
        </w:tc>
        <w:tc>
          <w:tcPr>
            <w:tcW w:w="807"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013B80AF" w14:textId="77777777" w:rsidR="00BC2BF2" w:rsidRDefault="00BC2BF2" w:rsidP="00537BBB">
            <w:pPr>
              <w:jc w:val="center"/>
            </w:pPr>
            <w:r>
              <w:t>741</w:t>
            </w:r>
          </w:p>
        </w:tc>
        <w:tc>
          <w:tcPr>
            <w:tcW w:w="882" w:type="dxa"/>
            <w:tcBorders>
              <w:top w:val="single" w:sz="4" w:space="0" w:color="E7E6E6" w:themeColor="background2"/>
              <w:left w:val="single" w:sz="24" w:space="0" w:color="FFFFFF" w:themeColor="background1"/>
            </w:tcBorders>
            <w:shd w:val="clear" w:color="auto" w:fill="D9E2F3" w:themeFill="accent1" w:themeFillTint="33"/>
            <w:vAlign w:val="center"/>
          </w:tcPr>
          <w:p w14:paraId="62C478F6" w14:textId="77777777" w:rsidR="00BC2BF2" w:rsidRDefault="00BC2BF2" w:rsidP="00537BBB">
            <w:pPr>
              <w:jc w:val="center"/>
            </w:pPr>
            <w:r>
              <w:t>59%</w:t>
            </w:r>
          </w:p>
        </w:tc>
        <w:tc>
          <w:tcPr>
            <w:tcW w:w="825" w:type="dxa"/>
            <w:tcBorders>
              <w:top w:val="single" w:sz="4" w:space="0" w:color="E7E6E6" w:themeColor="background2"/>
            </w:tcBorders>
            <w:shd w:val="clear" w:color="auto" w:fill="D9E2F3" w:themeFill="accent1" w:themeFillTint="33"/>
            <w:vAlign w:val="center"/>
          </w:tcPr>
          <w:p w14:paraId="266168D6" w14:textId="77777777" w:rsidR="00BC2BF2" w:rsidRDefault="00BC2BF2" w:rsidP="00537BBB">
            <w:pPr>
              <w:jc w:val="center"/>
            </w:pPr>
            <w:r>
              <w:t>24%</w:t>
            </w:r>
          </w:p>
        </w:tc>
        <w:tc>
          <w:tcPr>
            <w:tcW w:w="825" w:type="dxa"/>
            <w:tcBorders>
              <w:top w:val="single" w:sz="4" w:space="0" w:color="E7E6E6" w:themeColor="background2"/>
            </w:tcBorders>
            <w:shd w:val="clear" w:color="auto" w:fill="D9E2F3" w:themeFill="accent1" w:themeFillTint="33"/>
            <w:vAlign w:val="center"/>
          </w:tcPr>
          <w:p w14:paraId="01FF952A" w14:textId="77777777" w:rsidR="00BC2BF2" w:rsidRDefault="00BC2BF2" w:rsidP="00537BBB">
            <w:pPr>
              <w:jc w:val="center"/>
            </w:pPr>
            <w:r>
              <w:t>9%</w:t>
            </w:r>
          </w:p>
        </w:tc>
        <w:tc>
          <w:tcPr>
            <w:tcW w:w="691" w:type="dxa"/>
            <w:tcBorders>
              <w:top w:val="single" w:sz="4" w:space="0" w:color="E7E6E6" w:themeColor="background2"/>
              <w:right w:val="single" w:sz="24" w:space="0" w:color="FFFFFF" w:themeColor="background1"/>
            </w:tcBorders>
            <w:shd w:val="clear" w:color="auto" w:fill="D9E2F3" w:themeFill="accent1" w:themeFillTint="33"/>
            <w:vAlign w:val="center"/>
          </w:tcPr>
          <w:p w14:paraId="450A214F" w14:textId="77777777" w:rsidR="00BC2BF2" w:rsidRDefault="00BC2BF2" w:rsidP="00537BBB">
            <w:pPr>
              <w:jc w:val="center"/>
            </w:pPr>
            <w:r>
              <w:t>8%</w:t>
            </w:r>
          </w:p>
        </w:tc>
        <w:tc>
          <w:tcPr>
            <w:tcW w:w="747" w:type="dxa"/>
            <w:tcBorders>
              <w:top w:val="single" w:sz="4" w:space="0" w:color="E7E6E6" w:themeColor="background2"/>
              <w:left w:val="single" w:sz="24" w:space="0" w:color="FFFFFF" w:themeColor="background1"/>
            </w:tcBorders>
            <w:shd w:val="clear" w:color="auto" w:fill="D9E2F3" w:themeFill="accent1" w:themeFillTint="33"/>
            <w:vAlign w:val="center"/>
          </w:tcPr>
          <w:p w14:paraId="30AC9E42" w14:textId="77777777" w:rsidR="00BC2BF2" w:rsidRDefault="00BC2BF2" w:rsidP="00537BBB">
            <w:pPr>
              <w:jc w:val="center"/>
            </w:pPr>
            <w:r>
              <w:t>67%</w:t>
            </w:r>
          </w:p>
        </w:tc>
        <w:tc>
          <w:tcPr>
            <w:tcW w:w="788" w:type="dxa"/>
            <w:tcBorders>
              <w:top w:val="single" w:sz="4" w:space="0" w:color="E7E6E6" w:themeColor="background2"/>
            </w:tcBorders>
            <w:shd w:val="clear" w:color="auto" w:fill="D9E2F3" w:themeFill="accent1" w:themeFillTint="33"/>
            <w:vAlign w:val="center"/>
          </w:tcPr>
          <w:p w14:paraId="69400A30" w14:textId="77777777" w:rsidR="00BC2BF2" w:rsidRDefault="00BC2BF2" w:rsidP="00537BBB">
            <w:pPr>
              <w:jc w:val="center"/>
            </w:pPr>
            <w:r>
              <w:t>22%</w:t>
            </w:r>
          </w:p>
        </w:tc>
        <w:tc>
          <w:tcPr>
            <w:tcW w:w="788" w:type="dxa"/>
            <w:tcBorders>
              <w:top w:val="single" w:sz="4" w:space="0" w:color="E7E6E6" w:themeColor="background2"/>
            </w:tcBorders>
            <w:shd w:val="clear" w:color="auto" w:fill="D9E2F3" w:themeFill="accent1" w:themeFillTint="33"/>
            <w:vAlign w:val="center"/>
          </w:tcPr>
          <w:p w14:paraId="58D3C6D3" w14:textId="77777777" w:rsidR="00BC2BF2" w:rsidRDefault="00BC2BF2" w:rsidP="00537BBB">
            <w:pPr>
              <w:jc w:val="center"/>
            </w:pPr>
            <w:r>
              <w:t>9%</w:t>
            </w:r>
          </w:p>
        </w:tc>
        <w:tc>
          <w:tcPr>
            <w:tcW w:w="719" w:type="dxa"/>
            <w:tcBorders>
              <w:top w:val="single" w:sz="4" w:space="0" w:color="E7E6E6" w:themeColor="background2"/>
              <w:right w:val="single" w:sz="24" w:space="0" w:color="FFFFFF" w:themeColor="background1"/>
            </w:tcBorders>
            <w:shd w:val="clear" w:color="auto" w:fill="D9E2F3" w:themeFill="accent1" w:themeFillTint="33"/>
            <w:vAlign w:val="center"/>
          </w:tcPr>
          <w:p w14:paraId="4F7F825D" w14:textId="77777777" w:rsidR="00BC2BF2" w:rsidRDefault="00BC2BF2" w:rsidP="00537BBB">
            <w:pPr>
              <w:jc w:val="center"/>
            </w:pPr>
            <w:r>
              <w:t>2%</w:t>
            </w:r>
          </w:p>
        </w:tc>
        <w:tc>
          <w:tcPr>
            <w:tcW w:w="1342" w:type="dxa"/>
            <w:tcBorders>
              <w:top w:val="single" w:sz="4" w:space="0" w:color="E7E6E6" w:themeColor="background2"/>
              <w:left w:val="single" w:sz="24" w:space="0" w:color="FFFFFF" w:themeColor="background1"/>
            </w:tcBorders>
            <w:shd w:val="clear" w:color="auto" w:fill="D9E2F3" w:themeFill="accent1" w:themeFillTint="33"/>
            <w:vAlign w:val="center"/>
          </w:tcPr>
          <w:p w14:paraId="69B91155" w14:textId="77777777" w:rsidR="00BC2BF2" w:rsidRPr="00735C70" w:rsidRDefault="00BC2BF2" w:rsidP="00537BBB">
            <w:pPr>
              <w:jc w:val="center"/>
              <w:rPr>
                <w:b/>
                <w:bCs/>
                <w:color w:val="C45911" w:themeColor="accent2" w:themeShade="BF"/>
              </w:rPr>
            </w:pPr>
            <w:r w:rsidRPr="00735C70">
              <w:rPr>
                <w:b/>
                <w:bCs/>
                <w:color w:val="C45911" w:themeColor="accent2" w:themeShade="BF"/>
              </w:rPr>
              <w:t>14.30</w:t>
            </w:r>
          </w:p>
        </w:tc>
      </w:tr>
      <w:tr w:rsidR="007A4265" w14:paraId="08756E9D" w14:textId="77777777" w:rsidTr="00381E27">
        <w:trPr>
          <w:trHeight w:val="623"/>
        </w:trPr>
        <w:tc>
          <w:tcPr>
            <w:tcW w:w="1335" w:type="dxa"/>
            <w:tcBorders>
              <w:top w:val="single" w:sz="4" w:space="0" w:color="E7E6E6" w:themeColor="background2"/>
              <w:bottom w:val="single" w:sz="4" w:space="0" w:color="E7E6E6" w:themeColor="background2"/>
              <w:right w:val="single" w:sz="4" w:space="0" w:color="E7E6E6" w:themeColor="background2"/>
            </w:tcBorders>
            <w:shd w:val="clear" w:color="auto" w:fill="002060"/>
            <w:vAlign w:val="center"/>
          </w:tcPr>
          <w:p w14:paraId="187B377E" w14:textId="77777777" w:rsidR="00BC2BF2" w:rsidRPr="002A626B" w:rsidRDefault="00BC2BF2" w:rsidP="00537BBB">
            <w:pPr>
              <w:jc w:val="center"/>
              <w:rPr>
                <w:b/>
                <w:bCs/>
              </w:rPr>
            </w:pPr>
            <w:r w:rsidRPr="002A626B">
              <w:rPr>
                <w:b/>
                <w:bCs/>
              </w:rPr>
              <w:t>B</w:t>
            </w:r>
          </w:p>
        </w:tc>
        <w:tc>
          <w:tcPr>
            <w:tcW w:w="807"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4A0CA2D5" w14:textId="77777777" w:rsidR="00BC2BF2" w:rsidRDefault="00BC2BF2" w:rsidP="00537BBB">
            <w:pPr>
              <w:jc w:val="center"/>
            </w:pPr>
            <w:r>
              <w:t>591</w:t>
            </w:r>
          </w:p>
        </w:tc>
        <w:tc>
          <w:tcPr>
            <w:tcW w:w="882" w:type="dxa"/>
            <w:tcBorders>
              <w:left w:val="single" w:sz="24" w:space="0" w:color="FFFFFF" w:themeColor="background1"/>
            </w:tcBorders>
            <w:shd w:val="clear" w:color="auto" w:fill="D9E2F3" w:themeFill="accent1" w:themeFillTint="33"/>
            <w:vAlign w:val="center"/>
          </w:tcPr>
          <w:p w14:paraId="61CF98D9" w14:textId="77777777" w:rsidR="00BC2BF2" w:rsidRDefault="00BC2BF2" w:rsidP="00537BBB">
            <w:pPr>
              <w:jc w:val="center"/>
            </w:pPr>
            <w:r>
              <w:t>64%</w:t>
            </w:r>
          </w:p>
        </w:tc>
        <w:tc>
          <w:tcPr>
            <w:tcW w:w="825" w:type="dxa"/>
            <w:shd w:val="clear" w:color="auto" w:fill="D9E2F3" w:themeFill="accent1" w:themeFillTint="33"/>
            <w:vAlign w:val="center"/>
          </w:tcPr>
          <w:p w14:paraId="7427A401" w14:textId="77777777" w:rsidR="00BC2BF2" w:rsidRDefault="00BC2BF2" w:rsidP="00537BBB">
            <w:pPr>
              <w:jc w:val="center"/>
            </w:pPr>
            <w:r>
              <w:t>20%</w:t>
            </w:r>
          </w:p>
        </w:tc>
        <w:tc>
          <w:tcPr>
            <w:tcW w:w="825" w:type="dxa"/>
            <w:shd w:val="clear" w:color="auto" w:fill="D9E2F3" w:themeFill="accent1" w:themeFillTint="33"/>
            <w:vAlign w:val="center"/>
          </w:tcPr>
          <w:p w14:paraId="2FCBBF23" w14:textId="77777777" w:rsidR="00BC2BF2" w:rsidRDefault="00BC2BF2" w:rsidP="00537BBB">
            <w:pPr>
              <w:jc w:val="center"/>
            </w:pPr>
            <w:r>
              <w:t>8%</w:t>
            </w:r>
          </w:p>
        </w:tc>
        <w:tc>
          <w:tcPr>
            <w:tcW w:w="691" w:type="dxa"/>
            <w:tcBorders>
              <w:right w:val="single" w:sz="24" w:space="0" w:color="FFFFFF" w:themeColor="background1"/>
            </w:tcBorders>
            <w:shd w:val="clear" w:color="auto" w:fill="D9E2F3" w:themeFill="accent1" w:themeFillTint="33"/>
            <w:vAlign w:val="center"/>
          </w:tcPr>
          <w:p w14:paraId="36707676" w14:textId="77777777" w:rsidR="00BC2BF2" w:rsidRDefault="00BC2BF2" w:rsidP="00537BBB">
            <w:pPr>
              <w:jc w:val="center"/>
            </w:pPr>
            <w:r>
              <w:t>8%</w:t>
            </w:r>
          </w:p>
        </w:tc>
        <w:tc>
          <w:tcPr>
            <w:tcW w:w="747" w:type="dxa"/>
            <w:tcBorders>
              <w:left w:val="single" w:sz="24" w:space="0" w:color="FFFFFF" w:themeColor="background1"/>
            </w:tcBorders>
            <w:shd w:val="clear" w:color="auto" w:fill="D9E2F3" w:themeFill="accent1" w:themeFillTint="33"/>
            <w:vAlign w:val="center"/>
          </w:tcPr>
          <w:p w14:paraId="137D510E" w14:textId="77777777" w:rsidR="00BC2BF2" w:rsidRDefault="00BC2BF2" w:rsidP="00537BBB">
            <w:pPr>
              <w:jc w:val="center"/>
            </w:pPr>
            <w:r>
              <w:t>60%</w:t>
            </w:r>
          </w:p>
        </w:tc>
        <w:tc>
          <w:tcPr>
            <w:tcW w:w="788" w:type="dxa"/>
            <w:shd w:val="clear" w:color="auto" w:fill="D9E2F3" w:themeFill="accent1" w:themeFillTint="33"/>
            <w:vAlign w:val="center"/>
          </w:tcPr>
          <w:p w14:paraId="499B44CD" w14:textId="77777777" w:rsidR="00BC2BF2" w:rsidRDefault="00BC2BF2" w:rsidP="00537BBB">
            <w:pPr>
              <w:jc w:val="center"/>
            </w:pPr>
            <w:r>
              <w:t>30%</w:t>
            </w:r>
          </w:p>
        </w:tc>
        <w:tc>
          <w:tcPr>
            <w:tcW w:w="788" w:type="dxa"/>
            <w:shd w:val="clear" w:color="auto" w:fill="D9E2F3" w:themeFill="accent1" w:themeFillTint="33"/>
            <w:vAlign w:val="center"/>
          </w:tcPr>
          <w:p w14:paraId="64AB4795" w14:textId="77777777" w:rsidR="00BC2BF2" w:rsidRDefault="00BC2BF2" w:rsidP="00537BBB">
            <w:pPr>
              <w:jc w:val="center"/>
            </w:pPr>
            <w:r>
              <w:t>8%</w:t>
            </w:r>
          </w:p>
        </w:tc>
        <w:tc>
          <w:tcPr>
            <w:tcW w:w="719" w:type="dxa"/>
            <w:tcBorders>
              <w:right w:val="single" w:sz="24" w:space="0" w:color="FFFFFF" w:themeColor="background1"/>
            </w:tcBorders>
            <w:shd w:val="clear" w:color="auto" w:fill="D9E2F3" w:themeFill="accent1" w:themeFillTint="33"/>
            <w:vAlign w:val="center"/>
          </w:tcPr>
          <w:p w14:paraId="19E61A8A" w14:textId="77777777" w:rsidR="00BC2BF2" w:rsidRDefault="00BC2BF2" w:rsidP="00537BBB">
            <w:pPr>
              <w:jc w:val="center"/>
            </w:pPr>
            <w:r>
              <w:t>2%</w:t>
            </w:r>
          </w:p>
        </w:tc>
        <w:tc>
          <w:tcPr>
            <w:tcW w:w="1342" w:type="dxa"/>
            <w:tcBorders>
              <w:left w:val="single" w:sz="24" w:space="0" w:color="FFFFFF" w:themeColor="background1"/>
            </w:tcBorders>
            <w:shd w:val="clear" w:color="auto" w:fill="D9E2F3" w:themeFill="accent1" w:themeFillTint="33"/>
            <w:vAlign w:val="center"/>
          </w:tcPr>
          <w:p w14:paraId="2B94D9D4" w14:textId="77777777" w:rsidR="00BC2BF2" w:rsidRPr="00735C70" w:rsidRDefault="00BC2BF2" w:rsidP="00537BBB">
            <w:pPr>
              <w:jc w:val="center"/>
              <w:rPr>
                <w:b/>
                <w:bCs/>
                <w:color w:val="C45911" w:themeColor="accent2" w:themeShade="BF"/>
              </w:rPr>
            </w:pPr>
            <w:r w:rsidRPr="00735C70">
              <w:rPr>
                <w:b/>
                <w:bCs/>
                <w:color w:val="C45911" w:themeColor="accent2" w:themeShade="BF"/>
              </w:rPr>
              <w:t>13.18</w:t>
            </w:r>
          </w:p>
        </w:tc>
      </w:tr>
      <w:tr w:rsidR="007A4265" w14:paraId="2642C2A2" w14:textId="77777777" w:rsidTr="00381E27">
        <w:trPr>
          <w:trHeight w:val="623"/>
        </w:trPr>
        <w:tc>
          <w:tcPr>
            <w:tcW w:w="1335" w:type="dxa"/>
            <w:tcBorders>
              <w:top w:val="single" w:sz="4" w:space="0" w:color="E7E6E6" w:themeColor="background2"/>
              <w:bottom w:val="single" w:sz="4" w:space="0" w:color="E7E6E6" w:themeColor="background2"/>
              <w:right w:val="single" w:sz="4" w:space="0" w:color="E7E6E6" w:themeColor="background2"/>
            </w:tcBorders>
            <w:shd w:val="clear" w:color="auto" w:fill="002060"/>
            <w:vAlign w:val="center"/>
          </w:tcPr>
          <w:p w14:paraId="1C213349" w14:textId="77777777" w:rsidR="00BC2BF2" w:rsidRPr="002A626B" w:rsidRDefault="00BC2BF2" w:rsidP="00537BBB">
            <w:pPr>
              <w:jc w:val="center"/>
              <w:rPr>
                <w:b/>
                <w:bCs/>
              </w:rPr>
            </w:pPr>
            <w:r w:rsidRPr="002A626B">
              <w:rPr>
                <w:b/>
                <w:bCs/>
              </w:rPr>
              <w:t>C</w:t>
            </w:r>
          </w:p>
        </w:tc>
        <w:tc>
          <w:tcPr>
            <w:tcW w:w="807"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40B93E7A" w14:textId="77777777" w:rsidR="00BC2BF2" w:rsidRDefault="00BC2BF2" w:rsidP="00537BBB">
            <w:pPr>
              <w:jc w:val="center"/>
            </w:pPr>
            <w:r>
              <w:t>246</w:t>
            </w:r>
          </w:p>
        </w:tc>
        <w:tc>
          <w:tcPr>
            <w:tcW w:w="882" w:type="dxa"/>
            <w:tcBorders>
              <w:left w:val="single" w:sz="24" w:space="0" w:color="FFFFFF" w:themeColor="background1"/>
            </w:tcBorders>
            <w:shd w:val="clear" w:color="auto" w:fill="D9E2F3" w:themeFill="accent1" w:themeFillTint="33"/>
            <w:vAlign w:val="center"/>
          </w:tcPr>
          <w:p w14:paraId="1D9EA8B0" w14:textId="77777777" w:rsidR="00BC2BF2" w:rsidRDefault="00BC2BF2" w:rsidP="00537BBB">
            <w:pPr>
              <w:jc w:val="center"/>
            </w:pPr>
            <w:r>
              <w:t>62%</w:t>
            </w:r>
          </w:p>
        </w:tc>
        <w:tc>
          <w:tcPr>
            <w:tcW w:w="825" w:type="dxa"/>
            <w:shd w:val="clear" w:color="auto" w:fill="D9E2F3" w:themeFill="accent1" w:themeFillTint="33"/>
            <w:vAlign w:val="center"/>
          </w:tcPr>
          <w:p w14:paraId="6ABA1DA9" w14:textId="77777777" w:rsidR="00BC2BF2" w:rsidRDefault="00BC2BF2" w:rsidP="00537BBB">
            <w:pPr>
              <w:jc w:val="center"/>
            </w:pPr>
            <w:r>
              <w:t>21%</w:t>
            </w:r>
          </w:p>
        </w:tc>
        <w:tc>
          <w:tcPr>
            <w:tcW w:w="825" w:type="dxa"/>
            <w:shd w:val="clear" w:color="auto" w:fill="D9E2F3" w:themeFill="accent1" w:themeFillTint="33"/>
            <w:vAlign w:val="center"/>
          </w:tcPr>
          <w:p w14:paraId="0110BF4E" w14:textId="77777777" w:rsidR="00BC2BF2" w:rsidRDefault="00BC2BF2" w:rsidP="00537BBB">
            <w:pPr>
              <w:jc w:val="center"/>
            </w:pPr>
            <w:r>
              <w:t>8%</w:t>
            </w:r>
          </w:p>
        </w:tc>
        <w:tc>
          <w:tcPr>
            <w:tcW w:w="691" w:type="dxa"/>
            <w:tcBorders>
              <w:right w:val="single" w:sz="24" w:space="0" w:color="FFFFFF" w:themeColor="background1"/>
            </w:tcBorders>
            <w:shd w:val="clear" w:color="auto" w:fill="D9E2F3" w:themeFill="accent1" w:themeFillTint="33"/>
            <w:vAlign w:val="center"/>
          </w:tcPr>
          <w:p w14:paraId="7A87BDD1" w14:textId="77777777" w:rsidR="00BC2BF2" w:rsidRDefault="00BC2BF2" w:rsidP="00537BBB">
            <w:pPr>
              <w:jc w:val="center"/>
            </w:pPr>
            <w:r>
              <w:t>9%</w:t>
            </w:r>
          </w:p>
        </w:tc>
        <w:tc>
          <w:tcPr>
            <w:tcW w:w="747" w:type="dxa"/>
            <w:tcBorders>
              <w:left w:val="single" w:sz="24" w:space="0" w:color="FFFFFF" w:themeColor="background1"/>
            </w:tcBorders>
            <w:shd w:val="clear" w:color="auto" w:fill="D9E2F3" w:themeFill="accent1" w:themeFillTint="33"/>
            <w:vAlign w:val="center"/>
          </w:tcPr>
          <w:p w14:paraId="4489FAC1" w14:textId="77777777" w:rsidR="00BC2BF2" w:rsidRDefault="00BC2BF2" w:rsidP="00537BBB">
            <w:pPr>
              <w:jc w:val="center"/>
            </w:pPr>
            <w:r>
              <w:t>63%</w:t>
            </w:r>
          </w:p>
        </w:tc>
        <w:tc>
          <w:tcPr>
            <w:tcW w:w="788" w:type="dxa"/>
            <w:shd w:val="clear" w:color="auto" w:fill="D9E2F3" w:themeFill="accent1" w:themeFillTint="33"/>
            <w:vAlign w:val="center"/>
          </w:tcPr>
          <w:p w14:paraId="7C659ED8" w14:textId="77777777" w:rsidR="00BC2BF2" w:rsidRDefault="00BC2BF2" w:rsidP="00537BBB">
            <w:pPr>
              <w:jc w:val="center"/>
            </w:pPr>
            <w:r>
              <w:t>27%</w:t>
            </w:r>
          </w:p>
        </w:tc>
        <w:tc>
          <w:tcPr>
            <w:tcW w:w="788" w:type="dxa"/>
            <w:shd w:val="clear" w:color="auto" w:fill="D9E2F3" w:themeFill="accent1" w:themeFillTint="33"/>
            <w:vAlign w:val="center"/>
          </w:tcPr>
          <w:p w14:paraId="618BB16A" w14:textId="77777777" w:rsidR="00BC2BF2" w:rsidRDefault="00BC2BF2" w:rsidP="00537BBB">
            <w:pPr>
              <w:jc w:val="center"/>
            </w:pPr>
            <w:r>
              <w:t>8%</w:t>
            </w:r>
          </w:p>
        </w:tc>
        <w:tc>
          <w:tcPr>
            <w:tcW w:w="719" w:type="dxa"/>
            <w:tcBorders>
              <w:right w:val="single" w:sz="24" w:space="0" w:color="FFFFFF" w:themeColor="background1"/>
            </w:tcBorders>
            <w:shd w:val="clear" w:color="auto" w:fill="D9E2F3" w:themeFill="accent1" w:themeFillTint="33"/>
            <w:vAlign w:val="center"/>
          </w:tcPr>
          <w:p w14:paraId="47220D8B" w14:textId="77777777" w:rsidR="00BC2BF2" w:rsidRDefault="00BC2BF2" w:rsidP="00537BBB">
            <w:pPr>
              <w:jc w:val="center"/>
            </w:pPr>
            <w:r>
              <w:t>2%</w:t>
            </w:r>
          </w:p>
        </w:tc>
        <w:tc>
          <w:tcPr>
            <w:tcW w:w="1342" w:type="dxa"/>
            <w:tcBorders>
              <w:left w:val="single" w:sz="24" w:space="0" w:color="FFFFFF" w:themeColor="background1"/>
            </w:tcBorders>
            <w:shd w:val="clear" w:color="auto" w:fill="D9E2F3" w:themeFill="accent1" w:themeFillTint="33"/>
            <w:vAlign w:val="center"/>
          </w:tcPr>
          <w:p w14:paraId="006E65C4" w14:textId="77777777" w:rsidR="00BC2BF2" w:rsidRPr="00735C70" w:rsidRDefault="00BC2BF2" w:rsidP="00537BBB">
            <w:pPr>
              <w:jc w:val="center"/>
              <w:rPr>
                <w:b/>
                <w:bCs/>
                <w:color w:val="C45911" w:themeColor="accent2" w:themeShade="BF"/>
              </w:rPr>
            </w:pPr>
            <w:r w:rsidRPr="00735C70">
              <w:rPr>
                <w:b/>
                <w:bCs/>
                <w:color w:val="C45911" w:themeColor="accent2" w:themeShade="BF"/>
              </w:rPr>
              <w:t>12.48</w:t>
            </w:r>
          </w:p>
        </w:tc>
      </w:tr>
      <w:tr w:rsidR="007A4265" w14:paraId="241D256F" w14:textId="77777777" w:rsidTr="00381E27">
        <w:trPr>
          <w:trHeight w:val="623"/>
        </w:trPr>
        <w:tc>
          <w:tcPr>
            <w:tcW w:w="1335" w:type="dxa"/>
            <w:tcBorders>
              <w:top w:val="single" w:sz="4" w:space="0" w:color="E7E6E6" w:themeColor="background2"/>
              <w:bottom w:val="single" w:sz="4" w:space="0" w:color="E7E6E6" w:themeColor="background2"/>
              <w:right w:val="single" w:sz="4" w:space="0" w:color="E7E6E6" w:themeColor="background2"/>
            </w:tcBorders>
            <w:shd w:val="clear" w:color="auto" w:fill="002060"/>
            <w:vAlign w:val="center"/>
          </w:tcPr>
          <w:p w14:paraId="6A317DB1" w14:textId="77777777" w:rsidR="00BC2BF2" w:rsidRPr="002A626B" w:rsidRDefault="00BC2BF2" w:rsidP="00537BBB">
            <w:pPr>
              <w:jc w:val="center"/>
              <w:rPr>
                <w:b/>
                <w:bCs/>
              </w:rPr>
            </w:pPr>
            <w:r w:rsidRPr="002A626B">
              <w:rPr>
                <w:b/>
                <w:bCs/>
              </w:rPr>
              <w:t>D</w:t>
            </w:r>
          </w:p>
        </w:tc>
        <w:tc>
          <w:tcPr>
            <w:tcW w:w="807" w:type="dxa"/>
            <w:tcBorders>
              <w:top w:val="single" w:sz="4" w:space="0" w:color="E7E6E6" w:themeColor="background2"/>
              <w:left w:val="single" w:sz="4" w:space="0" w:color="E7E6E6" w:themeColor="background2"/>
              <w:bottom w:val="single" w:sz="4" w:space="0" w:color="E7E6E6" w:themeColor="background2"/>
              <w:right w:val="single" w:sz="24" w:space="0" w:color="FFFFFF" w:themeColor="background1"/>
            </w:tcBorders>
            <w:shd w:val="clear" w:color="auto" w:fill="F7CAAC" w:themeFill="accent2" w:themeFillTint="66"/>
            <w:vAlign w:val="center"/>
          </w:tcPr>
          <w:p w14:paraId="07AFE787" w14:textId="77777777" w:rsidR="00BC2BF2" w:rsidRDefault="00BC2BF2" w:rsidP="00537BBB">
            <w:pPr>
              <w:jc w:val="center"/>
            </w:pPr>
            <w:r>
              <w:t>43</w:t>
            </w:r>
          </w:p>
        </w:tc>
        <w:tc>
          <w:tcPr>
            <w:tcW w:w="882" w:type="dxa"/>
            <w:tcBorders>
              <w:left w:val="single" w:sz="24" w:space="0" w:color="FFFFFF" w:themeColor="background1"/>
            </w:tcBorders>
            <w:shd w:val="clear" w:color="auto" w:fill="D9E2F3" w:themeFill="accent1" w:themeFillTint="33"/>
            <w:vAlign w:val="center"/>
          </w:tcPr>
          <w:p w14:paraId="0251D75A" w14:textId="77777777" w:rsidR="00BC2BF2" w:rsidRDefault="00BC2BF2" w:rsidP="00537BBB">
            <w:pPr>
              <w:jc w:val="center"/>
            </w:pPr>
            <w:r>
              <w:t>63%</w:t>
            </w:r>
          </w:p>
        </w:tc>
        <w:tc>
          <w:tcPr>
            <w:tcW w:w="825" w:type="dxa"/>
            <w:shd w:val="clear" w:color="auto" w:fill="D9E2F3" w:themeFill="accent1" w:themeFillTint="33"/>
            <w:vAlign w:val="center"/>
          </w:tcPr>
          <w:p w14:paraId="18BF38BE" w14:textId="77777777" w:rsidR="00BC2BF2" w:rsidRDefault="00BC2BF2" w:rsidP="00537BBB">
            <w:pPr>
              <w:jc w:val="center"/>
            </w:pPr>
            <w:r>
              <w:t>18%</w:t>
            </w:r>
          </w:p>
        </w:tc>
        <w:tc>
          <w:tcPr>
            <w:tcW w:w="825" w:type="dxa"/>
            <w:shd w:val="clear" w:color="auto" w:fill="D9E2F3" w:themeFill="accent1" w:themeFillTint="33"/>
            <w:vAlign w:val="center"/>
          </w:tcPr>
          <w:p w14:paraId="7AF08878" w14:textId="77777777" w:rsidR="00BC2BF2" w:rsidRDefault="00BC2BF2" w:rsidP="00537BBB">
            <w:pPr>
              <w:jc w:val="center"/>
            </w:pPr>
            <w:r>
              <w:t>12%</w:t>
            </w:r>
          </w:p>
        </w:tc>
        <w:tc>
          <w:tcPr>
            <w:tcW w:w="691" w:type="dxa"/>
            <w:tcBorders>
              <w:right w:val="single" w:sz="24" w:space="0" w:color="FFFFFF" w:themeColor="background1"/>
            </w:tcBorders>
            <w:shd w:val="clear" w:color="auto" w:fill="D9E2F3" w:themeFill="accent1" w:themeFillTint="33"/>
            <w:vAlign w:val="center"/>
          </w:tcPr>
          <w:p w14:paraId="78B06451" w14:textId="77777777" w:rsidR="00BC2BF2" w:rsidRDefault="00BC2BF2" w:rsidP="00537BBB">
            <w:pPr>
              <w:jc w:val="center"/>
            </w:pPr>
            <w:r>
              <w:t>7%</w:t>
            </w:r>
          </w:p>
        </w:tc>
        <w:tc>
          <w:tcPr>
            <w:tcW w:w="747" w:type="dxa"/>
            <w:tcBorders>
              <w:left w:val="single" w:sz="24" w:space="0" w:color="FFFFFF" w:themeColor="background1"/>
            </w:tcBorders>
            <w:shd w:val="clear" w:color="auto" w:fill="D9E2F3" w:themeFill="accent1" w:themeFillTint="33"/>
            <w:vAlign w:val="center"/>
          </w:tcPr>
          <w:p w14:paraId="22057A07" w14:textId="77777777" w:rsidR="00BC2BF2" w:rsidRDefault="00BC2BF2" w:rsidP="00537BBB">
            <w:pPr>
              <w:jc w:val="center"/>
            </w:pPr>
            <w:r>
              <w:t>56%</w:t>
            </w:r>
          </w:p>
        </w:tc>
        <w:tc>
          <w:tcPr>
            <w:tcW w:w="788" w:type="dxa"/>
            <w:shd w:val="clear" w:color="auto" w:fill="D9E2F3" w:themeFill="accent1" w:themeFillTint="33"/>
            <w:vAlign w:val="center"/>
          </w:tcPr>
          <w:p w14:paraId="47272919" w14:textId="77777777" w:rsidR="00BC2BF2" w:rsidRDefault="00BC2BF2" w:rsidP="00537BBB">
            <w:pPr>
              <w:jc w:val="center"/>
            </w:pPr>
            <w:r>
              <w:t>37%</w:t>
            </w:r>
          </w:p>
        </w:tc>
        <w:tc>
          <w:tcPr>
            <w:tcW w:w="788" w:type="dxa"/>
            <w:shd w:val="clear" w:color="auto" w:fill="D9E2F3" w:themeFill="accent1" w:themeFillTint="33"/>
            <w:vAlign w:val="center"/>
          </w:tcPr>
          <w:p w14:paraId="446073A8" w14:textId="77777777" w:rsidR="00BC2BF2" w:rsidRDefault="00BC2BF2" w:rsidP="00537BBB">
            <w:pPr>
              <w:jc w:val="center"/>
            </w:pPr>
            <w:r>
              <w:t>7%</w:t>
            </w:r>
          </w:p>
        </w:tc>
        <w:tc>
          <w:tcPr>
            <w:tcW w:w="719" w:type="dxa"/>
            <w:tcBorders>
              <w:right w:val="single" w:sz="24" w:space="0" w:color="FFFFFF" w:themeColor="background1"/>
            </w:tcBorders>
            <w:shd w:val="clear" w:color="auto" w:fill="D9E2F3" w:themeFill="accent1" w:themeFillTint="33"/>
            <w:vAlign w:val="center"/>
          </w:tcPr>
          <w:p w14:paraId="4341CA20" w14:textId="77777777" w:rsidR="00BC2BF2" w:rsidRDefault="00BC2BF2" w:rsidP="00537BBB">
            <w:pPr>
              <w:jc w:val="center"/>
            </w:pPr>
            <w:r>
              <w:t>0%</w:t>
            </w:r>
          </w:p>
        </w:tc>
        <w:tc>
          <w:tcPr>
            <w:tcW w:w="1342" w:type="dxa"/>
            <w:tcBorders>
              <w:left w:val="single" w:sz="24" w:space="0" w:color="FFFFFF" w:themeColor="background1"/>
            </w:tcBorders>
            <w:shd w:val="clear" w:color="auto" w:fill="D9E2F3" w:themeFill="accent1" w:themeFillTint="33"/>
            <w:vAlign w:val="center"/>
          </w:tcPr>
          <w:p w14:paraId="4DF3FC26" w14:textId="77777777" w:rsidR="00BC2BF2" w:rsidRDefault="00BC2BF2" w:rsidP="00537BBB">
            <w:pPr>
              <w:jc w:val="center"/>
            </w:pPr>
            <w:r>
              <w:t>16.62</w:t>
            </w:r>
          </w:p>
        </w:tc>
      </w:tr>
      <w:tr w:rsidR="007A4265" w14:paraId="39730335" w14:textId="77777777" w:rsidTr="00381E27">
        <w:trPr>
          <w:trHeight w:val="623"/>
        </w:trPr>
        <w:tc>
          <w:tcPr>
            <w:tcW w:w="1335" w:type="dxa"/>
            <w:tcBorders>
              <w:top w:val="single" w:sz="4" w:space="0" w:color="E7E6E6" w:themeColor="background2"/>
              <w:bottom w:val="single" w:sz="4" w:space="0" w:color="auto"/>
              <w:right w:val="single" w:sz="4" w:space="0" w:color="E7E6E6" w:themeColor="background2"/>
            </w:tcBorders>
            <w:shd w:val="clear" w:color="auto" w:fill="002060"/>
            <w:vAlign w:val="center"/>
          </w:tcPr>
          <w:p w14:paraId="0D31CED2" w14:textId="77777777" w:rsidR="00BC2BF2" w:rsidRPr="002A626B" w:rsidRDefault="00BC2BF2" w:rsidP="00537BBB">
            <w:pPr>
              <w:jc w:val="center"/>
              <w:rPr>
                <w:b/>
                <w:bCs/>
              </w:rPr>
            </w:pPr>
            <w:r w:rsidRPr="002A626B">
              <w:rPr>
                <w:b/>
                <w:bCs/>
              </w:rPr>
              <w:t>F</w:t>
            </w:r>
          </w:p>
        </w:tc>
        <w:tc>
          <w:tcPr>
            <w:tcW w:w="807" w:type="dxa"/>
            <w:tcBorders>
              <w:top w:val="single" w:sz="4" w:space="0" w:color="E7E6E6" w:themeColor="background2"/>
              <w:left w:val="single" w:sz="4" w:space="0" w:color="E7E6E6" w:themeColor="background2"/>
              <w:bottom w:val="single" w:sz="4" w:space="0" w:color="auto"/>
              <w:right w:val="single" w:sz="24" w:space="0" w:color="FFFFFF" w:themeColor="background1"/>
            </w:tcBorders>
            <w:shd w:val="clear" w:color="auto" w:fill="F7CAAC" w:themeFill="accent2" w:themeFillTint="66"/>
            <w:vAlign w:val="center"/>
          </w:tcPr>
          <w:p w14:paraId="4AD80A4E" w14:textId="77777777" w:rsidR="00BC2BF2" w:rsidRDefault="00BC2BF2" w:rsidP="00537BBB">
            <w:pPr>
              <w:jc w:val="center"/>
            </w:pPr>
            <w:r>
              <w:t>7</w:t>
            </w:r>
          </w:p>
        </w:tc>
        <w:tc>
          <w:tcPr>
            <w:tcW w:w="882" w:type="dxa"/>
            <w:tcBorders>
              <w:left w:val="single" w:sz="24" w:space="0" w:color="FFFFFF" w:themeColor="background1"/>
            </w:tcBorders>
            <w:shd w:val="clear" w:color="auto" w:fill="D9E2F3" w:themeFill="accent1" w:themeFillTint="33"/>
            <w:vAlign w:val="center"/>
          </w:tcPr>
          <w:p w14:paraId="5D103F21" w14:textId="77777777" w:rsidR="00BC2BF2" w:rsidRDefault="00BC2BF2" w:rsidP="00537BBB">
            <w:pPr>
              <w:jc w:val="center"/>
            </w:pPr>
            <w:r>
              <w:t>43%</w:t>
            </w:r>
          </w:p>
        </w:tc>
        <w:tc>
          <w:tcPr>
            <w:tcW w:w="825" w:type="dxa"/>
            <w:shd w:val="clear" w:color="auto" w:fill="D9E2F3" w:themeFill="accent1" w:themeFillTint="33"/>
            <w:vAlign w:val="center"/>
          </w:tcPr>
          <w:p w14:paraId="5352CB4D" w14:textId="77777777" w:rsidR="00BC2BF2" w:rsidRDefault="00BC2BF2" w:rsidP="00537BBB">
            <w:pPr>
              <w:jc w:val="center"/>
            </w:pPr>
            <w:r>
              <w:t>29%</w:t>
            </w:r>
          </w:p>
        </w:tc>
        <w:tc>
          <w:tcPr>
            <w:tcW w:w="825" w:type="dxa"/>
            <w:shd w:val="clear" w:color="auto" w:fill="D9E2F3" w:themeFill="accent1" w:themeFillTint="33"/>
            <w:vAlign w:val="center"/>
          </w:tcPr>
          <w:p w14:paraId="2A4E1B8C" w14:textId="77777777" w:rsidR="00BC2BF2" w:rsidRDefault="00BC2BF2" w:rsidP="00537BBB">
            <w:pPr>
              <w:jc w:val="center"/>
            </w:pPr>
            <w:r>
              <w:t>14%</w:t>
            </w:r>
          </w:p>
        </w:tc>
        <w:tc>
          <w:tcPr>
            <w:tcW w:w="691" w:type="dxa"/>
            <w:tcBorders>
              <w:right w:val="single" w:sz="24" w:space="0" w:color="FFFFFF" w:themeColor="background1"/>
            </w:tcBorders>
            <w:shd w:val="clear" w:color="auto" w:fill="D9E2F3" w:themeFill="accent1" w:themeFillTint="33"/>
            <w:vAlign w:val="center"/>
          </w:tcPr>
          <w:p w14:paraId="118383C8" w14:textId="77777777" w:rsidR="00BC2BF2" w:rsidRDefault="00BC2BF2" w:rsidP="00537BBB">
            <w:pPr>
              <w:jc w:val="center"/>
            </w:pPr>
            <w:r>
              <w:t>14%</w:t>
            </w:r>
          </w:p>
        </w:tc>
        <w:tc>
          <w:tcPr>
            <w:tcW w:w="747" w:type="dxa"/>
            <w:tcBorders>
              <w:left w:val="single" w:sz="24" w:space="0" w:color="FFFFFF" w:themeColor="background1"/>
            </w:tcBorders>
            <w:shd w:val="clear" w:color="auto" w:fill="D9E2F3" w:themeFill="accent1" w:themeFillTint="33"/>
            <w:vAlign w:val="center"/>
          </w:tcPr>
          <w:p w14:paraId="7D6352CA" w14:textId="77777777" w:rsidR="00BC2BF2" w:rsidRDefault="00BC2BF2" w:rsidP="00537BBB">
            <w:pPr>
              <w:jc w:val="center"/>
            </w:pPr>
            <w:r>
              <w:t>29%</w:t>
            </w:r>
          </w:p>
        </w:tc>
        <w:tc>
          <w:tcPr>
            <w:tcW w:w="788" w:type="dxa"/>
            <w:shd w:val="clear" w:color="auto" w:fill="D9E2F3" w:themeFill="accent1" w:themeFillTint="33"/>
            <w:vAlign w:val="center"/>
          </w:tcPr>
          <w:p w14:paraId="666C05FE" w14:textId="77777777" w:rsidR="00BC2BF2" w:rsidRDefault="00BC2BF2" w:rsidP="00537BBB">
            <w:pPr>
              <w:jc w:val="center"/>
            </w:pPr>
            <w:r>
              <w:t>14%</w:t>
            </w:r>
          </w:p>
        </w:tc>
        <w:tc>
          <w:tcPr>
            <w:tcW w:w="788" w:type="dxa"/>
            <w:shd w:val="clear" w:color="auto" w:fill="D9E2F3" w:themeFill="accent1" w:themeFillTint="33"/>
            <w:vAlign w:val="center"/>
          </w:tcPr>
          <w:p w14:paraId="592ECFCB" w14:textId="77777777" w:rsidR="00BC2BF2" w:rsidRDefault="00BC2BF2" w:rsidP="00537BBB">
            <w:pPr>
              <w:jc w:val="center"/>
            </w:pPr>
            <w:r>
              <w:t>29%</w:t>
            </w:r>
          </w:p>
        </w:tc>
        <w:tc>
          <w:tcPr>
            <w:tcW w:w="719" w:type="dxa"/>
            <w:tcBorders>
              <w:right w:val="single" w:sz="24" w:space="0" w:color="FFFFFF" w:themeColor="background1"/>
            </w:tcBorders>
            <w:shd w:val="clear" w:color="auto" w:fill="D9E2F3" w:themeFill="accent1" w:themeFillTint="33"/>
            <w:vAlign w:val="center"/>
          </w:tcPr>
          <w:p w14:paraId="73E67583" w14:textId="77777777" w:rsidR="00BC2BF2" w:rsidRDefault="00BC2BF2" w:rsidP="00537BBB">
            <w:pPr>
              <w:jc w:val="center"/>
            </w:pPr>
            <w:r>
              <w:t>28%</w:t>
            </w:r>
          </w:p>
        </w:tc>
        <w:tc>
          <w:tcPr>
            <w:tcW w:w="1342" w:type="dxa"/>
            <w:tcBorders>
              <w:left w:val="single" w:sz="24" w:space="0" w:color="FFFFFF" w:themeColor="background1"/>
            </w:tcBorders>
            <w:shd w:val="clear" w:color="auto" w:fill="D9E2F3" w:themeFill="accent1" w:themeFillTint="33"/>
            <w:vAlign w:val="center"/>
          </w:tcPr>
          <w:p w14:paraId="6B370977" w14:textId="77777777" w:rsidR="00BC2BF2" w:rsidRDefault="00BC2BF2" w:rsidP="00537BBB">
            <w:pPr>
              <w:jc w:val="center"/>
            </w:pPr>
            <w:r>
              <w:t>17.29</w:t>
            </w:r>
          </w:p>
        </w:tc>
      </w:tr>
    </w:tbl>
    <w:p w14:paraId="53C4C494" w14:textId="77777777" w:rsidR="00FF522B" w:rsidRDefault="00FF522B" w:rsidP="000039F3">
      <w:pPr>
        <w:rPr>
          <w:rFonts w:ascii="Franklin Gothic Book" w:hAnsi="Franklin Gothic Book"/>
          <w:sz w:val="20"/>
          <w:szCs w:val="20"/>
        </w:rPr>
      </w:pPr>
    </w:p>
    <w:p w14:paraId="18DA4C8F" w14:textId="2010EAB2" w:rsidR="000039F3" w:rsidRDefault="000039F3" w:rsidP="000039F3">
      <w:pPr>
        <w:rPr>
          <w:rFonts w:ascii="Franklin Gothic Book" w:hAnsi="Franklin Gothic Book"/>
          <w:sz w:val="20"/>
          <w:szCs w:val="20"/>
        </w:rPr>
      </w:pPr>
      <w:r>
        <w:rPr>
          <w:rFonts w:ascii="Franklin Gothic Book" w:hAnsi="Franklin Gothic Book"/>
          <w:sz w:val="20"/>
          <w:szCs w:val="20"/>
        </w:rPr>
        <w:t xml:space="preserve">Further </w:t>
      </w:r>
      <w:r w:rsidR="00811F80">
        <w:rPr>
          <w:rFonts w:ascii="Franklin Gothic Book" w:hAnsi="Franklin Gothic Book"/>
          <w:sz w:val="20"/>
          <w:szCs w:val="20"/>
        </w:rPr>
        <w:t>examination of correlations</w:t>
      </w:r>
      <w:r w:rsidR="00F91196">
        <w:rPr>
          <w:rFonts w:ascii="Franklin Gothic Book" w:hAnsi="Franklin Gothic Book"/>
          <w:sz w:val="20"/>
          <w:szCs w:val="20"/>
        </w:rPr>
        <w:t xml:space="preserve"> among the </w:t>
      </w:r>
      <w:r w:rsidR="003E3355">
        <w:rPr>
          <w:rFonts w:ascii="Franklin Gothic Book" w:hAnsi="Franklin Gothic Book"/>
          <w:sz w:val="20"/>
          <w:szCs w:val="20"/>
        </w:rPr>
        <w:t xml:space="preserve">Average Per-Class Interaction Time with </w:t>
      </w:r>
      <w:r w:rsidR="00F91196">
        <w:rPr>
          <w:rFonts w:ascii="Franklin Gothic Book" w:hAnsi="Franklin Gothic Book"/>
          <w:sz w:val="20"/>
          <w:szCs w:val="20"/>
        </w:rPr>
        <w:t xml:space="preserve">LA, </w:t>
      </w:r>
      <w:r w:rsidR="003E3355">
        <w:rPr>
          <w:rFonts w:ascii="Franklin Gothic Book" w:hAnsi="Franklin Gothic Book"/>
          <w:sz w:val="20"/>
          <w:szCs w:val="20"/>
        </w:rPr>
        <w:t xml:space="preserve">Student Satisfaction with </w:t>
      </w:r>
      <w:r w:rsidR="00CC29B8">
        <w:rPr>
          <w:rFonts w:ascii="Franklin Gothic Book" w:hAnsi="Franklin Gothic Book"/>
          <w:sz w:val="20"/>
          <w:szCs w:val="20"/>
        </w:rPr>
        <w:t>LA</w:t>
      </w:r>
      <w:r w:rsidR="003E3355">
        <w:rPr>
          <w:rFonts w:ascii="Franklin Gothic Book" w:hAnsi="Franklin Gothic Book"/>
          <w:sz w:val="20"/>
          <w:szCs w:val="20"/>
        </w:rPr>
        <w:t>-Supported Course</w:t>
      </w:r>
      <w:r w:rsidR="00CC29B8">
        <w:rPr>
          <w:rFonts w:ascii="Franklin Gothic Book" w:hAnsi="Franklin Gothic Book"/>
          <w:sz w:val="20"/>
          <w:szCs w:val="20"/>
        </w:rPr>
        <w:t xml:space="preserve">, and </w:t>
      </w:r>
      <w:r w:rsidR="003E3355">
        <w:rPr>
          <w:rFonts w:ascii="Franklin Gothic Book" w:hAnsi="Franklin Gothic Book"/>
          <w:sz w:val="20"/>
          <w:szCs w:val="20"/>
        </w:rPr>
        <w:t xml:space="preserve">Sense of Belonging </w:t>
      </w:r>
      <w:r w:rsidR="00CC29B8">
        <w:rPr>
          <w:rFonts w:ascii="Franklin Gothic Book" w:hAnsi="Franklin Gothic Book"/>
          <w:sz w:val="20"/>
          <w:szCs w:val="20"/>
        </w:rPr>
        <w:t xml:space="preserve">(to Auburn University, </w:t>
      </w:r>
      <w:r w:rsidR="006F164E">
        <w:rPr>
          <w:rFonts w:ascii="Franklin Gothic Book" w:hAnsi="Franklin Gothic Book"/>
          <w:sz w:val="20"/>
          <w:szCs w:val="20"/>
        </w:rPr>
        <w:t>C</w:t>
      </w:r>
      <w:r w:rsidR="00CC29B8">
        <w:rPr>
          <w:rFonts w:ascii="Franklin Gothic Book" w:hAnsi="Franklin Gothic Book"/>
          <w:sz w:val="20"/>
          <w:szCs w:val="20"/>
        </w:rPr>
        <w:t xml:space="preserve">lass, and STEM) </w:t>
      </w:r>
      <w:r w:rsidR="009330D0">
        <w:rPr>
          <w:rFonts w:ascii="Franklin Gothic Book" w:hAnsi="Franklin Gothic Book"/>
          <w:sz w:val="20"/>
          <w:szCs w:val="20"/>
        </w:rPr>
        <w:t>implied</w:t>
      </w:r>
      <w:r w:rsidR="006F164E">
        <w:rPr>
          <w:rFonts w:ascii="Franklin Gothic Book" w:hAnsi="Franklin Gothic Book"/>
          <w:sz w:val="20"/>
          <w:szCs w:val="20"/>
        </w:rPr>
        <w:t xml:space="preserve"> </w:t>
      </w:r>
      <w:r w:rsidR="00E74364">
        <w:rPr>
          <w:rFonts w:ascii="Franklin Gothic Book" w:hAnsi="Franklin Gothic Book"/>
          <w:sz w:val="20"/>
          <w:szCs w:val="20"/>
        </w:rPr>
        <w:t xml:space="preserve">an </w:t>
      </w:r>
      <w:r w:rsidR="007F3950">
        <w:rPr>
          <w:rFonts w:ascii="Franklin Gothic Book" w:hAnsi="Franklin Gothic Book"/>
          <w:sz w:val="20"/>
          <w:szCs w:val="20"/>
        </w:rPr>
        <w:t xml:space="preserve">indirect relationship between </w:t>
      </w:r>
      <w:r w:rsidR="007657B7">
        <w:rPr>
          <w:rFonts w:ascii="Franklin Gothic Book" w:hAnsi="Franklin Gothic Book"/>
          <w:sz w:val="20"/>
          <w:szCs w:val="20"/>
        </w:rPr>
        <w:t xml:space="preserve">the average per-class interaction time with LA and all three </w:t>
      </w:r>
      <w:proofErr w:type="gramStart"/>
      <w:r w:rsidR="007657B7">
        <w:rPr>
          <w:rFonts w:ascii="Franklin Gothic Book" w:hAnsi="Franklin Gothic Book"/>
          <w:sz w:val="20"/>
          <w:szCs w:val="20"/>
        </w:rPr>
        <w:t>sense</w:t>
      </w:r>
      <w:proofErr w:type="gramEnd"/>
      <w:r w:rsidR="007657B7">
        <w:rPr>
          <w:rFonts w:ascii="Franklin Gothic Book" w:hAnsi="Franklin Gothic Book"/>
          <w:sz w:val="20"/>
          <w:szCs w:val="20"/>
        </w:rPr>
        <w:t xml:space="preserve"> of belonging variables through </w:t>
      </w:r>
      <w:r w:rsidR="00FF7B21">
        <w:rPr>
          <w:rFonts w:ascii="Franklin Gothic Book" w:hAnsi="Franklin Gothic Book"/>
          <w:sz w:val="20"/>
          <w:szCs w:val="20"/>
        </w:rPr>
        <w:t>student satisfaction with LA-supported course.</w:t>
      </w:r>
    </w:p>
    <w:p w14:paraId="73F64E7D" w14:textId="2143F5EF" w:rsidR="00FF522B" w:rsidRDefault="00FF522B" w:rsidP="000039F3">
      <w:pPr>
        <w:rPr>
          <w:rFonts w:ascii="Franklin Gothic Book" w:hAnsi="Franklin Gothic Book"/>
          <w:sz w:val="20"/>
          <w:szCs w:val="20"/>
        </w:rPr>
      </w:pPr>
      <w:r>
        <w:rPr>
          <w:rFonts w:ascii="Franklin Gothic Book" w:hAnsi="Franklin Gothic Book"/>
          <w:sz w:val="20"/>
          <w:szCs w:val="20"/>
        </w:rPr>
        <w:t xml:space="preserve">Thus, three mediation models were </w:t>
      </w:r>
      <w:r w:rsidR="00784D2B">
        <w:rPr>
          <w:rFonts w:ascii="Franklin Gothic Book" w:hAnsi="Franklin Gothic Book"/>
          <w:sz w:val="20"/>
          <w:szCs w:val="20"/>
        </w:rPr>
        <w:t>run</w:t>
      </w:r>
      <w:r>
        <w:rPr>
          <w:rFonts w:ascii="Franklin Gothic Book" w:hAnsi="Franklin Gothic Book"/>
          <w:sz w:val="20"/>
          <w:szCs w:val="20"/>
        </w:rPr>
        <w:t xml:space="preserve"> revealing </w:t>
      </w:r>
      <w:r w:rsidR="00784D2B">
        <w:rPr>
          <w:rFonts w:ascii="Franklin Gothic Book" w:hAnsi="Franklin Gothic Book"/>
          <w:sz w:val="20"/>
          <w:szCs w:val="20"/>
        </w:rPr>
        <w:t>statistically significant indirect effect</w:t>
      </w:r>
      <w:r w:rsidR="000A092C">
        <w:rPr>
          <w:rFonts w:ascii="Franklin Gothic Book" w:hAnsi="Franklin Gothic Book"/>
          <w:sz w:val="20"/>
          <w:szCs w:val="20"/>
        </w:rPr>
        <w:t xml:space="preserve">s of the </w:t>
      </w:r>
      <w:r w:rsidR="003E3355">
        <w:rPr>
          <w:rFonts w:ascii="Franklin Gothic Book" w:hAnsi="Franklin Gothic Book"/>
          <w:sz w:val="20"/>
          <w:szCs w:val="20"/>
        </w:rPr>
        <w:t>A</w:t>
      </w:r>
      <w:r w:rsidR="000A092C">
        <w:rPr>
          <w:rFonts w:ascii="Franklin Gothic Book" w:hAnsi="Franklin Gothic Book"/>
          <w:sz w:val="20"/>
          <w:szCs w:val="20"/>
        </w:rPr>
        <w:t xml:space="preserve">verage </w:t>
      </w:r>
      <w:r w:rsidR="003E3355">
        <w:rPr>
          <w:rFonts w:ascii="Franklin Gothic Book" w:hAnsi="Franklin Gothic Book"/>
          <w:sz w:val="20"/>
          <w:szCs w:val="20"/>
        </w:rPr>
        <w:t>P</w:t>
      </w:r>
      <w:r w:rsidR="000A092C">
        <w:rPr>
          <w:rFonts w:ascii="Franklin Gothic Book" w:hAnsi="Franklin Gothic Book"/>
          <w:sz w:val="20"/>
          <w:szCs w:val="20"/>
        </w:rPr>
        <w:t>er-</w:t>
      </w:r>
      <w:r w:rsidR="006F164E">
        <w:rPr>
          <w:rFonts w:ascii="Franklin Gothic Book" w:hAnsi="Franklin Gothic Book"/>
          <w:sz w:val="20"/>
          <w:szCs w:val="20"/>
        </w:rPr>
        <w:t xml:space="preserve">Class Interaction Time </w:t>
      </w:r>
      <w:r w:rsidR="000A092C">
        <w:rPr>
          <w:rFonts w:ascii="Franklin Gothic Book" w:hAnsi="Franklin Gothic Book"/>
          <w:sz w:val="20"/>
          <w:szCs w:val="20"/>
        </w:rPr>
        <w:t xml:space="preserve">with </w:t>
      </w:r>
      <w:r w:rsidR="001F6A5A">
        <w:rPr>
          <w:rFonts w:ascii="Franklin Gothic Book" w:hAnsi="Franklin Gothic Book"/>
          <w:sz w:val="20"/>
          <w:szCs w:val="20"/>
        </w:rPr>
        <w:t>LA</w:t>
      </w:r>
      <w:r w:rsidR="0012396A">
        <w:rPr>
          <w:rFonts w:ascii="Franklin Gothic Book" w:hAnsi="Franklin Gothic Book"/>
          <w:sz w:val="20"/>
          <w:szCs w:val="20"/>
        </w:rPr>
        <w:t xml:space="preserve"> </w:t>
      </w:r>
      <w:r w:rsidR="00AC2D23">
        <w:rPr>
          <w:rFonts w:ascii="Franklin Gothic Book" w:hAnsi="Franklin Gothic Book"/>
          <w:sz w:val="20"/>
          <w:szCs w:val="20"/>
        </w:rPr>
        <w:t xml:space="preserve">on </w:t>
      </w:r>
      <w:r w:rsidR="003E3355">
        <w:rPr>
          <w:rFonts w:ascii="Franklin Gothic Book" w:hAnsi="Franklin Gothic Book"/>
          <w:sz w:val="20"/>
          <w:szCs w:val="20"/>
        </w:rPr>
        <w:t>S</w:t>
      </w:r>
      <w:r w:rsidR="00AC2D23">
        <w:rPr>
          <w:rFonts w:ascii="Franklin Gothic Book" w:hAnsi="Franklin Gothic Book"/>
          <w:sz w:val="20"/>
          <w:szCs w:val="20"/>
        </w:rPr>
        <w:t xml:space="preserve">ense of </w:t>
      </w:r>
      <w:r w:rsidR="003E3355">
        <w:rPr>
          <w:rFonts w:ascii="Franklin Gothic Book" w:hAnsi="Franklin Gothic Book"/>
          <w:sz w:val="20"/>
          <w:szCs w:val="20"/>
        </w:rPr>
        <w:t>B</w:t>
      </w:r>
      <w:r w:rsidR="00AC2D23">
        <w:rPr>
          <w:rFonts w:ascii="Franklin Gothic Book" w:hAnsi="Franklin Gothic Book"/>
          <w:sz w:val="20"/>
          <w:szCs w:val="20"/>
        </w:rPr>
        <w:t xml:space="preserve">elonging (to Auburn University, </w:t>
      </w:r>
      <w:r w:rsidR="006F164E">
        <w:rPr>
          <w:rFonts w:ascii="Franklin Gothic Book" w:hAnsi="Franklin Gothic Book"/>
          <w:sz w:val="20"/>
          <w:szCs w:val="20"/>
        </w:rPr>
        <w:t>C</w:t>
      </w:r>
      <w:r w:rsidR="00AC2D23">
        <w:rPr>
          <w:rFonts w:ascii="Franklin Gothic Book" w:hAnsi="Franklin Gothic Book"/>
          <w:sz w:val="20"/>
          <w:szCs w:val="20"/>
        </w:rPr>
        <w:t>lass, and STEM) through Student Satisfaction with LA-</w:t>
      </w:r>
      <w:r w:rsidR="003E3355">
        <w:rPr>
          <w:rFonts w:ascii="Franklin Gothic Book" w:hAnsi="Franklin Gothic Book"/>
          <w:sz w:val="20"/>
          <w:szCs w:val="20"/>
        </w:rPr>
        <w:t>S</w:t>
      </w:r>
      <w:r w:rsidR="00AC2D23">
        <w:rPr>
          <w:rFonts w:ascii="Franklin Gothic Book" w:hAnsi="Franklin Gothic Book"/>
          <w:sz w:val="20"/>
          <w:szCs w:val="20"/>
        </w:rPr>
        <w:t xml:space="preserve">upported </w:t>
      </w:r>
      <w:r w:rsidR="003E3355">
        <w:rPr>
          <w:rFonts w:ascii="Franklin Gothic Book" w:hAnsi="Franklin Gothic Book"/>
          <w:sz w:val="20"/>
          <w:szCs w:val="20"/>
        </w:rPr>
        <w:t>Course</w:t>
      </w:r>
      <w:r w:rsidR="006F164E">
        <w:rPr>
          <w:rFonts w:ascii="Franklin Gothic Book" w:hAnsi="Franklin Gothic Book"/>
          <w:sz w:val="20"/>
          <w:szCs w:val="20"/>
        </w:rPr>
        <w:t xml:space="preserve">. </w:t>
      </w:r>
      <w:r w:rsidR="006D34B1">
        <w:rPr>
          <w:rFonts w:ascii="Franklin Gothic Book" w:hAnsi="Franklin Gothic Book"/>
          <w:sz w:val="20"/>
          <w:szCs w:val="20"/>
        </w:rPr>
        <w:t>To clarify</w:t>
      </w:r>
      <w:r w:rsidR="006F164E">
        <w:rPr>
          <w:rFonts w:ascii="Franklin Gothic Book" w:hAnsi="Franklin Gothic Book"/>
          <w:sz w:val="20"/>
          <w:szCs w:val="20"/>
        </w:rPr>
        <w:t xml:space="preserve">, </w:t>
      </w:r>
      <w:r w:rsidR="006D34B1" w:rsidRPr="00B84DEE">
        <w:rPr>
          <w:rFonts w:ascii="Franklin Gothic Book" w:hAnsi="Franklin Gothic Book"/>
          <w:b/>
          <w:bCs/>
          <w:sz w:val="20"/>
          <w:szCs w:val="20"/>
        </w:rPr>
        <w:t>the average per-class time spent interacting with LA</w:t>
      </w:r>
      <w:r w:rsidR="006D34B1">
        <w:rPr>
          <w:rFonts w:ascii="Franklin Gothic Book" w:hAnsi="Franklin Gothic Book"/>
          <w:sz w:val="20"/>
          <w:szCs w:val="20"/>
        </w:rPr>
        <w:t xml:space="preserve"> </w:t>
      </w:r>
      <w:r w:rsidR="0083697E" w:rsidRPr="00B84DEE">
        <w:rPr>
          <w:rFonts w:ascii="Franklin Gothic Book" w:hAnsi="Franklin Gothic Book"/>
          <w:b/>
          <w:bCs/>
          <w:sz w:val="20"/>
          <w:szCs w:val="20"/>
        </w:rPr>
        <w:t>increased</w:t>
      </w:r>
      <w:r w:rsidR="00DC519A" w:rsidRPr="00B84DEE">
        <w:rPr>
          <w:rFonts w:ascii="Franklin Gothic Book" w:hAnsi="Franklin Gothic Book"/>
          <w:b/>
          <w:bCs/>
          <w:sz w:val="20"/>
          <w:szCs w:val="20"/>
        </w:rPr>
        <w:t xml:space="preserve"> student satisfaction with LA-supported course</w:t>
      </w:r>
      <w:r w:rsidR="00DC519A">
        <w:rPr>
          <w:rFonts w:ascii="Franklin Gothic Book" w:hAnsi="Franklin Gothic Book"/>
          <w:sz w:val="20"/>
          <w:szCs w:val="20"/>
        </w:rPr>
        <w:t xml:space="preserve">, which then </w:t>
      </w:r>
      <w:r w:rsidR="00DC519A" w:rsidRPr="00B84DEE">
        <w:rPr>
          <w:rFonts w:ascii="Franklin Gothic Book" w:hAnsi="Franklin Gothic Book"/>
          <w:b/>
          <w:bCs/>
          <w:sz w:val="20"/>
          <w:szCs w:val="20"/>
        </w:rPr>
        <w:t xml:space="preserve">increased </w:t>
      </w:r>
      <w:r w:rsidR="0083697E" w:rsidRPr="00B84DEE">
        <w:rPr>
          <w:rFonts w:ascii="Franklin Gothic Book" w:hAnsi="Franklin Gothic Book"/>
          <w:b/>
          <w:bCs/>
          <w:sz w:val="20"/>
          <w:szCs w:val="20"/>
        </w:rPr>
        <w:t>students’ sense of belonging to Auburn University, Class, and STEM</w:t>
      </w:r>
      <w:r w:rsidR="0083697E">
        <w:rPr>
          <w:rFonts w:ascii="Franklin Gothic Book" w:hAnsi="Franklin Gothic Book"/>
          <w:sz w:val="20"/>
          <w:szCs w:val="20"/>
        </w:rPr>
        <w:t xml:space="preserve">. </w:t>
      </w:r>
      <w:r w:rsidR="00DE5DFD">
        <w:rPr>
          <w:rFonts w:ascii="Franklin Gothic Book" w:hAnsi="Franklin Gothic Book"/>
          <w:sz w:val="20"/>
          <w:szCs w:val="20"/>
        </w:rPr>
        <w:t xml:space="preserve">The relationship between interaction time and sense of belonging was fully mediated through student satisfaction in all three cases (meaning that the direct effect of </w:t>
      </w:r>
      <w:r w:rsidR="00195AFE">
        <w:rPr>
          <w:rFonts w:ascii="Franklin Gothic Book" w:hAnsi="Franklin Gothic Book"/>
          <w:sz w:val="20"/>
          <w:szCs w:val="20"/>
        </w:rPr>
        <w:t xml:space="preserve">interaction time on sense of belonging was non-significant while the indirect effect through student satisfaction was statistically significant). As expected, </w:t>
      </w:r>
      <w:r w:rsidR="000111EB">
        <w:rPr>
          <w:rFonts w:ascii="Franklin Gothic Book" w:hAnsi="Franklin Gothic Book"/>
          <w:sz w:val="20"/>
          <w:szCs w:val="20"/>
        </w:rPr>
        <w:t>the</w:t>
      </w:r>
      <w:r w:rsidR="00195AFE">
        <w:rPr>
          <w:rFonts w:ascii="Franklin Gothic Book" w:hAnsi="Franklin Gothic Book"/>
          <w:sz w:val="20"/>
          <w:szCs w:val="20"/>
        </w:rPr>
        <w:t xml:space="preserve"> strongest </w:t>
      </w:r>
      <w:r w:rsidR="000111EB">
        <w:rPr>
          <w:rFonts w:ascii="Franklin Gothic Book" w:hAnsi="Franklin Gothic Book"/>
          <w:sz w:val="20"/>
          <w:szCs w:val="20"/>
        </w:rPr>
        <w:t>effect was observed in the case of</w:t>
      </w:r>
      <w:r w:rsidR="00195AFE">
        <w:rPr>
          <w:rFonts w:ascii="Franklin Gothic Book" w:hAnsi="Franklin Gothic Book"/>
          <w:sz w:val="20"/>
          <w:szCs w:val="20"/>
        </w:rPr>
        <w:t xml:space="preserve"> sense of belonging to class</w:t>
      </w:r>
      <w:r w:rsidR="004C6E98">
        <w:rPr>
          <w:rFonts w:ascii="Franklin Gothic Book" w:hAnsi="Franklin Gothic Book"/>
          <w:sz w:val="20"/>
          <w:szCs w:val="20"/>
        </w:rPr>
        <w:t xml:space="preserve"> (</w:t>
      </w:r>
      <w:r w:rsidR="00A34226">
        <w:rPr>
          <w:rFonts w:ascii="Franklin Gothic Book" w:hAnsi="Franklin Gothic Book"/>
          <w:sz w:val="20"/>
          <w:szCs w:val="20"/>
        </w:rPr>
        <w:t xml:space="preserve">as the most proximal outcome), followed by sense of belonging to STEM, and Auburn University. </w:t>
      </w:r>
      <w:r w:rsidR="00B84DEE">
        <w:rPr>
          <w:rFonts w:ascii="Franklin Gothic Book" w:hAnsi="Franklin Gothic Book"/>
          <w:sz w:val="20"/>
          <w:szCs w:val="20"/>
        </w:rPr>
        <w:t>Specific model estimates can be seen in the figure below</w:t>
      </w:r>
      <w:r w:rsidR="00F22D5F">
        <w:rPr>
          <w:rFonts w:ascii="Franklin Gothic Book" w:hAnsi="Franklin Gothic Book"/>
          <w:sz w:val="20"/>
          <w:szCs w:val="20"/>
        </w:rPr>
        <w:t xml:space="preserve"> (color coding</w:t>
      </w:r>
      <w:r w:rsidR="00381E27">
        <w:rPr>
          <w:rFonts w:ascii="Franklin Gothic Book" w:hAnsi="Franklin Gothic Book"/>
          <w:sz w:val="20"/>
          <w:szCs w:val="20"/>
        </w:rPr>
        <w:t>:</w:t>
      </w:r>
      <w:r w:rsidR="00F22D5F">
        <w:rPr>
          <w:rFonts w:ascii="Franklin Gothic Book" w:hAnsi="Franklin Gothic Book"/>
          <w:sz w:val="20"/>
          <w:szCs w:val="20"/>
        </w:rPr>
        <w:t xml:space="preserve"> </w:t>
      </w:r>
      <w:r w:rsidR="00F22D5F" w:rsidRPr="00F22D5F">
        <w:rPr>
          <w:rFonts w:ascii="Franklin Gothic Book" w:hAnsi="Franklin Gothic Book"/>
          <w:color w:val="ED7D31" w:themeColor="accent2"/>
          <w:sz w:val="20"/>
          <w:szCs w:val="20"/>
        </w:rPr>
        <w:t>Auburn University</w:t>
      </w:r>
      <w:r w:rsidR="008B4276">
        <w:rPr>
          <w:rStyle w:val="FootnoteReference"/>
          <w:rFonts w:ascii="Franklin Gothic Book" w:hAnsi="Franklin Gothic Book"/>
          <w:color w:val="ED7D31" w:themeColor="accent2"/>
          <w:sz w:val="20"/>
          <w:szCs w:val="20"/>
        </w:rPr>
        <w:footnoteReference w:id="1"/>
      </w:r>
      <w:r w:rsidR="00F22D5F" w:rsidRPr="00F22D5F">
        <w:rPr>
          <w:rFonts w:ascii="Franklin Gothic Book" w:hAnsi="Franklin Gothic Book"/>
          <w:color w:val="ED7D31" w:themeColor="accent2"/>
          <w:sz w:val="20"/>
          <w:szCs w:val="20"/>
        </w:rPr>
        <w:t xml:space="preserve">, </w:t>
      </w:r>
      <w:r w:rsidR="00F22D5F" w:rsidRPr="00F22D5F">
        <w:rPr>
          <w:rFonts w:ascii="Franklin Gothic Book" w:hAnsi="Franklin Gothic Book"/>
          <w:color w:val="4472C4" w:themeColor="accent1"/>
          <w:sz w:val="20"/>
          <w:szCs w:val="20"/>
        </w:rPr>
        <w:t>Class</w:t>
      </w:r>
      <w:r w:rsidR="002A5715">
        <w:rPr>
          <w:rStyle w:val="FootnoteReference"/>
          <w:rFonts w:ascii="Franklin Gothic Book" w:hAnsi="Franklin Gothic Book"/>
          <w:color w:val="4472C4" w:themeColor="accent1"/>
          <w:sz w:val="20"/>
          <w:szCs w:val="20"/>
        </w:rPr>
        <w:footnoteReference w:id="2"/>
      </w:r>
      <w:r w:rsidR="00F22D5F">
        <w:rPr>
          <w:rFonts w:ascii="Franklin Gothic Book" w:hAnsi="Franklin Gothic Book"/>
          <w:sz w:val="20"/>
          <w:szCs w:val="20"/>
        </w:rPr>
        <w:t xml:space="preserve">, </w:t>
      </w:r>
      <w:r w:rsidR="00F22D5F" w:rsidRPr="00F22D5F">
        <w:rPr>
          <w:rFonts w:ascii="Franklin Gothic Book" w:hAnsi="Franklin Gothic Book"/>
          <w:color w:val="A5A5A5" w:themeColor="accent3"/>
          <w:sz w:val="20"/>
          <w:szCs w:val="20"/>
        </w:rPr>
        <w:t>STEM</w:t>
      </w:r>
      <w:r w:rsidR="002A5715">
        <w:rPr>
          <w:rStyle w:val="FootnoteReference"/>
          <w:rFonts w:ascii="Franklin Gothic Book" w:hAnsi="Franklin Gothic Book"/>
          <w:color w:val="A5A5A5" w:themeColor="accent3"/>
          <w:sz w:val="20"/>
          <w:szCs w:val="20"/>
        </w:rPr>
        <w:footnoteReference w:id="3"/>
      </w:r>
      <w:r w:rsidR="00F22D5F">
        <w:rPr>
          <w:rFonts w:ascii="Franklin Gothic Book" w:hAnsi="Franklin Gothic Book"/>
          <w:sz w:val="20"/>
          <w:szCs w:val="20"/>
        </w:rPr>
        <w:t>)</w:t>
      </w:r>
      <w:r w:rsidR="00E052D4">
        <w:rPr>
          <w:rFonts w:ascii="Franklin Gothic Book" w:hAnsi="Franklin Gothic Book"/>
          <w:sz w:val="20"/>
          <w:szCs w:val="20"/>
        </w:rPr>
        <w:t>.</w:t>
      </w:r>
      <w:r w:rsidR="00F22D5F">
        <w:rPr>
          <w:rFonts w:ascii="Franklin Gothic Book" w:hAnsi="Franklin Gothic Book"/>
          <w:sz w:val="20"/>
          <w:szCs w:val="20"/>
        </w:rPr>
        <w:t xml:space="preserve"> </w:t>
      </w:r>
      <w:r w:rsidR="008A2DDA">
        <w:rPr>
          <w:rFonts w:ascii="Franklin Gothic Book" w:hAnsi="Franklin Gothic Book"/>
          <w:sz w:val="20"/>
          <w:szCs w:val="20"/>
        </w:rPr>
        <w:t xml:space="preserve"> </w:t>
      </w:r>
    </w:p>
    <w:p w14:paraId="4F8934D9" w14:textId="77777777" w:rsidR="00195AFE" w:rsidRDefault="00195AFE" w:rsidP="000039F3">
      <w:pPr>
        <w:rPr>
          <w:rFonts w:ascii="Franklin Gothic Book" w:hAnsi="Franklin Gothic Book"/>
          <w:sz w:val="20"/>
          <w:szCs w:val="20"/>
        </w:rPr>
      </w:pPr>
    </w:p>
    <w:p w14:paraId="53AADF96" w14:textId="50E09FDD" w:rsidR="00FF7B21" w:rsidRDefault="00FF522B" w:rsidP="000039F3">
      <w:pPr>
        <w:rPr>
          <w:rFonts w:ascii="Franklin Gothic Book" w:hAnsi="Franklin Gothic Book"/>
          <w:sz w:val="20"/>
          <w:szCs w:val="20"/>
        </w:rPr>
      </w:pPr>
      <w:r>
        <w:rPr>
          <w:rFonts w:ascii="Franklin Gothic Book" w:hAnsi="Franklin Gothic Book"/>
          <w:noProof/>
          <w:sz w:val="20"/>
          <w:szCs w:val="20"/>
        </w:rPr>
        <w:lastRenderedPageBreak/>
        <w:drawing>
          <wp:inline distT="0" distB="0" distL="0" distR="0" wp14:anchorId="5461B2A8" wp14:editId="1839018C">
            <wp:extent cx="6240780" cy="3455766"/>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6256718" cy="3464591"/>
                    </a:xfrm>
                    <a:prstGeom prst="rect">
                      <a:avLst/>
                    </a:prstGeom>
                  </pic:spPr>
                </pic:pic>
              </a:graphicData>
            </a:graphic>
          </wp:inline>
        </w:drawing>
      </w:r>
    </w:p>
    <w:p w14:paraId="6F8874DB" w14:textId="740F5129" w:rsidR="00414B7F" w:rsidRDefault="00E869D9" w:rsidP="00C03746">
      <w:pPr>
        <w:pStyle w:val="Heading2"/>
        <w:spacing w:after="120"/>
        <w:rPr>
          <w:sz w:val="22"/>
          <w:szCs w:val="24"/>
        </w:rPr>
      </w:pPr>
      <w:r>
        <w:rPr>
          <w:sz w:val="22"/>
          <w:szCs w:val="24"/>
        </w:rPr>
        <w:t>SUMMARY</w:t>
      </w:r>
    </w:p>
    <w:p w14:paraId="204AD5AB" w14:textId="061BE570" w:rsidR="00C03746" w:rsidRDefault="00D37B1A" w:rsidP="00C03746">
      <w:pPr>
        <w:rPr>
          <w:rFonts w:ascii="Franklin Gothic Book" w:hAnsi="Franklin Gothic Book"/>
          <w:sz w:val="20"/>
          <w:szCs w:val="20"/>
        </w:rPr>
      </w:pPr>
      <w:r>
        <w:rPr>
          <w:rFonts w:ascii="Franklin Gothic Book" w:hAnsi="Franklin Gothic Book"/>
          <w:sz w:val="20"/>
          <w:szCs w:val="20"/>
        </w:rPr>
        <w:t xml:space="preserve">Auburn University Learning Assistant Program (AULAP) </w:t>
      </w:r>
      <w:r w:rsidR="001C1BA8">
        <w:rPr>
          <w:rFonts w:ascii="Franklin Gothic Book" w:hAnsi="Franklin Gothic Book"/>
          <w:sz w:val="20"/>
          <w:szCs w:val="20"/>
        </w:rPr>
        <w:t xml:space="preserve">benefits Learning Assistants </w:t>
      </w:r>
      <w:r w:rsidR="0024561E">
        <w:rPr>
          <w:rFonts w:ascii="Franklin Gothic Book" w:hAnsi="Franklin Gothic Book"/>
          <w:sz w:val="20"/>
          <w:szCs w:val="20"/>
        </w:rPr>
        <w:t xml:space="preserve">(LAs) </w:t>
      </w:r>
      <w:r w:rsidR="001C1BA8">
        <w:rPr>
          <w:rFonts w:ascii="Franklin Gothic Book" w:hAnsi="Franklin Gothic Book"/>
          <w:sz w:val="20"/>
          <w:szCs w:val="20"/>
        </w:rPr>
        <w:t xml:space="preserve">in </w:t>
      </w:r>
      <w:r w:rsidR="0024561E">
        <w:rPr>
          <w:rFonts w:ascii="Franklin Gothic Book" w:hAnsi="Franklin Gothic Book"/>
          <w:sz w:val="20"/>
          <w:szCs w:val="20"/>
        </w:rPr>
        <w:t xml:space="preserve">the areas of leadership skills, team skills, and overall satisfaction (reflected in </w:t>
      </w:r>
      <w:r w:rsidR="000502FF">
        <w:rPr>
          <w:rFonts w:ascii="Franklin Gothic Book" w:hAnsi="Franklin Gothic Book"/>
          <w:sz w:val="20"/>
          <w:szCs w:val="20"/>
        </w:rPr>
        <w:t xml:space="preserve">their </w:t>
      </w:r>
      <w:r w:rsidR="0024561E">
        <w:rPr>
          <w:rFonts w:ascii="Franklin Gothic Book" w:hAnsi="Franklin Gothic Book"/>
          <w:sz w:val="20"/>
          <w:szCs w:val="20"/>
        </w:rPr>
        <w:t xml:space="preserve">willingness to serve again as LA and </w:t>
      </w:r>
      <w:r w:rsidR="00377FE4">
        <w:rPr>
          <w:rFonts w:ascii="Franklin Gothic Book" w:hAnsi="Franklin Gothic Book"/>
          <w:sz w:val="20"/>
          <w:szCs w:val="20"/>
        </w:rPr>
        <w:t xml:space="preserve">happiness with the assignment). The program also has a positive impact on their STEM-specific outcomes such as content understanding, personal interest in STEM fields, skills in STEM and science communication. </w:t>
      </w:r>
      <w:r w:rsidR="00C03746">
        <w:rPr>
          <w:rFonts w:ascii="Franklin Gothic Book" w:hAnsi="Franklin Gothic Book"/>
          <w:sz w:val="20"/>
          <w:szCs w:val="20"/>
        </w:rPr>
        <w:t xml:space="preserve"> </w:t>
      </w:r>
    </w:p>
    <w:p w14:paraId="0BD3470D" w14:textId="143439E4" w:rsidR="00357E7B" w:rsidRDefault="00357E7B" w:rsidP="00C03746">
      <w:pPr>
        <w:rPr>
          <w:rFonts w:ascii="Franklin Gothic Book" w:hAnsi="Franklin Gothic Book"/>
          <w:sz w:val="20"/>
          <w:szCs w:val="20"/>
        </w:rPr>
      </w:pPr>
      <w:r>
        <w:rPr>
          <w:rFonts w:ascii="Franklin Gothic Book" w:hAnsi="Franklin Gothic Book"/>
          <w:sz w:val="20"/>
          <w:szCs w:val="20"/>
        </w:rPr>
        <w:t xml:space="preserve">Additionally, AULAP </w:t>
      </w:r>
      <w:r w:rsidR="00001844">
        <w:rPr>
          <w:rFonts w:ascii="Franklin Gothic Book" w:hAnsi="Franklin Gothic Book"/>
          <w:sz w:val="20"/>
          <w:szCs w:val="20"/>
        </w:rPr>
        <w:t xml:space="preserve">allows students to engage in helpful </w:t>
      </w:r>
      <w:r w:rsidR="007F243B">
        <w:rPr>
          <w:rFonts w:ascii="Franklin Gothic Book" w:hAnsi="Franklin Gothic Book"/>
          <w:sz w:val="20"/>
          <w:szCs w:val="20"/>
        </w:rPr>
        <w:t xml:space="preserve">LA-supported </w:t>
      </w:r>
      <w:r w:rsidR="00001844">
        <w:rPr>
          <w:rFonts w:ascii="Franklin Gothic Book" w:hAnsi="Franklin Gothic Book"/>
          <w:sz w:val="20"/>
          <w:szCs w:val="20"/>
        </w:rPr>
        <w:t>activities</w:t>
      </w:r>
      <w:r>
        <w:rPr>
          <w:rFonts w:ascii="Franklin Gothic Book" w:hAnsi="Franklin Gothic Book"/>
          <w:sz w:val="20"/>
          <w:szCs w:val="20"/>
        </w:rPr>
        <w:t xml:space="preserve"> </w:t>
      </w:r>
      <w:r w:rsidR="007F243B">
        <w:rPr>
          <w:rFonts w:ascii="Franklin Gothic Book" w:hAnsi="Franklin Gothic Book"/>
          <w:sz w:val="20"/>
          <w:szCs w:val="20"/>
        </w:rPr>
        <w:t xml:space="preserve">such as </w:t>
      </w:r>
      <w:r w:rsidR="00420096">
        <w:rPr>
          <w:rFonts w:ascii="Franklin Gothic Book" w:hAnsi="Franklin Gothic Book"/>
          <w:sz w:val="20"/>
          <w:szCs w:val="20"/>
        </w:rPr>
        <w:t xml:space="preserve">LA-hosted office hours, problem-based learning, </w:t>
      </w:r>
      <w:r w:rsidR="00F52C58">
        <w:rPr>
          <w:rFonts w:ascii="Franklin Gothic Book" w:hAnsi="Franklin Gothic Book"/>
          <w:sz w:val="20"/>
          <w:szCs w:val="20"/>
        </w:rPr>
        <w:t xml:space="preserve">small group work, </w:t>
      </w:r>
      <w:r w:rsidR="00271BCD">
        <w:rPr>
          <w:rFonts w:ascii="Franklin Gothic Book" w:hAnsi="Franklin Gothic Book"/>
          <w:sz w:val="20"/>
          <w:szCs w:val="20"/>
        </w:rPr>
        <w:t xml:space="preserve">and </w:t>
      </w:r>
      <w:r w:rsidR="00F52C58">
        <w:rPr>
          <w:rFonts w:ascii="Franklin Gothic Book" w:hAnsi="Franklin Gothic Book"/>
          <w:sz w:val="20"/>
          <w:szCs w:val="20"/>
        </w:rPr>
        <w:t>team-based discussion</w:t>
      </w:r>
      <w:r w:rsidR="00271BCD">
        <w:rPr>
          <w:rFonts w:ascii="Franklin Gothic Book" w:hAnsi="Franklin Gothic Book"/>
          <w:sz w:val="20"/>
          <w:szCs w:val="20"/>
        </w:rPr>
        <w:t>s.</w:t>
      </w:r>
      <w:r w:rsidR="00A415AF">
        <w:rPr>
          <w:rFonts w:ascii="Franklin Gothic Book" w:hAnsi="Franklin Gothic Book"/>
          <w:sz w:val="20"/>
          <w:szCs w:val="20"/>
        </w:rPr>
        <w:t xml:space="preserve"> </w:t>
      </w:r>
      <w:r w:rsidR="00F6518C">
        <w:rPr>
          <w:rFonts w:ascii="Franklin Gothic Book" w:hAnsi="Franklin Gothic Book"/>
          <w:sz w:val="20"/>
          <w:szCs w:val="20"/>
        </w:rPr>
        <w:t xml:space="preserve">Student-reported </w:t>
      </w:r>
      <w:r w:rsidR="0032610D">
        <w:rPr>
          <w:rFonts w:ascii="Franklin Gothic Book" w:hAnsi="Franklin Gothic Book"/>
          <w:sz w:val="20"/>
          <w:szCs w:val="20"/>
        </w:rPr>
        <w:t xml:space="preserve">ratings of LA activities </w:t>
      </w:r>
      <w:r w:rsidR="000D5649">
        <w:rPr>
          <w:rFonts w:ascii="Franklin Gothic Book" w:hAnsi="Franklin Gothic Book"/>
          <w:sz w:val="20"/>
          <w:szCs w:val="20"/>
        </w:rPr>
        <w:t>can be used for further improvement of the program</w:t>
      </w:r>
      <w:r w:rsidR="00331AC6">
        <w:rPr>
          <w:rFonts w:ascii="Franklin Gothic Book" w:hAnsi="Franklin Gothic Book"/>
          <w:sz w:val="20"/>
          <w:szCs w:val="20"/>
        </w:rPr>
        <w:t xml:space="preserve"> through </w:t>
      </w:r>
      <w:r w:rsidR="00EE3091">
        <w:rPr>
          <w:rFonts w:ascii="Franklin Gothic Book" w:hAnsi="Franklin Gothic Book"/>
          <w:sz w:val="20"/>
          <w:szCs w:val="20"/>
        </w:rPr>
        <w:t>encouraging</w:t>
      </w:r>
      <w:r w:rsidR="00331AC6">
        <w:rPr>
          <w:rFonts w:ascii="Franklin Gothic Book" w:hAnsi="Franklin Gothic Book"/>
          <w:sz w:val="20"/>
          <w:szCs w:val="20"/>
        </w:rPr>
        <w:t xml:space="preserve"> implementation of activities students rated as helpful.</w:t>
      </w:r>
      <w:r w:rsidR="0032610D">
        <w:rPr>
          <w:rFonts w:ascii="Franklin Gothic Book" w:hAnsi="Franklin Gothic Book"/>
          <w:sz w:val="20"/>
          <w:szCs w:val="20"/>
        </w:rPr>
        <w:t xml:space="preserve"> </w:t>
      </w:r>
      <w:r w:rsidR="00797E1E">
        <w:rPr>
          <w:rFonts w:ascii="Franklin Gothic Book" w:hAnsi="Franklin Gothic Book"/>
          <w:sz w:val="20"/>
          <w:szCs w:val="20"/>
        </w:rPr>
        <w:t xml:space="preserve">Finally, </w:t>
      </w:r>
      <w:r w:rsidR="00E869D9">
        <w:rPr>
          <w:rFonts w:ascii="Franklin Gothic Book" w:hAnsi="Franklin Gothic Book"/>
          <w:sz w:val="20"/>
          <w:szCs w:val="20"/>
        </w:rPr>
        <w:t xml:space="preserve">AULAP </w:t>
      </w:r>
      <w:r w:rsidR="00C23A88">
        <w:rPr>
          <w:rFonts w:ascii="Franklin Gothic Book" w:hAnsi="Franklin Gothic Book"/>
          <w:sz w:val="20"/>
          <w:szCs w:val="20"/>
        </w:rPr>
        <w:t>shows</w:t>
      </w:r>
      <w:r w:rsidR="00E869D9">
        <w:rPr>
          <w:rFonts w:ascii="Franklin Gothic Book" w:hAnsi="Franklin Gothic Book"/>
          <w:sz w:val="20"/>
          <w:szCs w:val="20"/>
        </w:rPr>
        <w:t xml:space="preserve"> a positive impact on students’ </w:t>
      </w:r>
      <w:r w:rsidR="00BA044D">
        <w:rPr>
          <w:rFonts w:ascii="Franklin Gothic Book" w:hAnsi="Franklin Gothic Book"/>
          <w:sz w:val="20"/>
          <w:szCs w:val="20"/>
        </w:rPr>
        <w:t>sense of belonging to class, STEM, and Auburn University</w:t>
      </w:r>
      <w:r w:rsidR="00E869D9">
        <w:rPr>
          <w:rFonts w:ascii="Franklin Gothic Book" w:hAnsi="Franklin Gothic Book"/>
          <w:sz w:val="20"/>
          <w:szCs w:val="20"/>
        </w:rPr>
        <w:t xml:space="preserve"> as the interaction time with LA</w:t>
      </w:r>
      <w:r w:rsidR="00E43EA8">
        <w:rPr>
          <w:rFonts w:ascii="Franklin Gothic Book" w:hAnsi="Franklin Gothic Book"/>
          <w:sz w:val="20"/>
          <w:szCs w:val="20"/>
        </w:rPr>
        <w:t xml:space="preserve"> is positively related to</w:t>
      </w:r>
      <w:r w:rsidR="00E869D9">
        <w:rPr>
          <w:rFonts w:ascii="Franklin Gothic Book" w:hAnsi="Franklin Gothic Book"/>
          <w:sz w:val="20"/>
          <w:szCs w:val="20"/>
        </w:rPr>
        <w:t xml:space="preserve"> student class satisfaction, which then </w:t>
      </w:r>
      <w:r w:rsidR="00086393">
        <w:rPr>
          <w:rFonts w:ascii="Franklin Gothic Book" w:hAnsi="Franklin Gothic Book"/>
          <w:sz w:val="20"/>
          <w:szCs w:val="20"/>
        </w:rPr>
        <w:t xml:space="preserve">has a positive </w:t>
      </w:r>
      <w:r w:rsidR="00D511CC">
        <w:rPr>
          <w:rFonts w:ascii="Franklin Gothic Book" w:hAnsi="Franklin Gothic Book"/>
          <w:sz w:val="20"/>
          <w:szCs w:val="20"/>
        </w:rPr>
        <w:t>impact on</w:t>
      </w:r>
      <w:r w:rsidR="00E869D9">
        <w:rPr>
          <w:rFonts w:ascii="Franklin Gothic Book" w:hAnsi="Franklin Gothic Book"/>
          <w:sz w:val="20"/>
          <w:szCs w:val="20"/>
        </w:rPr>
        <w:t xml:space="preserve"> students’ sense of belonging. </w:t>
      </w:r>
      <w:r w:rsidR="006F0EA2">
        <w:rPr>
          <w:rFonts w:ascii="Franklin Gothic Book" w:hAnsi="Franklin Gothic Book"/>
          <w:sz w:val="20"/>
          <w:szCs w:val="20"/>
        </w:rPr>
        <w:t xml:space="preserve"> </w:t>
      </w:r>
    </w:p>
    <w:p w14:paraId="62E988DA" w14:textId="4A23D3A3" w:rsidR="00E25BDA" w:rsidRDefault="00E25BDA">
      <w:r>
        <w:br w:type="page"/>
      </w:r>
    </w:p>
    <w:p w14:paraId="3D9A14BB" w14:textId="008463AC" w:rsidR="00745BF7" w:rsidRDefault="00745BF7" w:rsidP="00745BF7">
      <w:pPr>
        <w:jc w:val="center"/>
        <w:rPr>
          <w:rFonts w:ascii="Franklin Gothic Book" w:hAnsi="Franklin Gothic Book"/>
          <w:sz w:val="20"/>
          <w:szCs w:val="20"/>
        </w:rPr>
      </w:pPr>
      <w:r w:rsidRPr="00745BF7">
        <w:rPr>
          <w:rFonts w:ascii="Franklin Gothic Book" w:hAnsi="Franklin Gothic Book"/>
          <w:sz w:val="20"/>
          <w:szCs w:val="20"/>
        </w:rPr>
        <w:lastRenderedPageBreak/>
        <w:t>Appendix A</w:t>
      </w:r>
    </w:p>
    <w:p w14:paraId="71F06066" w14:textId="027555C3" w:rsidR="00745BF7" w:rsidRPr="00745BF7" w:rsidRDefault="00745BF7" w:rsidP="00745BF7">
      <w:pPr>
        <w:rPr>
          <w:rFonts w:ascii="Franklin Gothic Book" w:hAnsi="Franklin Gothic Book"/>
          <w:i/>
          <w:iCs/>
          <w:sz w:val="20"/>
          <w:szCs w:val="20"/>
        </w:rPr>
      </w:pPr>
      <w:r w:rsidRPr="00745BF7">
        <w:rPr>
          <w:rFonts w:ascii="Franklin Gothic Book" w:hAnsi="Franklin Gothic Book"/>
          <w:i/>
          <w:iCs/>
          <w:sz w:val="20"/>
          <w:szCs w:val="20"/>
        </w:rPr>
        <w:t>Note: Numbers in parentheses reflect number of students who placed each particular LA-supported activity into respective column/category.</w:t>
      </w:r>
    </w:p>
    <w:tbl>
      <w:tblPr>
        <w:tblStyle w:val="TableGrid"/>
        <w:tblW w:w="9291" w:type="dxa"/>
        <w:tblLook w:val="04A0" w:firstRow="1" w:lastRow="0" w:firstColumn="1" w:lastColumn="0" w:noHBand="0" w:noVBand="1"/>
      </w:tblPr>
      <w:tblGrid>
        <w:gridCol w:w="3096"/>
        <w:gridCol w:w="3097"/>
        <w:gridCol w:w="3098"/>
      </w:tblGrid>
      <w:tr w:rsidR="00E25BDA" w14:paraId="19AD3D6B" w14:textId="77777777" w:rsidTr="004965B1">
        <w:trPr>
          <w:trHeight w:val="607"/>
        </w:trPr>
        <w:tc>
          <w:tcPr>
            <w:tcW w:w="9291" w:type="dxa"/>
            <w:gridSpan w:val="3"/>
            <w:shd w:val="clear" w:color="auto" w:fill="222A35" w:themeFill="text2" w:themeFillShade="80"/>
            <w:vAlign w:val="center"/>
          </w:tcPr>
          <w:p w14:paraId="4DF3B680" w14:textId="77777777" w:rsidR="00E25BDA" w:rsidRPr="00CC0898" w:rsidRDefault="00E25BDA" w:rsidP="004965B1">
            <w:pPr>
              <w:jc w:val="center"/>
              <w:rPr>
                <w:rFonts w:ascii="Franklin Gothic Book" w:hAnsi="Franklin Gothic Book"/>
                <w:b/>
                <w:bCs/>
              </w:rPr>
            </w:pPr>
            <w:r w:rsidRPr="00CC0898">
              <w:rPr>
                <w:rFonts w:ascii="Franklin Gothic Book" w:hAnsi="Franklin Gothic Book"/>
                <w:b/>
                <w:bCs/>
                <w:sz w:val="28"/>
                <w:szCs w:val="28"/>
              </w:rPr>
              <w:t xml:space="preserve">Ratings of LA-supported activities </w:t>
            </w:r>
          </w:p>
        </w:tc>
      </w:tr>
      <w:tr w:rsidR="00E25BDA" w14:paraId="5900BA60" w14:textId="77777777" w:rsidTr="004965B1">
        <w:trPr>
          <w:trHeight w:val="1124"/>
        </w:trPr>
        <w:tc>
          <w:tcPr>
            <w:tcW w:w="3096" w:type="dxa"/>
            <w:shd w:val="clear" w:color="auto" w:fill="D9E2F3" w:themeFill="accent1" w:themeFillTint="33"/>
            <w:vAlign w:val="center"/>
          </w:tcPr>
          <w:p w14:paraId="261A0172" w14:textId="77777777" w:rsidR="00E25BDA" w:rsidRPr="00CC0898" w:rsidRDefault="00E25BDA" w:rsidP="004965B1">
            <w:pPr>
              <w:jc w:val="center"/>
              <w:rPr>
                <w:rFonts w:ascii="Franklin Gothic Book" w:hAnsi="Franklin Gothic Book"/>
                <w:b/>
                <w:bCs/>
                <w:sz w:val="28"/>
                <w:szCs w:val="28"/>
              </w:rPr>
            </w:pPr>
            <w:r w:rsidRPr="00CC0898">
              <w:rPr>
                <w:rFonts w:ascii="Franklin Gothic Book" w:hAnsi="Franklin Gothic Book"/>
                <w:b/>
                <w:bCs/>
                <w:sz w:val="28"/>
                <w:szCs w:val="28"/>
              </w:rPr>
              <w:t xml:space="preserve">We did this in my LA-supported </w:t>
            </w:r>
            <w:proofErr w:type="gramStart"/>
            <w:r w:rsidRPr="00CC0898">
              <w:rPr>
                <w:rFonts w:ascii="Franklin Gothic Book" w:hAnsi="Franklin Gothic Book"/>
                <w:b/>
                <w:bCs/>
                <w:sz w:val="28"/>
                <w:szCs w:val="28"/>
              </w:rPr>
              <w:t>course</w:t>
            </w:r>
            <w:proofErr w:type="gramEnd"/>
            <w:r w:rsidRPr="00CC0898">
              <w:rPr>
                <w:rFonts w:ascii="Franklin Gothic Book" w:hAnsi="Franklin Gothic Book"/>
                <w:b/>
                <w:bCs/>
                <w:sz w:val="28"/>
                <w:szCs w:val="28"/>
              </w:rPr>
              <w:t xml:space="preserve"> and it was very helpful</w:t>
            </w:r>
          </w:p>
        </w:tc>
        <w:tc>
          <w:tcPr>
            <w:tcW w:w="3097" w:type="dxa"/>
            <w:shd w:val="clear" w:color="auto" w:fill="FBE4D5" w:themeFill="accent2" w:themeFillTint="33"/>
            <w:vAlign w:val="center"/>
          </w:tcPr>
          <w:p w14:paraId="4EB64882" w14:textId="77777777" w:rsidR="00E25BDA" w:rsidRPr="00CC0898" w:rsidRDefault="00E25BDA" w:rsidP="004965B1">
            <w:pPr>
              <w:jc w:val="center"/>
              <w:rPr>
                <w:rFonts w:ascii="Franklin Gothic Book" w:hAnsi="Franklin Gothic Book"/>
                <w:b/>
                <w:bCs/>
                <w:sz w:val="28"/>
                <w:szCs w:val="28"/>
              </w:rPr>
            </w:pPr>
            <w:r w:rsidRPr="00CC0898">
              <w:rPr>
                <w:rFonts w:ascii="Franklin Gothic Book" w:hAnsi="Franklin Gothic Book"/>
                <w:b/>
                <w:bCs/>
                <w:sz w:val="28"/>
                <w:szCs w:val="28"/>
              </w:rPr>
              <w:t xml:space="preserve">We did this in my LA-supported </w:t>
            </w:r>
            <w:proofErr w:type="gramStart"/>
            <w:r w:rsidRPr="00CC0898">
              <w:rPr>
                <w:rFonts w:ascii="Franklin Gothic Book" w:hAnsi="Franklin Gothic Book"/>
                <w:b/>
                <w:bCs/>
                <w:sz w:val="28"/>
                <w:szCs w:val="28"/>
              </w:rPr>
              <w:t>course</w:t>
            </w:r>
            <w:proofErr w:type="gramEnd"/>
            <w:r w:rsidRPr="00CC0898">
              <w:rPr>
                <w:rFonts w:ascii="Franklin Gothic Book" w:hAnsi="Franklin Gothic Book"/>
                <w:b/>
                <w:bCs/>
                <w:sz w:val="28"/>
                <w:szCs w:val="28"/>
              </w:rPr>
              <w:t xml:space="preserve"> and it was NOT helpful</w:t>
            </w:r>
          </w:p>
        </w:tc>
        <w:tc>
          <w:tcPr>
            <w:tcW w:w="3098" w:type="dxa"/>
            <w:tcBorders>
              <w:bottom w:val="single" w:sz="4" w:space="0" w:color="FFFFFF" w:themeColor="background1"/>
            </w:tcBorders>
            <w:shd w:val="clear" w:color="auto" w:fill="1F3864" w:themeFill="accent1" w:themeFillShade="80"/>
            <w:vAlign w:val="center"/>
          </w:tcPr>
          <w:p w14:paraId="420871C0" w14:textId="77777777" w:rsidR="00E25BDA" w:rsidRPr="00CC0898" w:rsidRDefault="00E25BDA" w:rsidP="004965B1">
            <w:pPr>
              <w:jc w:val="center"/>
              <w:rPr>
                <w:rFonts w:ascii="Franklin Gothic Book" w:hAnsi="Franklin Gothic Book"/>
                <w:b/>
                <w:bCs/>
                <w:sz w:val="28"/>
                <w:szCs w:val="28"/>
              </w:rPr>
            </w:pPr>
            <w:r w:rsidRPr="00CC0898">
              <w:rPr>
                <w:rFonts w:ascii="Franklin Gothic Book" w:hAnsi="Franklin Gothic Book"/>
                <w:b/>
                <w:bCs/>
                <w:sz w:val="28"/>
                <w:szCs w:val="28"/>
              </w:rPr>
              <w:t>We never did this in my LA-supported course</w:t>
            </w:r>
          </w:p>
        </w:tc>
      </w:tr>
      <w:tr w:rsidR="00E25BDA" w14:paraId="594CC2DF" w14:textId="77777777" w:rsidTr="004965B1">
        <w:trPr>
          <w:trHeight w:val="326"/>
        </w:trPr>
        <w:tc>
          <w:tcPr>
            <w:tcW w:w="3096" w:type="dxa"/>
            <w:shd w:val="clear" w:color="auto" w:fill="D9E2F3" w:themeFill="accent1" w:themeFillTint="33"/>
            <w:vAlign w:val="center"/>
          </w:tcPr>
          <w:p w14:paraId="0BFAD6BC"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office hours (921)</w:t>
            </w:r>
          </w:p>
        </w:tc>
        <w:tc>
          <w:tcPr>
            <w:tcW w:w="3097" w:type="dxa"/>
            <w:shd w:val="clear" w:color="auto" w:fill="FBE4D5" w:themeFill="accent2" w:themeFillTint="33"/>
            <w:vAlign w:val="center"/>
          </w:tcPr>
          <w:p w14:paraId="310CA651"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office hours (163)</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4D5537DC" w14:textId="77777777" w:rsidR="00E25BDA" w:rsidRPr="00CC0898" w:rsidRDefault="00E25BDA" w:rsidP="004965B1">
            <w:pPr>
              <w:jc w:val="center"/>
              <w:rPr>
                <w:rFonts w:ascii="Franklin Gothic Book" w:hAnsi="Franklin Gothic Book"/>
              </w:rPr>
            </w:pPr>
            <w:r w:rsidRPr="00CC0898">
              <w:rPr>
                <w:rFonts w:ascii="Franklin Gothic Book" w:hAnsi="Franklin Gothic Book"/>
              </w:rPr>
              <w:t>Assisted with field trip(s) (962)</w:t>
            </w:r>
          </w:p>
        </w:tc>
      </w:tr>
      <w:tr w:rsidR="00E25BDA" w14:paraId="455DC20F" w14:textId="77777777" w:rsidTr="004965B1">
        <w:trPr>
          <w:trHeight w:val="311"/>
        </w:trPr>
        <w:tc>
          <w:tcPr>
            <w:tcW w:w="3096" w:type="dxa"/>
            <w:shd w:val="clear" w:color="auto" w:fill="D9E2F3" w:themeFill="accent1" w:themeFillTint="33"/>
            <w:vAlign w:val="center"/>
          </w:tcPr>
          <w:p w14:paraId="70DCB794" w14:textId="77777777" w:rsidR="00E25BDA" w:rsidRPr="00CC0898" w:rsidRDefault="00E25BDA" w:rsidP="004965B1">
            <w:pPr>
              <w:jc w:val="center"/>
              <w:rPr>
                <w:rFonts w:ascii="Franklin Gothic Book" w:hAnsi="Franklin Gothic Book"/>
              </w:rPr>
            </w:pPr>
            <w:r w:rsidRPr="00CC0898">
              <w:rPr>
                <w:rFonts w:ascii="Franklin Gothic Book" w:hAnsi="Franklin Gothic Book"/>
              </w:rPr>
              <w:t>Monitored the chat window during class (883)</w:t>
            </w:r>
          </w:p>
        </w:tc>
        <w:tc>
          <w:tcPr>
            <w:tcW w:w="3097" w:type="dxa"/>
            <w:shd w:val="clear" w:color="auto" w:fill="FBE4D5" w:themeFill="accent2" w:themeFillTint="33"/>
            <w:vAlign w:val="center"/>
          </w:tcPr>
          <w:p w14:paraId="5E7BAF69" w14:textId="77777777" w:rsidR="00E25BDA" w:rsidRPr="00CC0898" w:rsidRDefault="00E25BDA" w:rsidP="004965B1">
            <w:pPr>
              <w:jc w:val="center"/>
              <w:rPr>
                <w:rFonts w:ascii="Franklin Gothic Book" w:hAnsi="Franklin Gothic Book"/>
              </w:rPr>
            </w:pPr>
            <w:r w:rsidRPr="00CC0898">
              <w:rPr>
                <w:rFonts w:ascii="Franklin Gothic Book" w:hAnsi="Franklin Gothic Book"/>
              </w:rPr>
              <w:t>Facilitated small group work (109)</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4A0538B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the class with short review videos (692)</w:t>
            </w:r>
          </w:p>
        </w:tc>
      </w:tr>
      <w:tr w:rsidR="00E25BDA" w14:paraId="6966D8A7" w14:textId="77777777" w:rsidTr="004965B1">
        <w:trPr>
          <w:trHeight w:val="323"/>
        </w:trPr>
        <w:tc>
          <w:tcPr>
            <w:tcW w:w="3096" w:type="dxa"/>
            <w:shd w:val="clear" w:color="auto" w:fill="D9E2F3" w:themeFill="accent1" w:themeFillTint="33"/>
            <w:vAlign w:val="center"/>
          </w:tcPr>
          <w:p w14:paraId="38EAA3C6"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Problem-based learning (857)</w:t>
            </w:r>
          </w:p>
        </w:tc>
        <w:tc>
          <w:tcPr>
            <w:tcW w:w="3097" w:type="dxa"/>
            <w:shd w:val="clear" w:color="auto" w:fill="FBE4D5" w:themeFill="accent2" w:themeFillTint="33"/>
            <w:vAlign w:val="center"/>
          </w:tcPr>
          <w:p w14:paraId="1C99B31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Team-based discussion (102)</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4F78D3EC"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Project-based learning (628)</w:t>
            </w:r>
          </w:p>
        </w:tc>
      </w:tr>
      <w:tr w:rsidR="00E25BDA" w14:paraId="691AB3A2" w14:textId="77777777" w:rsidTr="004965B1">
        <w:trPr>
          <w:trHeight w:val="311"/>
        </w:trPr>
        <w:tc>
          <w:tcPr>
            <w:tcW w:w="3096" w:type="dxa"/>
            <w:shd w:val="clear" w:color="auto" w:fill="D9E2F3" w:themeFill="accent1" w:themeFillTint="33"/>
            <w:vAlign w:val="center"/>
          </w:tcPr>
          <w:p w14:paraId="2992694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Facilitated small group work (842)</w:t>
            </w:r>
          </w:p>
        </w:tc>
        <w:tc>
          <w:tcPr>
            <w:tcW w:w="3097" w:type="dxa"/>
            <w:shd w:val="clear" w:color="auto" w:fill="FBE4D5" w:themeFill="accent2" w:themeFillTint="33"/>
            <w:vAlign w:val="center"/>
          </w:tcPr>
          <w:p w14:paraId="70DE27ED" w14:textId="77777777" w:rsidR="00E25BDA" w:rsidRPr="00CC0898" w:rsidRDefault="00E25BDA" w:rsidP="004965B1">
            <w:pPr>
              <w:jc w:val="center"/>
              <w:rPr>
                <w:rFonts w:ascii="Franklin Gothic Book" w:hAnsi="Franklin Gothic Book"/>
              </w:rPr>
            </w:pPr>
            <w:r w:rsidRPr="00CC0898">
              <w:rPr>
                <w:rFonts w:ascii="Franklin Gothic Book" w:hAnsi="Franklin Gothic Book"/>
              </w:rPr>
              <w:t>Monitored the chat window during class (96)</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15AEAC75"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feedback on homework (607)</w:t>
            </w:r>
          </w:p>
        </w:tc>
      </w:tr>
      <w:tr w:rsidR="00E25BDA" w14:paraId="3399B437" w14:textId="77777777" w:rsidTr="004965B1">
        <w:trPr>
          <w:trHeight w:val="311"/>
        </w:trPr>
        <w:tc>
          <w:tcPr>
            <w:tcW w:w="3096" w:type="dxa"/>
            <w:shd w:val="clear" w:color="auto" w:fill="D9E2F3" w:themeFill="accent1" w:themeFillTint="33"/>
            <w:vAlign w:val="center"/>
          </w:tcPr>
          <w:p w14:paraId="406A315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Guided discussion (796)</w:t>
            </w:r>
          </w:p>
        </w:tc>
        <w:tc>
          <w:tcPr>
            <w:tcW w:w="3097" w:type="dxa"/>
            <w:shd w:val="clear" w:color="auto" w:fill="FBE4D5" w:themeFill="accent2" w:themeFillTint="33"/>
            <w:vAlign w:val="center"/>
          </w:tcPr>
          <w:p w14:paraId="44F4524A" w14:textId="77777777" w:rsidR="00E25BDA" w:rsidRPr="00CC0898" w:rsidRDefault="00E25BDA" w:rsidP="004965B1">
            <w:pPr>
              <w:jc w:val="center"/>
              <w:rPr>
                <w:rFonts w:ascii="Franklin Gothic Book" w:hAnsi="Franklin Gothic Book"/>
              </w:rPr>
            </w:pPr>
            <w:r w:rsidRPr="00CC0898">
              <w:rPr>
                <w:rFonts w:ascii="Franklin Gothic Book" w:hAnsi="Franklin Gothic Book"/>
              </w:rPr>
              <w:t>Guided discussion (84)</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6C05BFBD"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recitation (588)</w:t>
            </w:r>
          </w:p>
        </w:tc>
      </w:tr>
      <w:tr w:rsidR="00E25BDA" w14:paraId="6C978135" w14:textId="77777777" w:rsidTr="004965B1">
        <w:trPr>
          <w:trHeight w:val="311"/>
        </w:trPr>
        <w:tc>
          <w:tcPr>
            <w:tcW w:w="3096" w:type="dxa"/>
            <w:shd w:val="clear" w:color="auto" w:fill="D9E2F3" w:themeFill="accent1" w:themeFillTint="33"/>
            <w:vAlign w:val="center"/>
          </w:tcPr>
          <w:p w14:paraId="2AA373E1" w14:textId="77777777" w:rsidR="00E25BDA" w:rsidRPr="00CC0898" w:rsidRDefault="00E25BDA" w:rsidP="004965B1">
            <w:pPr>
              <w:jc w:val="center"/>
              <w:rPr>
                <w:rFonts w:ascii="Franklin Gothic Book" w:hAnsi="Franklin Gothic Book"/>
              </w:rPr>
            </w:pPr>
            <w:r w:rsidRPr="00CC0898">
              <w:rPr>
                <w:rFonts w:ascii="Franklin Gothic Book" w:hAnsi="Franklin Gothic Book"/>
              </w:rPr>
              <w:t>Team-based discussion (795)</w:t>
            </w:r>
          </w:p>
        </w:tc>
        <w:tc>
          <w:tcPr>
            <w:tcW w:w="3097" w:type="dxa"/>
            <w:shd w:val="clear" w:color="auto" w:fill="FBE4D5" w:themeFill="accent2" w:themeFillTint="33"/>
            <w:vAlign w:val="center"/>
          </w:tcPr>
          <w:p w14:paraId="5BA146A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recitation (84)</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5520F65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worksheets and/or handouts (371)</w:t>
            </w:r>
          </w:p>
        </w:tc>
      </w:tr>
      <w:tr w:rsidR="00E25BDA" w14:paraId="3157F3AD" w14:textId="77777777" w:rsidTr="004965B1">
        <w:trPr>
          <w:trHeight w:val="311"/>
        </w:trPr>
        <w:tc>
          <w:tcPr>
            <w:tcW w:w="3096" w:type="dxa"/>
            <w:shd w:val="clear" w:color="auto" w:fill="D9E2F3" w:themeFill="accent1" w:themeFillTint="33"/>
            <w:vAlign w:val="center"/>
          </w:tcPr>
          <w:p w14:paraId="0B44B60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study guide (782)</w:t>
            </w:r>
          </w:p>
        </w:tc>
        <w:tc>
          <w:tcPr>
            <w:tcW w:w="3097" w:type="dxa"/>
            <w:shd w:val="clear" w:color="auto" w:fill="FBE4D5" w:themeFill="accent2" w:themeFillTint="33"/>
            <w:vAlign w:val="center"/>
          </w:tcPr>
          <w:p w14:paraId="66081A69"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Project-based learning (83)</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5FEA0F40"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study guide (355)</w:t>
            </w:r>
          </w:p>
        </w:tc>
      </w:tr>
      <w:tr w:rsidR="00E25BDA" w14:paraId="5EE9C33A" w14:textId="77777777" w:rsidTr="004965B1">
        <w:trPr>
          <w:trHeight w:val="311"/>
        </w:trPr>
        <w:tc>
          <w:tcPr>
            <w:tcW w:w="3096" w:type="dxa"/>
            <w:shd w:val="clear" w:color="auto" w:fill="D9E2F3" w:themeFill="accent1" w:themeFillTint="33"/>
            <w:vAlign w:val="center"/>
          </w:tcPr>
          <w:p w14:paraId="162BFD21"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worksheets and/or handouts (752)</w:t>
            </w:r>
          </w:p>
        </w:tc>
        <w:tc>
          <w:tcPr>
            <w:tcW w:w="3097" w:type="dxa"/>
            <w:shd w:val="clear" w:color="auto" w:fill="FBE4D5" w:themeFill="accent2" w:themeFillTint="33"/>
            <w:vAlign w:val="center"/>
          </w:tcPr>
          <w:p w14:paraId="309AA731"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Problem-based learning (73)</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380CD23A" w14:textId="77777777" w:rsidR="00E25BDA" w:rsidRPr="00CC0898" w:rsidRDefault="00E25BDA" w:rsidP="004965B1">
            <w:pPr>
              <w:jc w:val="center"/>
              <w:rPr>
                <w:rFonts w:ascii="Franklin Gothic Book" w:hAnsi="Franklin Gothic Book"/>
              </w:rPr>
            </w:pPr>
            <w:r w:rsidRPr="00CC0898">
              <w:rPr>
                <w:rFonts w:ascii="Franklin Gothic Book" w:hAnsi="Franklin Gothic Book"/>
              </w:rPr>
              <w:t>Guided discussion (299)</w:t>
            </w:r>
          </w:p>
        </w:tc>
      </w:tr>
      <w:tr w:rsidR="00E25BDA" w14:paraId="7F3E54D5" w14:textId="77777777" w:rsidTr="004965B1">
        <w:trPr>
          <w:trHeight w:val="311"/>
        </w:trPr>
        <w:tc>
          <w:tcPr>
            <w:tcW w:w="3096" w:type="dxa"/>
            <w:shd w:val="clear" w:color="auto" w:fill="D9E2F3" w:themeFill="accent1" w:themeFillTint="33"/>
            <w:vAlign w:val="center"/>
          </w:tcPr>
          <w:p w14:paraId="48F35ED6"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feedback on homework (457)</w:t>
            </w:r>
          </w:p>
        </w:tc>
        <w:tc>
          <w:tcPr>
            <w:tcW w:w="3097" w:type="dxa"/>
            <w:shd w:val="clear" w:color="auto" w:fill="FBE4D5" w:themeFill="accent2" w:themeFillTint="33"/>
            <w:vAlign w:val="center"/>
          </w:tcPr>
          <w:p w14:paraId="3B8A1E9F"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feedback on homework (70)</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3CC57C4C" w14:textId="77777777" w:rsidR="00E25BDA" w:rsidRPr="00CC0898" w:rsidRDefault="00E25BDA" w:rsidP="004965B1">
            <w:pPr>
              <w:jc w:val="center"/>
              <w:rPr>
                <w:rFonts w:ascii="Franklin Gothic Book" w:hAnsi="Franklin Gothic Book"/>
              </w:rPr>
            </w:pPr>
            <w:r w:rsidRPr="00CC0898">
              <w:rPr>
                <w:rFonts w:ascii="Franklin Gothic Book" w:hAnsi="Franklin Gothic Book"/>
              </w:rPr>
              <w:t>Team-based discussion (293)</w:t>
            </w:r>
          </w:p>
        </w:tc>
      </w:tr>
      <w:tr w:rsidR="00E25BDA" w14:paraId="0DA83E75" w14:textId="77777777" w:rsidTr="004965B1">
        <w:trPr>
          <w:trHeight w:val="311"/>
        </w:trPr>
        <w:tc>
          <w:tcPr>
            <w:tcW w:w="3096" w:type="dxa"/>
            <w:shd w:val="clear" w:color="auto" w:fill="D9E2F3" w:themeFill="accent1" w:themeFillTint="33"/>
            <w:vAlign w:val="center"/>
          </w:tcPr>
          <w:p w14:paraId="15497EC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recitation (438)</w:t>
            </w:r>
          </w:p>
        </w:tc>
        <w:tc>
          <w:tcPr>
            <w:tcW w:w="3097" w:type="dxa"/>
            <w:shd w:val="clear" w:color="auto" w:fill="FBE4D5" w:themeFill="accent2" w:themeFillTint="33"/>
            <w:vAlign w:val="center"/>
          </w:tcPr>
          <w:p w14:paraId="3F91FEB3"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worksheets and/or handouts (63)</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5EE4E16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Facilitated small group work (253)</w:t>
            </w:r>
          </w:p>
        </w:tc>
      </w:tr>
      <w:tr w:rsidR="00E25BDA" w14:paraId="657CEF53" w14:textId="77777777" w:rsidTr="004965B1">
        <w:trPr>
          <w:trHeight w:val="311"/>
        </w:trPr>
        <w:tc>
          <w:tcPr>
            <w:tcW w:w="3096" w:type="dxa"/>
            <w:shd w:val="clear" w:color="auto" w:fill="D9E2F3" w:themeFill="accent1" w:themeFillTint="33"/>
            <w:vAlign w:val="center"/>
          </w:tcPr>
          <w:p w14:paraId="0A70C2A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Project-based learning (383)</w:t>
            </w:r>
          </w:p>
        </w:tc>
        <w:tc>
          <w:tcPr>
            <w:tcW w:w="3097" w:type="dxa"/>
            <w:shd w:val="clear" w:color="auto" w:fill="FBE4D5" w:themeFill="accent2" w:themeFillTint="33"/>
            <w:vAlign w:val="center"/>
          </w:tcPr>
          <w:p w14:paraId="22E86AB2" w14:textId="77777777" w:rsidR="00E25BDA" w:rsidRPr="00CC0898" w:rsidRDefault="00E25BDA" w:rsidP="004965B1">
            <w:pPr>
              <w:jc w:val="center"/>
              <w:rPr>
                <w:rFonts w:ascii="Franklin Gothic Book" w:hAnsi="Franklin Gothic Book"/>
              </w:rPr>
            </w:pPr>
            <w:r w:rsidRPr="00CC0898">
              <w:rPr>
                <w:rFonts w:ascii="Franklin Gothic Book" w:hAnsi="Franklin Gothic Book"/>
              </w:rPr>
              <w:t>Created study guide (58)</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4951E2F7"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Problem-based learning (228)</w:t>
            </w:r>
          </w:p>
        </w:tc>
      </w:tr>
      <w:tr w:rsidR="00E25BDA" w14:paraId="5519A074" w14:textId="77777777" w:rsidTr="004965B1">
        <w:trPr>
          <w:trHeight w:val="311"/>
        </w:trPr>
        <w:tc>
          <w:tcPr>
            <w:tcW w:w="3096" w:type="dxa"/>
            <w:shd w:val="clear" w:color="auto" w:fill="D9E2F3" w:themeFill="accent1" w:themeFillTint="33"/>
            <w:vAlign w:val="center"/>
          </w:tcPr>
          <w:p w14:paraId="04F63BF1"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the class with short review videos (372)</w:t>
            </w:r>
          </w:p>
        </w:tc>
        <w:tc>
          <w:tcPr>
            <w:tcW w:w="3097" w:type="dxa"/>
            <w:shd w:val="clear" w:color="auto" w:fill="FBE4D5" w:themeFill="accent2" w:themeFillTint="33"/>
            <w:vAlign w:val="center"/>
          </w:tcPr>
          <w:p w14:paraId="75663888" w14:textId="77777777" w:rsidR="00E25BDA" w:rsidRPr="00CC0898" w:rsidRDefault="00E25BDA" w:rsidP="004965B1">
            <w:pPr>
              <w:jc w:val="center"/>
              <w:rPr>
                <w:rFonts w:ascii="Franklin Gothic Book" w:hAnsi="Franklin Gothic Book"/>
              </w:rPr>
            </w:pPr>
            <w:r w:rsidRPr="00CC0898">
              <w:rPr>
                <w:rFonts w:ascii="Franklin Gothic Book" w:hAnsi="Franklin Gothic Book"/>
              </w:rPr>
              <w:t>Provided the class with short review videos (56)</w:t>
            </w:r>
          </w:p>
        </w:tc>
        <w:tc>
          <w:tcPr>
            <w:tcW w:w="3098" w:type="dxa"/>
            <w:tcBorders>
              <w:top w:val="single" w:sz="4" w:space="0" w:color="FFFFFF" w:themeColor="background1"/>
              <w:bottom w:val="single" w:sz="4" w:space="0" w:color="FFFFFF" w:themeColor="background1"/>
            </w:tcBorders>
            <w:shd w:val="clear" w:color="auto" w:fill="1F3864" w:themeFill="accent1" w:themeFillShade="80"/>
            <w:vAlign w:val="center"/>
          </w:tcPr>
          <w:p w14:paraId="6D93AB25" w14:textId="77777777" w:rsidR="00E25BDA" w:rsidRPr="00CC0898" w:rsidRDefault="00E25BDA" w:rsidP="004965B1">
            <w:pPr>
              <w:jc w:val="center"/>
              <w:rPr>
                <w:rFonts w:ascii="Franklin Gothic Book" w:hAnsi="Franklin Gothic Book"/>
              </w:rPr>
            </w:pPr>
            <w:r w:rsidRPr="00CC0898">
              <w:rPr>
                <w:rFonts w:ascii="Franklin Gothic Book" w:hAnsi="Franklin Gothic Book"/>
              </w:rPr>
              <w:t>Monitored the chat window during class (226)</w:t>
            </w:r>
          </w:p>
        </w:tc>
      </w:tr>
      <w:tr w:rsidR="00E25BDA" w14:paraId="0AEAE86E" w14:textId="77777777" w:rsidTr="004965B1">
        <w:trPr>
          <w:trHeight w:val="311"/>
        </w:trPr>
        <w:tc>
          <w:tcPr>
            <w:tcW w:w="3096" w:type="dxa"/>
            <w:shd w:val="clear" w:color="auto" w:fill="D9E2F3" w:themeFill="accent1" w:themeFillTint="33"/>
            <w:vAlign w:val="center"/>
          </w:tcPr>
          <w:p w14:paraId="532D5F47" w14:textId="77777777" w:rsidR="00E25BDA" w:rsidRPr="00CC0898" w:rsidRDefault="00E25BDA" w:rsidP="004965B1">
            <w:pPr>
              <w:jc w:val="center"/>
              <w:rPr>
                <w:rFonts w:ascii="Franklin Gothic Book" w:hAnsi="Franklin Gothic Book"/>
              </w:rPr>
            </w:pPr>
            <w:r w:rsidRPr="00CC0898">
              <w:rPr>
                <w:rFonts w:ascii="Franklin Gothic Book" w:hAnsi="Franklin Gothic Book"/>
              </w:rPr>
              <w:t>Assisted with field trip(s) (95)</w:t>
            </w:r>
          </w:p>
        </w:tc>
        <w:tc>
          <w:tcPr>
            <w:tcW w:w="3097" w:type="dxa"/>
            <w:shd w:val="clear" w:color="auto" w:fill="FBE4D5" w:themeFill="accent2" w:themeFillTint="33"/>
            <w:vAlign w:val="center"/>
          </w:tcPr>
          <w:p w14:paraId="0EACF82B" w14:textId="77777777" w:rsidR="00E25BDA" w:rsidRPr="00CC0898" w:rsidRDefault="00E25BDA" w:rsidP="004965B1">
            <w:pPr>
              <w:jc w:val="center"/>
              <w:rPr>
                <w:rFonts w:ascii="Franklin Gothic Book" w:hAnsi="Franklin Gothic Book"/>
              </w:rPr>
            </w:pPr>
            <w:r w:rsidRPr="00CC0898">
              <w:rPr>
                <w:rFonts w:ascii="Franklin Gothic Book" w:hAnsi="Franklin Gothic Book"/>
              </w:rPr>
              <w:t>Assisted with field trip(s) (20)</w:t>
            </w:r>
          </w:p>
        </w:tc>
        <w:tc>
          <w:tcPr>
            <w:tcW w:w="3098" w:type="dxa"/>
            <w:tcBorders>
              <w:top w:val="single" w:sz="4" w:space="0" w:color="FFFFFF" w:themeColor="background1"/>
              <w:bottom w:val="single" w:sz="4" w:space="0" w:color="auto"/>
            </w:tcBorders>
            <w:shd w:val="clear" w:color="auto" w:fill="1F3864" w:themeFill="accent1" w:themeFillShade="80"/>
            <w:vAlign w:val="center"/>
          </w:tcPr>
          <w:p w14:paraId="1CB94724" w14:textId="77777777" w:rsidR="00E25BDA" w:rsidRPr="00CC0898" w:rsidRDefault="00E25BDA" w:rsidP="004965B1">
            <w:pPr>
              <w:jc w:val="center"/>
              <w:rPr>
                <w:rFonts w:ascii="Franklin Gothic Book" w:hAnsi="Franklin Gothic Book"/>
              </w:rPr>
            </w:pPr>
            <w:r w:rsidRPr="00CC0898">
              <w:rPr>
                <w:rFonts w:ascii="Franklin Gothic Book" w:hAnsi="Franklin Gothic Book"/>
              </w:rPr>
              <w:t>Hosted office hours (121)</w:t>
            </w:r>
          </w:p>
        </w:tc>
      </w:tr>
    </w:tbl>
    <w:p w14:paraId="06498804" w14:textId="77777777" w:rsidR="00C03746" w:rsidRPr="00C03746" w:rsidRDefault="00C03746" w:rsidP="00C03746"/>
    <w:p w14:paraId="2A339810" w14:textId="77777777" w:rsidR="00C95155" w:rsidRPr="00581F75" w:rsidRDefault="00C95155" w:rsidP="00581F75"/>
    <w:sectPr w:rsidR="00C95155" w:rsidRPr="00581F75" w:rsidSect="007836D3">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4A985" w14:textId="77777777" w:rsidR="00FA712E" w:rsidRDefault="00FA712E" w:rsidP="00371795">
      <w:pPr>
        <w:spacing w:after="0"/>
      </w:pPr>
      <w:r>
        <w:separator/>
      </w:r>
    </w:p>
  </w:endnote>
  <w:endnote w:type="continuationSeparator" w:id="0">
    <w:p w14:paraId="239590E4" w14:textId="77777777" w:rsidR="00FA712E" w:rsidRDefault="00FA712E" w:rsidP="003717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ilway">
    <w:altName w:val="Calibri"/>
    <w:panose1 w:val="00000000000000000000"/>
    <w:charset w:val="00"/>
    <w:family w:val="auto"/>
    <w:notTrueType/>
    <w:pitch w:val="variable"/>
    <w:sig w:usb0="8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3609818"/>
      <w:docPartObj>
        <w:docPartGallery w:val="Page Numbers (Bottom of Page)"/>
        <w:docPartUnique/>
      </w:docPartObj>
    </w:sdtPr>
    <w:sdtEndPr>
      <w:rPr>
        <w:rStyle w:val="PageNumber"/>
      </w:rPr>
    </w:sdtEndPr>
    <w:sdtContent>
      <w:p w14:paraId="6F8980BF" w14:textId="3D5A554A" w:rsidR="00371795" w:rsidRDefault="00371795" w:rsidP="004B1C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0EE1C" w14:textId="77777777" w:rsidR="00371795" w:rsidRDefault="00371795" w:rsidP="003717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9694883"/>
      <w:docPartObj>
        <w:docPartGallery w:val="Page Numbers (Bottom of Page)"/>
        <w:docPartUnique/>
      </w:docPartObj>
    </w:sdtPr>
    <w:sdtEndPr>
      <w:rPr>
        <w:rStyle w:val="PageNumber"/>
      </w:rPr>
    </w:sdtEndPr>
    <w:sdtContent>
      <w:p w14:paraId="78D39444" w14:textId="397CF92D" w:rsidR="00371795" w:rsidRDefault="00371795" w:rsidP="004B1C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85C90" w14:textId="38661B9B" w:rsidR="00371795" w:rsidRDefault="00371795" w:rsidP="003717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BED8" w14:textId="77777777" w:rsidR="00FA712E" w:rsidRDefault="00FA712E" w:rsidP="00371795">
      <w:pPr>
        <w:spacing w:after="0"/>
      </w:pPr>
      <w:r>
        <w:separator/>
      </w:r>
    </w:p>
  </w:footnote>
  <w:footnote w:type="continuationSeparator" w:id="0">
    <w:p w14:paraId="38AA2F68" w14:textId="77777777" w:rsidR="00FA712E" w:rsidRDefault="00FA712E" w:rsidP="00371795">
      <w:pPr>
        <w:spacing w:after="0"/>
      </w:pPr>
      <w:r>
        <w:continuationSeparator/>
      </w:r>
    </w:p>
  </w:footnote>
  <w:footnote w:id="1">
    <w:p w14:paraId="55CC779D" w14:textId="22BB88E7" w:rsidR="008B4276" w:rsidRPr="00856360" w:rsidRDefault="008B4276">
      <w:pPr>
        <w:pStyle w:val="FootnoteText"/>
        <w:rPr>
          <w:sz w:val="18"/>
          <w:szCs w:val="18"/>
        </w:rPr>
      </w:pPr>
      <w:r w:rsidRPr="00856360">
        <w:rPr>
          <w:rStyle w:val="FootnoteReference"/>
          <w:rFonts w:ascii="Franklin Gothic Book" w:hAnsi="Franklin Gothic Book"/>
          <w:color w:val="ED7D31" w:themeColor="accent2"/>
          <w:sz w:val="18"/>
          <w:szCs w:val="18"/>
        </w:rPr>
        <w:footnoteRef/>
      </w:r>
      <w:r w:rsidRPr="00856360">
        <w:rPr>
          <w:rFonts w:ascii="Franklin Gothic Book" w:hAnsi="Franklin Gothic Book"/>
          <w:color w:val="ED7D31" w:themeColor="accent2"/>
          <w:sz w:val="18"/>
          <w:szCs w:val="18"/>
        </w:rPr>
        <w:t xml:space="preserve"> </w:t>
      </w:r>
      <w:r w:rsidRPr="00856360">
        <w:rPr>
          <w:rFonts w:ascii="Franklin Gothic Book" w:hAnsi="Franklin Gothic Book"/>
          <w:sz w:val="14"/>
          <w:szCs w:val="14"/>
        </w:rPr>
        <w:t>Sense of belonging to AU model: The standardized indirect effect was .019. We tested the significance of this indirect effect using bootstrapping procedures. Unstandardized indirect effects were computed for each of 1000 bootstrapped samples, and the 95% confidence interval ranged from .010 to .029. Thus, the indirect effect was statistically significant.</w:t>
      </w:r>
    </w:p>
  </w:footnote>
  <w:footnote w:id="2">
    <w:p w14:paraId="5ACF8952" w14:textId="0434ADC0" w:rsidR="002A5715" w:rsidRPr="00856360" w:rsidRDefault="002A5715">
      <w:pPr>
        <w:pStyle w:val="FootnoteText"/>
        <w:rPr>
          <w:rFonts w:ascii="Franklin Gothic Book" w:hAnsi="Franklin Gothic Book"/>
          <w:sz w:val="18"/>
          <w:szCs w:val="18"/>
        </w:rPr>
      </w:pPr>
      <w:r w:rsidRPr="00856360">
        <w:rPr>
          <w:rStyle w:val="FootnoteReference"/>
          <w:rFonts w:ascii="Franklin Gothic Book" w:hAnsi="Franklin Gothic Book"/>
          <w:color w:val="4472C4" w:themeColor="accent1"/>
          <w:sz w:val="18"/>
          <w:szCs w:val="18"/>
        </w:rPr>
        <w:footnoteRef/>
      </w:r>
      <w:r w:rsidRPr="00856360">
        <w:rPr>
          <w:rFonts w:ascii="Franklin Gothic Book" w:hAnsi="Franklin Gothic Book"/>
          <w:color w:val="4472C4" w:themeColor="accent1"/>
          <w:sz w:val="18"/>
          <w:szCs w:val="18"/>
        </w:rPr>
        <w:t xml:space="preserve"> </w:t>
      </w:r>
      <w:r w:rsidRPr="00856360">
        <w:rPr>
          <w:rFonts w:ascii="Franklin Gothic Book" w:hAnsi="Franklin Gothic Book"/>
          <w:sz w:val="14"/>
          <w:szCs w:val="14"/>
        </w:rPr>
        <w:t>Sense of belonging to Class model: The standardized indirect effect was .047. We tested the significance of this indirect effect using bootstrapping procedures. Unstandardized indirect effects were computed for each of 1000 bootstrapped samples, and the 95% confidence interval ranged from .032 to .062. Thus, the indirect effect was statistically significant.</w:t>
      </w:r>
    </w:p>
  </w:footnote>
  <w:footnote w:id="3">
    <w:p w14:paraId="7DBDDB05" w14:textId="346F9F72" w:rsidR="002A5715" w:rsidRPr="002A5715" w:rsidRDefault="002A5715">
      <w:pPr>
        <w:pStyle w:val="FootnoteText"/>
        <w:rPr>
          <w:rFonts w:ascii="Franklin Gothic Book" w:hAnsi="Franklin Gothic Book"/>
        </w:rPr>
      </w:pPr>
      <w:r w:rsidRPr="00856360">
        <w:rPr>
          <w:rStyle w:val="FootnoteReference"/>
          <w:rFonts w:ascii="Franklin Gothic Book" w:hAnsi="Franklin Gothic Book"/>
          <w:color w:val="A5A5A5" w:themeColor="accent3"/>
          <w:sz w:val="18"/>
          <w:szCs w:val="18"/>
        </w:rPr>
        <w:footnoteRef/>
      </w:r>
      <w:r w:rsidRPr="00856360">
        <w:rPr>
          <w:rFonts w:ascii="Franklin Gothic Book" w:hAnsi="Franklin Gothic Book"/>
          <w:color w:val="AEAAAA" w:themeColor="background2" w:themeShade="BF"/>
          <w:sz w:val="18"/>
          <w:szCs w:val="18"/>
        </w:rPr>
        <w:t xml:space="preserve"> </w:t>
      </w:r>
      <w:r w:rsidRPr="00856360">
        <w:rPr>
          <w:rFonts w:ascii="Franklin Gothic Book" w:hAnsi="Franklin Gothic Book"/>
          <w:sz w:val="14"/>
          <w:szCs w:val="14"/>
        </w:rPr>
        <w:t xml:space="preserve">Sense of belonging to STEM model: </w:t>
      </w:r>
      <w:r w:rsidR="00856360" w:rsidRPr="00856360">
        <w:rPr>
          <w:rFonts w:ascii="Franklin Gothic Book" w:hAnsi="Franklin Gothic Book"/>
          <w:sz w:val="14"/>
          <w:szCs w:val="14"/>
        </w:rPr>
        <w:t>The standardized indirect effect was .022. We tested the significance of this indirect effect using bootstrapping procedures. Unstandardized indirect effects were computed for each of 1000 bootstrapped samples, and the 95% confidence interval ranged from .012 to .034. Thus, the indirect effect was statistically significant.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D3B8" w14:textId="3820D779" w:rsidR="00371795" w:rsidRDefault="001803AA">
    <w:pPr>
      <w:pStyle w:val="Header"/>
    </w:pPr>
    <w:r>
      <w:rPr>
        <w:noProof/>
      </w:rPr>
      <w:drawing>
        <wp:anchor distT="0" distB="0" distL="114300" distR="114300" simplePos="0" relativeHeight="251660288" behindDoc="1" locked="0" layoutInCell="1" allowOverlap="1" wp14:anchorId="5EF71AFE" wp14:editId="495256CA">
          <wp:simplePos x="0" y="0"/>
          <wp:positionH relativeFrom="margin">
            <wp:align>center</wp:align>
          </wp:positionH>
          <wp:positionV relativeFrom="paragraph">
            <wp:posOffset>-756285</wp:posOffset>
          </wp:positionV>
          <wp:extent cx="1950720" cy="1507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0720" cy="1507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1060"/>
    <w:multiLevelType w:val="hybridMultilevel"/>
    <w:tmpl w:val="AB22AD66"/>
    <w:lvl w:ilvl="0" w:tplc="E33AEA9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321A1"/>
    <w:multiLevelType w:val="hybridMultilevel"/>
    <w:tmpl w:val="C6E0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63279"/>
    <w:multiLevelType w:val="hybridMultilevel"/>
    <w:tmpl w:val="0ADAC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77ED7"/>
    <w:multiLevelType w:val="hybridMultilevel"/>
    <w:tmpl w:val="91BAF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B128D"/>
    <w:multiLevelType w:val="hybridMultilevel"/>
    <w:tmpl w:val="8984F354"/>
    <w:lvl w:ilvl="0" w:tplc="5BCE5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8513F"/>
    <w:multiLevelType w:val="hybridMultilevel"/>
    <w:tmpl w:val="C31ED64A"/>
    <w:lvl w:ilvl="0" w:tplc="51C44A46">
      <w:start w:val="6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A3013"/>
    <w:multiLevelType w:val="hybridMultilevel"/>
    <w:tmpl w:val="0C768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E676C"/>
    <w:multiLevelType w:val="hybridMultilevel"/>
    <w:tmpl w:val="FCC00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906D5A"/>
    <w:multiLevelType w:val="hybridMultilevel"/>
    <w:tmpl w:val="A92C7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C6E10"/>
    <w:multiLevelType w:val="hybridMultilevel"/>
    <w:tmpl w:val="E9C84328"/>
    <w:lvl w:ilvl="0" w:tplc="A07AE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A7F80"/>
    <w:multiLevelType w:val="hybridMultilevel"/>
    <w:tmpl w:val="5F1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C144D"/>
    <w:multiLevelType w:val="hybridMultilevel"/>
    <w:tmpl w:val="DE64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734D6"/>
    <w:multiLevelType w:val="hybridMultilevel"/>
    <w:tmpl w:val="57D87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EC4112"/>
    <w:multiLevelType w:val="hybridMultilevel"/>
    <w:tmpl w:val="2508F6F0"/>
    <w:lvl w:ilvl="0" w:tplc="9BA81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D363C0"/>
    <w:multiLevelType w:val="hybridMultilevel"/>
    <w:tmpl w:val="69762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3D0FD0"/>
    <w:multiLevelType w:val="hybridMultilevel"/>
    <w:tmpl w:val="C2D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E27AE"/>
    <w:multiLevelType w:val="hybridMultilevel"/>
    <w:tmpl w:val="07A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14"/>
  </w:num>
  <w:num w:numId="6">
    <w:abstractNumId w:val="12"/>
  </w:num>
  <w:num w:numId="7">
    <w:abstractNumId w:val="15"/>
  </w:num>
  <w:num w:numId="8">
    <w:abstractNumId w:val="8"/>
  </w:num>
  <w:num w:numId="9">
    <w:abstractNumId w:val="12"/>
  </w:num>
  <w:num w:numId="10">
    <w:abstractNumId w:val="5"/>
  </w:num>
  <w:num w:numId="11">
    <w:abstractNumId w:val="9"/>
  </w:num>
  <w:num w:numId="12">
    <w:abstractNumId w:val="4"/>
  </w:num>
  <w:num w:numId="13">
    <w:abstractNumId w:val="3"/>
  </w:num>
  <w:num w:numId="14">
    <w:abstractNumId w:val="13"/>
  </w:num>
  <w:num w:numId="15">
    <w:abstractNumId w:val="10"/>
  </w:num>
  <w:num w:numId="16">
    <w:abstractNumId w:val="16"/>
  </w:num>
  <w:num w:numId="17">
    <w:abstractNumId w:val="11"/>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2D"/>
    <w:rsid w:val="00001844"/>
    <w:rsid w:val="000039F3"/>
    <w:rsid w:val="00003E94"/>
    <w:rsid w:val="00007910"/>
    <w:rsid w:val="000111EB"/>
    <w:rsid w:val="00012744"/>
    <w:rsid w:val="00013F23"/>
    <w:rsid w:val="00020FAC"/>
    <w:rsid w:val="00021778"/>
    <w:rsid w:val="000238BD"/>
    <w:rsid w:val="000263D7"/>
    <w:rsid w:val="00027CD7"/>
    <w:rsid w:val="0003230B"/>
    <w:rsid w:val="00033155"/>
    <w:rsid w:val="000334AE"/>
    <w:rsid w:val="00037E67"/>
    <w:rsid w:val="00042587"/>
    <w:rsid w:val="000474EC"/>
    <w:rsid w:val="00050007"/>
    <w:rsid w:val="000502FF"/>
    <w:rsid w:val="00054370"/>
    <w:rsid w:val="000547EC"/>
    <w:rsid w:val="0006433D"/>
    <w:rsid w:val="00074EF2"/>
    <w:rsid w:val="00075B3D"/>
    <w:rsid w:val="000801E2"/>
    <w:rsid w:val="00080BC3"/>
    <w:rsid w:val="00083B78"/>
    <w:rsid w:val="00084810"/>
    <w:rsid w:val="00086393"/>
    <w:rsid w:val="00087A1B"/>
    <w:rsid w:val="00094CDE"/>
    <w:rsid w:val="00095116"/>
    <w:rsid w:val="00096CAA"/>
    <w:rsid w:val="000A092C"/>
    <w:rsid w:val="000A09DC"/>
    <w:rsid w:val="000A1BE9"/>
    <w:rsid w:val="000A26D7"/>
    <w:rsid w:val="000B1EE5"/>
    <w:rsid w:val="000B4981"/>
    <w:rsid w:val="000B6BA7"/>
    <w:rsid w:val="000C2CF4"/>
    <w:rsid w:val="000D0028"/>
    <w:rsid w:val="000D5649"/>
    <w:rsid w:val="000E3CEF"/>
    <w:rsid w:val="000E56A0"/>
    <w:rsid w:val="000F046F"/>
    <w:rsid w:val="000F0EC5"/>
    <w:rsid w:val="000F508E"/>
    <w:rsid w:val="000F774D"/>
    <w:rsid w:val="000F77DE"/>
    <w:rsid w:val="00107443"/>
    <w:rsid w:val="00117CB1"/>
    <w:rsid w:val="001208FE"/>
    <w:rsid w:val="0012396A"/>
    <w:rsid w:val="0012486E"/>
    <w:rsid w:val="00127BDA"/>
    <w:rsid w:val="00131683"/>
    <w:rsid w:val="001411D4"/>
    <w:rsid w:val="00143147"/>
    <w:rsid w:val="001450EF"/>
    <w:rsid w:val="00145181"/>
    <w:rsid w:val="001465A9"/>
    <w:rsid w:val="00146B33"/>
    <w:rsid w:val="0015453A"/>
    <w:rsid w:val="001676AA"/>
    <w:rsid w:val="0017028D"/>
    <w:rsid w:val="00175C9F"/>
    <w:rsid w:val="00177F72"/>
    <w:rsid w:val="001803AA"/>
    <w:rsid w:val="0018679A"/>
    <w:rsid w:val="00195503"/>
    <w:rsid w:val="00195AFE"/>
    <w:rsid w:val="00197E24"/>
    <w:rsid w:val="001A0C36"/>
    <w:rsid w:val="001A4150"/>
    <w:rsid w:val="001A5B38"/>
    <w:rsid w:val="001A6C8A"/>
    <w:rsid w:val="001B1F2C"/>
    <w:rsid w:val="001C05B3"/>
    <w:rsid w:val="001C0D2D"/>
    <w:rsid w:val="001C1BA8"/>
    <w:rsid w:val="001C3625"/>
    <w:rsid w:val="001C5234"/>
    <w:rsid w:val="001E136A"/>
    <w:rsid w:val="001E1ECF"/>
    <w:rsid w:val="001F4AC6"/>
    <w:rsid w:val="001F6A5A"/>
    <w:rsid w:val="00200D15"/>
    <w:rsid w:val="002108AE"/>
    <w:rsid w:val="002116AE"/>
    <w:rsid w:val="0021733B"/>
    <w:rsid w:val="00237B08"/>
    <w:rsid w:val="0024561E"/>
    <w:rsid w:val="00245F84"/>
    <w:rsid w:val="002520B1"/>
    <w:rsid w:val="00252348"/>
    <w:rsid w:val="002538EC"/>
    <w:rsid w:val="00264425"/>
    <w:rsid w:val="002660E4"/>
    <w:rsid w:val="002713D1"/>
    <w:rsid w:val="00271BCD"/>
    <w:rsid w:val="0027431C"/>
    <w:rsid w:val="00291632"/>
    <w:rsid w:val="00293DAB"/>
    <w:rsid w:val="00295AFB"/>
    <w:rsid w:val="0029620D"/>
    <w:rsid w:val="002A5715"/>
    <w:rsid w:val="002A6701"/>
    <w:rsid w:val="002B0DF9"/>
    <w:rsid w:val="002B2676"/>
    <w:rsid w:val="002B39D5"/>
    <w:rsid w:val="002C4F87"/>
    <w:rsid w:val="002C5A68"/>
    <w:rsid w:val="002C7FAC"/>
    <w:rsid w:val="002D666B"/>
    <w:rsid w:val="002D6942"/>
    <w:rsid w:val="002D7947"/>
    <w:rsid w:val="002E0D67"/>
    <w:rsid w:val="002E1D01"/>
    <w:rsid w:val="002E253F"/>
    <w:rsid w:val="002E3B27"/>
    <w:rsid w:val="002E61C7"/>
    <w:rsid w:val="002E79AB"/>
    <w:rsid w:val="002F0141"/>
    <w:rsid w:val="002F47B9"/>
    <w:rsid w:val="002F4953"/>
    <w:rsid w:val="002F56EB"/>
    <w:rsid w:val="0030090D"/>
    <w:rsid w:val="00300979"/>
    <w:rsid w:val="003019AB"/>
    <w:rsid w:val="003024AA"/>
    <w:rsid w:val="0030700E"/>
    <w:rsid w:val="00310EA5"/>
    <w:rsid w:val="00320367"/>
    <w:rsid w:val="00321800"/>
    <w:rsid w:val="0032610D"/>
    <w:rsid w:val="00330B7A"/>
    <w:rsid w:val="00331AC6"/>
    <w:rsid w:val="003325C0"/>
    <w:rsid w:val="0033307F"/>
    <w:rsid w:val="00334A49"/>
    <w:rsid w:val="00336808"/>
    <w:rsid w:val="00342770"/>
    <w:rsid w:val="00343806"/>
    <w:rsid w:val="00352598"/>
    <w:rsid w:val="00354D4A"/>
    <w:rsid w:val="003553C9"/>
    <w:rsid w:val="00356640"/>
    <w:rsid w:val="0035724F"/>
    <w:rsid w:val="00357E7B"/>
    <w:rsid w:val="003600B1"/>
    <w:rsid w:val="003655FB"/>
    <w:rsid w:val="00371795"/>
    <w:rsid w:val="00374A07"/>
    <w:rsid w:val="00377FE4"/>
    <w:rsid w:val="00381E27"/>
    <w:rsid w:val="003B410A"/>
    <w:rsid w:val="003C4CD4"/>
    <w:rsid w:val="003D4BD1"/>
    <w:rsid w:val="003E3355"/>
    <w:rsid w:val="003E536B"/>
    <w:rsid w:val="003F05B6"/>
    <w:rsid w:val="003F2FB3"/>
    <w:rsid w:val="003F3640"/>
    <w:rsid w:val="003F4569"/>
    <w:rsid w:val="00400175"/>
    <w:rsid w:val="00406D0C"/>
    <w:rsid w:val="00411177"/>
    <w:rsid w:val="00411F71"/>
    <w:rsid w:val="0041256F"/>
    <w:rsid w:val="00412A05"/>
    <w:rsid w:val="00414386"/>
    <w:rsid w:val="00414A75"/>
    <w:rsid w:val="00414B7F"/>
    <w:rsid w:val="0041667E"/>
    <w:rsid w:val="00420096"/>
    <w:rsid w:val="00421DF1"/>
    <w:rsid w:val="004228D7"/>
    <w:rsid w:val="00423120"/>
    <w:rsid w:val="00432AB1"/>
    <w:rsid w:val="0043629C"/>
    <w:rsid w:val="00437A0C"/>
    <w:rsid w:val="00440B0F"/>
    <w:rsid w:val="0044104F"/>
    <w:rsid w:val="004424F4"/>
    <w:rsid w:val="004464E1"/>
    <w:rsid w:val="00446807"/>
    <w:rsid w:val="00447BF6"/>
    <w:rsid w:val="00447DE0"/>
    <w:rsid w:val="00452E4D"/>
    <w:rsid w:val="00454A0E"/>
    <w:rsid w:val="0045767A"/>
    <w:rsid w:val="00467153"/>
    <w:rsid w:val="0047181A"/>
    <w:rsid w:val="00473534"/>
    <w:rsid w:val="004735C8"/>
    <w:rsid w:val="004A0DF7"/>
    <w:rsid w:val="004A26C8"/>
    <w:rsid w:val="004A6704"/>
    <w:rsid w:val="004C2281"/>
    <w:rsid w:val="004C25A9"/>
    <w:rsid w:val="004C6930"/>
    <w:rsid w:val="004C6E98"/>
    <w:rsid w:val="004D5EB7"/>
    <w:rsid w:val="004E4354"/>
    <w:rsid w:val="004E4ED9"/>
    <w:rsid w:val="004F0DAF"/>
    <w:rsid w:val="004F1567"/>
    <w:rsid w:val="004F7124"/>
    <w:rsid w:val="00501A86"/>
    <w:rsid w:val="00503953"/>
    <w:rsid w:val="00512F44"/>
    <w:rsid w:val="00513B13"/>
    <w:rsid w:val="00514B7E"/>
    <w:rsid w:val="00520DE1"/>
    <w:rsid w:val="00532807"/>
    <w:rsid w:val="00535F2B"/>
    <w:rsid w:val="00536D3F"/>
    <w:rsid w:val="005448B6"/>
    <w:rsid w:val="00545806"/>
    <w:rsid w:val="00552C07"/>
    <w:rsid w:val="00554AF0"/>
    <w:rsid w:val="00561F04"/>
    <w:rsid w:val="00564FD4"/>
    <w:rsid w:val="00566E71"/>
    <w:rsid w:val="00580FE7"/>
    <w:rsid w:val="00581F75"/>
    <w:rsid w:val="00583C68"/>
    <w:rsid w:val="00586E5D"/>
    <w:rsid w:val="00587636"/>
    <w:rsid w:val="005876D0"/>
    <w:rsid w:val="0059367E"/>
    <w:rsid w:val="005947E4"/>
    <w:rsid w:val="005A0BD0"/>
    <w:rsid w:val="005B3B77"/>
    <w:rsid w:val="005C3863"/>
    <w:rsid w:val="005C4538"/>
    <w:rsid w:val="005C507C"/>
    <w:rsid w:val="005D0142"/>
    <w:rsid w:val="005D1492"/>
    <w:rsid w:val="005D5861"/>
    <w:rsid w:val="005D6D7E"/>
    <w:rsid w:val="005D6D85"/>
    <w:rsid w:val="005E254E"/>
    <w:rsid w:val="005F4248"/>
    <w:rsid w:val="005F5974"/>
    <w:rsid w:val="00603770"/>
    <w:rsid w:val="00604D3A"/>
    <w:rsid w:val="00615729"/>
    <w:rsid w:val="00621BEF"/>
    <w:rsid w:val="00622AF1"/>
    <w:rsid w:val="006252C7"/>
    <w:rsid w:val="006269E4"/>
    <w:rsid w:val="006275F6"/>
    <w:rsid w:val="00647886"/>
    <w:rsid w:val="00651A89"/>
    <w:rsid w:val="00655699"/>
    <w:rsid w:val="0066195E"/>
    <w:rsid w:val="006619D7"/>
    <w:rsid w:val="006620C1"/>
    <w:rsid w:val="006651B5"/>
    <w:rsid w:val="00665371"/>
    <w:rsid w:val="0066786A"/>
    <w:rsid w:val="00670ACE"/>
    <w:rsid w:val="00670AE3"/>
    <w:rsid w:val="006715A1"/>
    <w:rsid w:val="00672F10"/>
    <w:rsid w:val="006746F5"/>
    <w:rsid w:val="006754F0"/>
    <w:rsid w:val="00682CB0"/>
    <w:rsid w:val="00683417"/>
    <w:rsid w:val="006874E0"/>
    <w:rsid w:val="00687E7C"/>
    <w:rsid w:val="00691A4B"/>
    <w:rsid w:val="0069207E"/>
    <w:rsid w:val="00694C21"/>
    <w:rsid w:val="006952E6"/>
    <w:rsid w:val="0069730E"/>
    <w:rsid w:val="006A02C9"/>
    <w:rsid w:val="006A650C"/>
    <w:rsid w:val="006B66A1"/>
    <w:rsid w:val="006B6AC6"/>
    <w:rsid w:val="006B731B"/>
    <w:rsid w:val="006B7CE2"/>
    <w:rsid w:val="006C3A3C"/>
    <w:rsid w:val="006D29F4"/>
    <w:rsid w:val="006D34B1"/>
    <w:rsid w:val="006D3AEB"/>
    <w:rsid w:val="006D6A00"/>
    <w:rsid w:val="006E5A9D"/>
    <w:rsid w:val="006E6C61"/>
    <w:rsid w:val="006F0EA2"/>
    <w:rsid w:val="006F164E"/>
    <w:rsid w:val="006F4EAB"/>
    <w:rsid w:val="006F5922"/>
    <w:rsid w:val="00706D45"/>
    <w:rsid w:val="00710583"/>
    <w:rsid w:val="007179D7"/>
    <w:rsid w:val="007209A1"/>
    <w:rsid w:val="00724CA0"/>
    <w:rsid w:val="00726D2B"/>
    <w:rsid w:val="0072727B"/>
    <w:rsid w:val="007328F3"/>
    <w:rsid w:val="00735C70"/>
    <w:rsid w:val="00741CF4"/>
    <w:rsid w:val="00745BF7"/>
    <w:rsid w:val="00756D41"/>
    <w:rsid w:val="00756E87"/>
    <w:rsid w:val="00757671"/>
    <w:rsid w:val="00761245"/>
    <w:rsid w:val="00765237"/>
    <w:rsid w:val="007657B7"/>
    <w:rsid w:val="0076776B"/>
    <w:rsid w:val="007724D5"/>
    <w:rsid w:val="007735C7"/>
    <w:rsid w:val="00773EB1"/>
    <w:rsid w:val="00775AC3"/>
    <w:rsid w:val="007809C2"/>
    <w:rsid w:val="007836D3"/>
    <w:rsid w:val="00784D2B"/>
    <w:rsid w:val="00787539"/>
    <w:rsid w:val="00790DE9"/>
    <w:rsid w:val="00794300"/>
    <w:rsid w:val="00797A97"/>
    <w:rsid w:val="00797E1E"/>
    <w:rsid w:val="00797E28"/>
    <w:rsid w:val="007A4265"/>
    <w:rsid w:val="007B0AC8"/>
    <w:rsid w:val="007C0B0E"/>
    <w:rsid w:val="007C2F62"/>
    <w:rsid w:val="007C4B0D"/>
    <w:rsid w:val="007D05CE"/>
    <w:rsid w:val="007D15EA"/>
    <w:rsid w:val="007D3420"/>
    <w:rsid w:val="007E3985"/>
    <w:rsid w:val="007E3D5D"/>
    <w:rsid w:val="007E772D"/>
    <w:rsid w:val="007F0159"/>
    <w:rsid w:val="007F243B"/>
    <w:rsid w:val="007F2970"/>
    <w:rsid w:val="007F3950"/>
    <w:rsid w:val="007F44BD"/>
    <w:rsid w:val="007F7933"/>
    <w:rsid w:val="007F7DE2"/>
    <w:rsid w:val="008043FC"/>
    <w:rsid w:val="00804679"/>
    <w:rsid w:val="0081172C"/>
    <w:rsid w:val="00811732"/>
    <w:rsid w:val="00811F80"/>
    <w:rsid w:val="008310A0"/>
    <w:rsid w:val="0083136A"/>
    <w:rsid w:val="0083697E"/>
    <w:rsid w:val="0084703B"/>
    <w:rsid w:val="00856360"/>
    <w:rsid w:val="0085789E"/>
    <w:rsid w:val="00866576"/>
    <w:rsid w:val="00867C47"/>
    <w:rsid w:val="00871BC0"/>
    <w:rsid w:val="00873707"/>
    <w:rsid w:val="0087616F"/>
    <w:rsid w:val="00877AC9"/>
    <w:rsid w:val="00883127"/>
    <w:rsid w:val="008864C2"/>
    <w:rsid w:val="0089036E"/>
    <w:rsid w:val="0089268C"/>
    <w:rsid w:val="008951A7"/>
    <w:rsid w:val="008956AF"/>
    <w:rsid w:val="008A0478"/>
    <w:rsid w:val="008A2867"/>
    <w:rsid w:val="008A2DDA"/>
    <w:rsid w:val="008A5099"/>
    <w:rsid w:val="008A6C60"/>
    <w:rsid w:val="008B1E58"/>
    <w:rsid w:val="008B2277"/>
    <w:rsid w:val="008B257A"/>
    <w:rsid w:val="008B4276"/>
    <w:rsid w:val="008C688D"/>
    <w:rsid w:val="008D1460"/>
    <w:rsid w:val="008D1D89"/>
    <w:rsid w:val="008D7BD1"/>
    <w:rsid w:val="008E0B28"/>
    <w:rsid w:val="008E2F9B"/>
    <w:rsid w:val="008F459B"/>
    <w:rsid w:val="008F6C3F"/>
    <w:rsid w:val="008F70C7"/>
    <w:rsid w:val="00905BDA"/>
    <w:rsid w:val="009062C8"/>
    <w:rsid w:val="00912759"/>
    <w:rsid w:val="00914668"/>
    <w:rsid w:val="00915E45"/>
    <w:rsid w:val="00917731"/>
    <w:rsid w:val="00923775"/>
    <w:rsid w:val="00926F36"/>
    <w:rsid w:val="009330D0"/>
    <w:rsid w:val="0093332E"/>
    <w:rsid w:val="00934BFC"/>
    <w:rsid w:val="009432A9"/>
    <w:rsid w:val="00945384"/>
    <w:rsid w:val="00945D3F"/>
    <w:rsid w:val="00951507"/>
    <w:rsid w:val="00956470"/>
    <w:rsid w:val="00971884"/>
    <w:rsid w:val="009721AF"/>
    <w:rsid w:val="00972C37"/>
    <w:rsid w:val="00980CFB"/>
    <w:rsid w:val="0098236A"/>
    <w:rsid w:val="00983652"/>
    <w:rsid w:val="00995AEF"/>
    <w:rsid w:val="00996FA9"/>
    <w:rsid w:val="00997741"/>
    <w:rsid w:val="009A1C08"/>
    <w:rsid w:val="009A3FA5"/>
    <w:rsid w:val="009A4330"/>
    <w:rsid w:val="009B689F"/>
    <w:rsid w:val="009B69E9"/>
    <w:rsid w:val="009B6CB6"/>
    <w:rsid w:val="009B6D73"/>
    <w:rsid w:val="009C1F5F"/>
    <w:rsid w:val="009C56E9"/>
    <w:rsid w:val="009C5B06"/>
    <w:rsid w:val="009D25A2"/>
    <w:rsid w:val="009D2954"/>
    <w:rsid w:val="009D2DEC"/>
    <w:rsid w:val="009D4370"/>
    <w:rsid w:val="009E3969"/>
    <w:rsid w:val="009E6AC4"/>
    <w:rsid w:val="00A02892"/>
    <w:rsid w:val="00A075D5"/>
    <w:rsid w:val="00A077F6"/>
    <w:rsid w:val="00A12D2A"/>
    <w:rsid w:val="00A140C0"/>
    <w:rsid w:val="00A16D3F"/>
    <w:rsid w:val="00A17695"/>
    <w:rsid w:val="00A2188A"/>
    <w:rsid w:val="00A232EF"/>
    <w:rsid w:val="00A24F9D"/>
    <w:rsid w:val="00A256DB"/>
    <w:rsid w:val="00A34226"/>
    <w:rsid w:val="00A415AF"/>
    <w:rsid w:val="00A421F2"/>
    <w:rsid w:val="00A42B81"/>
    <w:rsid w:val="00A4673A"/>
    <w:rsid w:val="00A47C03"/>
    <w:rsid w:val="00A635C8"/>
    <w:rsid w:val="00A7114A"/>
    <w:rsid w:val="00A7137B"/>
    <w:rsid w:val="00A77517"/>
    <w:rsid w:val="00A81DE0"/>
    <w:rsid w:val="00A864D2"/>
    <w:rsid w:val="00A93D8F"/>
    <w:rsid w:val="00AA53A8"/>
    <w:rsid w:val="00AA71C4"/>
    <w:rsid w:val="00AB0D13"/>
    <w:rsid w:val="00AB0D1D"/>
    <w:rsid w:val="00AB71E1"/>
    <w:rsid w:val="00AC2D23"/>
    <w:rsid w:val="00AC4482"/>
    <w:rsid w:val="00AC4AE1"/>
    <w:rsid w:val="00AC4BF1"/>
    <w:rsid w:val="00AC5115"/>
    <w:rsid w:val="00AD191B"/>
    <w:rsid w:val="00AE5C9C"/>
    <w:rsid w:val="00AF0C4B"/>
    <w:rsid w:val="00AF4181"/>
    <w:rsid w:val="00AF43CA"/>
    <w:rsid w:val="00AF4B7B"/>
    <w:rsid w:val="00AF727D"/>
    <w:rsid w:val="00B05447"/>
    <w:rsid w:val="00B07DCF"/>
    <w:rsid w:val="00B123CA"/>
    <w:rsid w:val="00B13585"/>
    <w:rsid w:val="00B13C88"/>
    <w:rsid w:val="00B174D5"/>
    <w:rsid w:val="00B2112D"/>
    <w:rsid w:val="00B2182A"/>
    <w:rsid w:val="00B246CE"/>
    <w:rsid w:val="00B26078"/>
    <w:rsid w:val="00B26F6F"/>
    <w:rsid w:val="00B2745D"/>
    <w:rsid w:val="00B35B68"/>
    <w:rsid w:val="00B36CB3"/>
    <w:rsid w:val="00B5427C"/>
    <w:rsid w:val="00B63752"/>
    <w:rsid w:val="00B6416A"/>
    <w:rsid w:val="00B6459D"/>
    <w:rsid w:val="00B653E9"/>
    <w:rsid w:val="00B67B9B"/>
    <w:rsid w:val="00B755AB"/>
    <w:rsid w:val="00B80E54"/>
    <w:rsid w:val="00B84DEE"/>
    <w:rsid w:val="00B84EF5"/>
    <w:rsid w:val="00B85ED2"/>
    <w:rsid w:val="00B9564C"/>
    <w:rsid w:val="00B95702"/>
    <w:rsid w:val="00BA044D"/>
    <w:rsid w:val="00BB261A"/>
    <w:rsid w:val="00BC0E98"/>
    <w:rsid w:val="00BC2BF2"/>
    <w:rsid w:val="00BC5ABA"/>
    <w:rsid w:val="00BC7BA6"/>
    <w:rsid w:val="00BD2458"/>
    <w:rsid w:val="00BD4C46"/>
    <w:rsid w:val="00BE38E3"/>
    <w:rsid w:val="00BE6ED3"/>
    <w:rsid w:val="00BF1C9E"/>
    <w:rsid w:val="00C035B6"/>
    <w:rsid w:val="00C03746"/>
    <w:rsid w:val="00C064AD"/>
    <w:rsid w:val="00C178CC"/>
    <w:rsid w:val="00C204BC"/>
    <w:rsid w:val="00C23A88"/>
    <w:rsid w:val="00C27574"/>
    <w:rsid w:val="00C32241"/>
    <w:rsid w:val="00C406E4"/>
    <w:rsid w:val="00C422DC"/>
    <w:rsid w:val="00C44A96"/>
    <w:rsid w:val="00C46F29"/>
    <w:rsid w:val="00C51AED"/>
    <w:rsid w:val="00C57C58"/>
    <w:rsid w:val="00C61DF4"/>
    <w:rsid w:val="00C71879"/>
    <w:rsid w:val="00C73B5C"/>
    <w:rsid w:val="00C77121"/>
    <w:rsid w:val="00C77B4A"/>
    <w:rsid w:val="00C82833"/>
    <w:rsid w:val="00C83999"/>
    <w:rsid w:val="00C95155"/>
    <w:rsid w:val="00CA029F"/>
    <w:rsid w:val="00CA3386"/>
    <w:rsid w:val="00CC0898"/>
    <w:rsid w:val="00CC29B8"/>
    <w:rsid w:val="00CD120F"/>
    <w:rsid w:val="00CD169F"/>
    <w:rsid w:val="00CD5B8C"/>
    <w:rsid w:val="00CD5E09"/>
    <w:rsid w:val="00CD7B23"/>
    <w:rsid w:val="00CE2359"/>
    <w:rsid w:val="00CE2E06"/>
    <w:rsid w:val="00CF033D"/>
    <w:rsid w:val="00CF28AC"/>
    <w:rsid w:val="00CF3070"/>
    <w:rsid w:val="00CF3F0F"/>
    <w:rsid w:val="00D00729"/>
    <w:rsid w:val="00D041E1"/>
    <w:rsid w:val="00D051D5"/>
    <w:rsid w:val="00D05820"/>
    <w:rsid w:val="00D110BC"/>
    <w:rsid w:val="00D15C56"/>
    <w:rsid w:val="00D17C31"/>
    <w:rsid w:val="00D22AAC"/>
    <w:rsid w:val="00D24CEF"/>
    <w:rsid w:val="00D37B1A"/>
    <w:rsid w:val="00D4020A"/>
    <w:rsid w:val="00D4088C"/>
    <w:rsid w:val="00D41416"/>
    <w:rsid w:val="00D43C38"/>
    <w:rsid w:val="00D47A54"/>
    <w:rsid w:val="00D50EC6"/>
    <w:rsid w:val="00D511CC"/>
    <w:rsid w:val="00D57D32"/>
    <w:rsid w:val="00D60DB4"/>
    <w:rsid w:val="00D62883"/>
    <w:rsid w:val="00D63C7A"/>
    <w:rsid w:val="00D63E8E"/>
    <w:rsid w:val="00D73D37"/>
    <w:rsid w:val="00D746E9"/>
    <w:rsid w:val="00D86351"/>
    <w:rsid w:val="00D94025"/>
    <w:rsid w:val="00DA4684"/>
    <w:rsid w:val="00DA7BF5"/>
    <w:rsid w:val="00DB138C"/>
    <w:rsid w:val="00DB1B82"/>
    <w:rsid w:val="00DB4039"/>
    <w:rsid w:val="00DB42F1"/>
    <w:rsid w:val="00DC519A"/>
    <w:rsid w:val="00DC5A9B"/>
    <w:rsid w:val="00DC73FE"/>
    <w:rsid w:val="00DD44F4"/>
    <w:rsid w:val="00DE5DFD"/>
    <w:rsid w:val="00DE73A8"/>
    <w:rsid w:val="00DF3898"/>
    <w:rsid w:val="00DF78F8"/>
    <w:rsid w:val="00E01C2B"/>
    <w:rsid w:val="00E052D4"/>
    <w:rsid w:val="00E0691F"/>
    <w:rsid w:val="00E06C3B"/>
    <w:rsid w:val="00E07F3D"/>
    <w:rsid w:val="00E11A0A"/>
    <w:rsid w:val="00E15292"/>
    <w:rsid w:val="00E17856"/>
    <w:rsid w:val="00E2526B"/>
    <w:rsid w:val="00E25BDA"/>
    <w:rsid w:val="00E3167E"/>
    <w:rsid w:val="00E42CC6"/>
    <w:rsid w:val="00E43EA8"/>
    <w:rsid w:val="00E444A1"/>
    <w:rsid w:val="00E67D62"/>
    <w:rsid w:val="00E74364"/>
    <w:rsid w:val="00E869D9"/>
    <w:rsid w:val="00E91718"/>
    <w:rsid w:val="00E952F7"/>
    <w:rsid w:val="00EA3670"/>
    <w:rsid w:val="00EB3018"/>
    <w:rsid w:val="00EB5061"/>
    <w:rsid w:val="00EC1124"/>
    <w:rsid w:val="00ED644A"/>
    <w:rsid w:val="00EE19AF"/>
    <w:rsid w:val="00EE3091"/>
    <w:rsid w:val="00EE6CCD"/>
    <w:rsid w:val="00EF46C3"/>
    <w:rsid w:val="00EF58E3"/>
    <w:rsid w:val="00EF6863"/>
    <w:rsid w:val="00EF69DA"/>
    <w:rsid w:val="00F103C7"/>
    <w:rsid w:val="00F12B3C"/>
    <w:rsid w:val="00F135A9"/>
    <w:rsid w:val="00F22D5F"/>
    <w:rsid w:val="00F277DE"/>
    <w:rsid w:val="00F32CD5"/>
    <w:rsid w:val="00F33B8F"/>
    <w:rsid w:val="00F35238"/>
    <w:rsid w:val="00F378DD"/>
    <w:rsid w:val="00F42597"/>
    <w:rsid w:val="00F46736"/>
    <w:rsid w:val="00F475FB"/>
    <w:rsid w:val="00F52C58"/>
    <w:rsid w:val="00F55A95"/>
    <w:rsid w:val="00F56735"/>
    <w:rsid w:val="00F60D22"/>
    <w:rsid w:val="00F6518C"/>
    <w:rsid w:val="00F655E9"/>
    <w:rsid w:val="00F731E9"/>
    <w:rsid w:val="00F736BB"/>
    <w:rsid w:val="00F7456C"/>
    <w:rsid w:val="00F774C2"/>
    <w:rsid w:val="00F77F11"/>
    <w:rsid w:val="00F82D1C"/>
    <w:rsid w:val="00F91196"/>
    <w:rsid w:val="00F928F8"/>
    <w:rsid w:val="00F93503"/>
    <w:rsid w:val="00F93E27"/>
    <w:rsid w:val="00F952FD"/>
    <w:rsid w:val="00F9696F"/>
    <w:rsid w:val="00FA1762"/>
    <w:rsid w:val="00FA2E6A"/>
    <w:rsid w:val="00FA34ED"/>
    <w:rsid w:val="00FA712E"/>
    <w:rsid w:val="00FB0242"/>
    <w:rsid w:val="00FB1739"/>
    <w:rsid w:val="00FB7D48"/>
    <w:rsid w:val="00FC020E"/>
    <w:rsid w:val="00FC030E"/>
    <w:rsid w:val="00FC15F6"/>
    <w:rsid w:val="00FC2597"/>
    <w:rsid w:val="00FC701D"/>
    <w:rsid w:val="00FD5541"/>
    <w:rsid w:val="00FD59B3"/>
    <w:rsid w:val="00FD7617"/>
    <w:rsid w:val="00FE15F7"/>
    <w:rsid w:val="00FE170A"/>
    <w:rsid w:val="00FF3B8C"/>
    <w:rsid w:val="00FF3DA5"/>
    <w:rsid w:val="00FF522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AF256"/>
  <w15:chartTrackingRefBased/>
  <w15:docId w15:val="{47C89083-D4BC-49F3-9A68-8F0281B1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ABA"/>
    <w:pPr>
      <w:keepNext/>
      <w:keepLines/>
      <w:pBdr>
        <w:top w:val="single" w:sz="6" w:space="1" w:color="041C43"/>
        <w:left w:val="single" w:sz="6" w:space="4" w:color="041C43"/>
        <w:bottom w:val="single" w:sz="6" w:space="1" w:color="041C43"/>
        <w:right w:val="single" w:sz="6" w:space="4" w:color="041C43"/>
      </w:pBdr>
      <w:shd w:val="clear" w:color="auto" w:fill="041C43"/>
      <w:spacing w:before="240" w:after="0"/>
      <w:outlineLvl w:val="0"/>
    </w:pPr>
    <w:rPr>
      <w:rFonts w:ascii="Railway" w:eastAsiaTheme="majorEastAsia" w:hAnsi="Railway" w:cstheme="majorBidi"/>
      <w:b/>
      <w:color w:val="FFFFFF" w:themeColor="background1"/>
      <w:sz w:val="28"/>
      <w:szCs w:val="32"/>
    </w:rPr>
  </w:style>
  <w:style w:type="paragraph" w:styleId="Heading2">
    <w:name w:val="heading 2"/>
    <w:basedOn w:val="Normal"/>
    <w:next w:val="Normal"/>
    <w:link w:val="Heading2Char"/>
    <w:uiPriority w:val="9"/>
    <w:unhideWhenUsed/>
    <w:qFormat/>
    <w:rsid w:val="00BC5ABA"/>
    <w:pPr>
      <w:keepNext/>
      <w:keepLines/>
      <w:shd w:val="clear" w:color="auto" w:fill="F68025"/>
      <w:spacing w:before="40" w:after="0"/>
      <w:outlineLvl w:val="1"/>
    </w:pPr>
    <w:rPr>
      <w:rFonts w:ascii="Railway" w:eastAsiaTheme="majorEastAsia" w:hAnsi="Railway" w:cstheme="majorBidi"/>
      <w:color w:val="FFFFFF" w:themeColor="background1"/>
      <w:szCs w:val="26"/>
    </w:rPr>
  </w:style>
  <w:style w:type="paragraph" w:styleId="Heading3">
    <w:name w:val="heading 3"/>
    <w:basedOn w:val="Normal"/>
    <w:next w:val="Normal"/>
    <w:link w:val="Heading3Char"/>
    <w:uiPriority w:val="9"/>
    <w:unhideWhenUsed/>
    <w:qFormat/>
    <w:rsid w:val="004A26C8"/>
    <w:pPr>
      <w:keepNext/>
      <w:keepLines/>
      <w:pBdr>
        <w:left w:val="single" w:sz="4" w:space="4" w:color="F4B083" w:themeColor="accent2" w:themeTint="99"/>
        <w:bottom w:val="single" w:sz="4" w:space="1" w:color="F4B083" w:themeColor="accent2" w:themeTint="99"/>
      </w:pBdr>
      <w:spacing w:before="40" w:after="0"/>
      <w:outlineLvl w:val="2"/>
    </w:pPr>
    <w:rPr>
      <w:rFonts w:ascii="Railway" w:eastAsiaTheme="majorEastAsia" w:hAnsi="Railway" w:cstheme="majorBidi"/>
      <w:color w:val="041C4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2D"/>
    <w:pPr>
      <w:ind w:left="720"/>
      <w:contextualSpacing/>
    </w:pPr>
  </w:style>
  <w:style w:type="table" w:styleId="TableGrid">
    <w:name w:val="Table Grid"/>
    <w:basedOn w:val="TableNormal"/>
    <w:uiPriority w:val="39"/>
    <w:rsid w:val="00CD5E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1795"/>
    <w:pPr>
      <w:tabs>
        <w:tab w:val="center" w:pos="4680"/>
        <w:tab w:val="right" w:pos="9360"/>
      </w:tabs>
      <w:spacing w:after="0"/>
    </w:pPr>
  </w:style>
  <w:style w:type="character" w:customStyle="1" w:styleId="HeaderChar">
    <w:name w:val="Header Char"/>
    <w:basedOn w:val="DefaultParagraphFont"/>
    <w:link w:val="Header"/>
    <w:uiPriority w:val="99"/>
    <w:rsid w:val="00371795"/>
  </w:style>
  <w:style w:type="paragraph" w:styleId="Footer">
    <w:name w:val="footer"/>
    <w:basedOn w:val="Normal"/>
    <w:link w:val="FooterChar"/>
    <w:uiPriority w:val="99"/>
    <w:unhideWhenUsed/>
    <w:rsid w:val="00371795"/>
    <w:pPr>
      <w:tabs>
        <w:tab w:val="center" w:pos="4680"/>
        <w:tab w:val="right" w:pos="9360"/>
      </w:tabs>
      <w:spacing w:after="0"/>
    </w:pPr>
  </w:style>
  <w:style w:type="character" w:customStyle="1" w:styleId="FooterChar">
    <w:name w:val="Footer Char"/>
    <w:basedOn w:val="DefaultParagraphFont"/>
    <w:link w:val="Footer"/>
    <w:uiPriority w:val="99"/>
    <w:rsid w:val="00371795"/>
  </w:style>
  <w:style w:type="character" w:styleId="PageNumber">
    <w:name w:val="page number"/>
    <w:basedOn w:val="DefaultParagraphFont"/>
    <w:uiPriority w:val="99"/>
    <w:semiHidden/>
    <w:unhideWhenUsed/>
    <w:rsid w:val="00371795"/>
  </w:style>
  <w:style w:type="character" w:customStyle="1" w:styleId="Heading1Char">
    <w:name w:val="Heading 1 Char"/>
    <w:basedOn w:val="DefaultParagraphFont"/>
    <w:link w:val="Heading1"/>
    <w:uiPriority w:val="9"/>
    <w:rsid w:val="00BC5ABA"/>
    <w:rPr>
      <w:rFonts w:ascii="Railway" w:eastAsiaTheme="majorEastAsia" w:hAnsi="Railway" w:cstheme="majorBidi"/>
      <w:b/>
      <w:color w:val="FFFFFF" w:themeColor="background1"/>
      <w:sz w:val="28"/>
      <w:szCs w:val="32"/>
      <w:shd w:val="clear" w:color="auto" w:fill="041C43"/>
    </w:rPr>
  </w:style>
  <w:style w:type="character" w:customStyle="1" w:styleId="Heading2Char">
    <w:name w:val="Heading 2 Char"/>
    <w:basedOn w:val="DefaultParagraphFont"/>
    <w:link w:val="Heading2"/>
    <w:uiPriority w:val="9"/>
    <w:rsid w:val="00BC5ABA"/>
    <w:rPr>
      <w:rFonts w:ascii="Railway" w:eastAsiaTheme="majorEastAsia" w:hAnsi="Railway" w:cstheme="majorBidi"/>
      <w:color w:val="FFFFFF" w:themeColor="background1"/>
      <w:szCs w:val="26"/>
      <w:shd w:val="clear" w:color="auto" w:fill="F68025"/>
    </w:rPr>
  </w:style>
  <w:style w:type="character" w:customStyle="1" w:styleId="Heading3Char">
    <w:name w:val="Heading 3 Char"/>
    <w:basedOn w:val="DefaultParagraphFont"/>
    <w:link w:val="Heading3"/>
    <w:uiPriority w:val="9"/>
    <w:rsid w:val="004A26C8"/>
    <w:rPr>
      <w:rFonts w:ascii="Railway" w:eastAsiaTheme="majorEastAsia" w:hAnsi="Railway" w:cstheme="majorBidi"/>
      <w:color w:val="041C43"/>
      <w:sz w:val="22"/>
    </w:rPr>
  </w:style>
  <w:style w:type="paragraph" w:styleId="FootnoteText">
    <w:name w:val="footnote text"/>
    <w:basedOn w:val="Normal"/>
    <w:link w:val="FootnoteTextChar"/>
    <w:uiPriority w:val="99"/>
    <w:semiHidden/>
    <w:unhideWhenUsed/>
    <w:rsid w:val="00E052D4"/>
    <w:pPr>
      <w:spacing w:after="0"/>
    </w:pPr>
    <w:rPr>
      <w:sz w:val="20"/>
      <w:szCs w:val="20"/>
    </w:rPr>
  </w:style>
  <w:style w:type="character" w:customStyle="1" w:styleId="FootnoteTextChar">
    <w:name w:val="Footnote Text Char"/>
    <w:basedOn w:val="DefaultParagraphFont"/>
    <w:link w:val="FootnoteText"/>
    <w:uiPriority w:val="99"/>
    <w:semiHidden/>
    <w:rsid w:val="00E052D4"/>
    <w:rPr>
      <w:sz w:val="20"/>
      <w:szCs w:val="20"/>
    </w:rPr>
  </w:style>
  <w:style w:type="character" w:styleId="FootnoteReference">
    <w:name w:val="footnote reference"/>
    <w:basedOn w:val="DefaultParagraphFont"/>
    <w:uiPriority w:val="99"/>
    <w:semiHidden/>
    <w:unhideWhenUsed/>
    <w:rsid w:val="00E05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sv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11.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image" Target="media/image6.sv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5.jp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endParaRPr lang="en-US"/>
        </a:p>
      </c:txPr>
    </c:title>
    <c:autoTitleDeleted val="0"/>
    <c:plotArea>
      <c:layout>
        <c:manualLayout>
          <c:layoutTarget val="inner"/>
          <c:xMode val="edge"/>
          <c:yMode val="edge"/>
          <c:x val="0.53553952215200573"/>
          <c:y val="0.29927249026757563"/>
          <c:w val="0.34309333919097024"/>
          <c:h val="0.57228275995701883"/>
        </c:manualLayout>
      </c:layout>
      <c:doughnutChart>
        <c:varyColors val="1"/>
        <c:ser>
          <c:idx val="0"/>
          <c:order val="0"/>
          <c:tx>
            <c:strRef>
              <c:f>Sheet1!$B$1</c:f>
              <c:strCache>
                <c:ptCount val="1"/>
                <c:pt idx="0">
                  <c:v>BIOL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2-3C67-4BA4-AA18-ACD0599FBC6F}"/>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3C67-4BA4-AA18-ACD0599FBC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Participated</c:v>
                </c:pt>
                <c:pt idx="1">
                  <c:v>Did not participate</c:v>
                </c:pt>
              </c:strCache>
            </c:strRef>
          </c:cat>
          <c:val>
            <c:numRef>
              <c:f>Sheet1!$B$2:$B$3</c:f>
              <c:numCache>
                <c:formatCode>General</c:formatCode>
                <c:ptCount val="2"/>
                <c:pt idx="0">
                  <c:v>1168</c:v>
                </c:pt>
                <c:pt idx="1">
                  <c:v>1347</c:v>
                </c:pt>
              </c:numCache>
            </c:numRef>
          </c:val>
          <c:extLst>
            <c:ext xmlns:c16="http://schemas.microsoft.com/office/drawing/2014/chart" uri="{C3380CC4-5D6E-409C-BE32-E72D297353CC}">
              <c16:uniqueId val="{00000000-3C67-4BA4-AA18-ACD0599FBC6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r>
              <a:rPr lang="en-US"/>
              <a:t>PHYS</a:t>
            </a:r>
          </a:p>
        </c:rich>
      </c:tx>
      <c:layout>
        <c:manualLayout>
          <c:xMode val="edge"/>
          <c:yMode val="edge"/>
          <c:x val="0.44374978878713112"/>
          <c:y val="5.369127516778523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endParaRPr lang="en-US"/>
        </a:p>
      </c:txPr>
    </c:title>
    <c:autoTitleDeleted val="0"/>
    <c:plotArea>
      <c:layout>
        <c:manualLayout>
          <c:layoutTarget val="inner"/>
          <c:xMode val="edge"/>
          <c:yMode val="edge"/>
          <c:x val="0.37459531614342195"/>
          <c:y val="0.29032394440627807"/>
          <c:w val="0.34309333919097024"/>
          <c:h val="0.57228275995701883"/>
        </c:manualLayout>
      </c:layout>
      <c:doughnutChart>
        <c:varyColors val="1"/>
        <c:ser>
          <c:idx val="0"/>
          <c:order val="0"/>
          <c:tx>
            <c:strRef>
              <c:f>Sheet1!$B$1</c:f>
              <c:strCache>
                <c:ptCount val="1"/>
                <c:pt idx="0">
                  <c:v>BIOL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300-4DE3-9EA6-9DEAFEBBA3C7}"/>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6300-4DE3-9EA6-9DEAFEBBA3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Participated</c:v>
                </c:pt>
                <c:pt idx="1">
                  <c:v>Did not participate</c:v>
                </c:pt>
              </c:strCache>
            </c:strRef>
          </c:cat>
          <c:val>
            <c:numRef>
              <c:f>Sheet1!$B$2:$B$3</c:f>
              <c:numCache>
                <c:formatCode>General</c:formatCode>
                <c:ptCount val="2"/>
                <c:pt idx="0">
                  <c:v>402</c:v>
                </c:pt>
                <c:pt idx="1">
                  <c:v>331</c:v>
                </c:pt>
              </c:numCache>
            </c:numRef>
          </c:val>
          <c:extLst>
            <c:ext xmlns:c16="http://schemas.microsoft.com/office/drawing/2014/chart" uri="{C3380CC4-5D6E-409C-BE32-E72D297353CC}">
              <c16:uniqueId val="{00000004-6300-4DE3-9EA6-9DEAFEBBA3C7}"/>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r>
              <a:rPr lang="en-US"/>
              <a:t>GEOL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endParaRPr lang="en-US"/>
        </a:p>
      </c:txPr>
    </c:title>
    <c:autoTitleDeleted val="0"/>
    <c:plotArea>
      <c:layout>
        <c:manualLayout>
          <c:layoutTarget val="inner"/>
          <c:xMode val="edge"/>
          <c:yMode val="edge"/>
          <c:x val="0.53553952215200573"/>
          <c:y val="0.29927249026757563"/>
          <c:w val="0.34309333919097024"/>
          <c:h val="0.57228275995701883"/>
        </c:manualLayout>
      </c:layout>
      <c:doughnutChart>
        <c:varyColors val="1"/>
        <c:ser>
          <c:idx val="0"/>
          <c:order val="0"/>
          <c:tx>
            <c:strRef>
              <c:f>Sheet1!$B$1</c:f>
              <c:strCache>
                <c:ptCount val="1"/>
                <c:pt idx="0">
                  <c:v>BIOL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913-4F41-BFD6-C6E4D099ED1D}"/>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E913-4F41-BFD6-C6E4D099ED1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Participated</c:v>
                </c:pt>
                <c:pt idx="1">
                  <c:v>Did not participate</c:v>
                </c:pt>
              </c:strCache>
            </c:strRef>
          </c:cat>
          <c:val>
            <c:numRef>
              <c:f>Sheet1!$B$2:$B$3</c:f>
              <c:numCache>
                <c:formatCode>General</c:formatCode>
                <c:ptCount val="2"/>
                <c:pt idx="0">
                  <c:v>35</c:v>
                </c:pt>
                <c:pt idx="1">
                  <c:v>145</c:v>
                </c:pt>
              </c:numCache>
            </c:numRef>
          </c:val>
          <c:extLst>
            <c:ext xmlns:c16="http://schemas.microsoft.com/office/drawing/2014/chart" uri="{C3380CC4-5D6E-409C-BE32-E72D297353CC}">
              <c16:uniqueId val="{00000004-E913-4F41-BFD6-C6E4D099ED1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r>
              <a:rPr lang="en-US"/>
              <a:t>CHEM</a:t>
            </a:r>
          </a:p>
        </c:rich>
      </c:tx>
      <c:layout>
        <c:manualLayout>
          <c:xMode val="edge"/>
          <c:yMode val="edge"/>
          <c:x val="0.44374978878713112"/>
          <c:y val="5.369127516778523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accent2"/>
              </a:solidFill>
              <a:latin typeface="+mn-lt"/>
              <a:ea typeface="+mn-ea"/>
              <a:cs typeface="+mn-cs"/>
            </a:defRPr>
          </a:pPr>
          <a:endParaRPr lang="en-US"/>
        </a:p>
      </c:txPr>
    </c:title>
    <c:autoTitleDeleted val="0"/>
    <c:plotArea>
      <c:layout>
        <c:manualLayout>
          <c:layoutTarget val="inner"/>
          <c:xMode val="edge"/>
          <c:yMode val="edge"/>
          <c:x val="0.37459531614342195"/>
          <c:y val="0.29032394440627807"/>
          <c:w val="0.34309333919097024"/>
          <c:h val="0.57228275995701883"/>
        </c:manualLayout>
      </c:layout>
      <c:doughnutChart>
        <c:varyColors val="1"/>
        <c:ser>
          <c:idx val="0"/>
          <c:order val="0"/>
          <c:tx>
            <c:strRef>
              <c:f>Sheet1!$B$1</c:f>
              <c:strCache>
                <c:ptCount val="1"/>
                <c:pt idx="0">
                  <c:v>BIOL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799-4951-B03A-EDB6ACC316C0}"/>
              </c:ext>
            </c:extLst>
          </c:dPt>
          <c:dPt>
            <c:idx val="1"/>
            <c:bubble3D val="0"/>
            <c:spPr>
              <a:solidFill>
                <a:schemeClr val="accent6">
                  <a:lumMod val="40000"/>
                  <a:lumOff val="60000"/>
                </a:schemeClr>
              </a:solidFill>
              <a:ln w="19050">
                <a:solidFill>
                  <a:schemeClr val="lt1"/>
                </a:solidFill>
              </a:ln>
              <a:effectLst/>
            </c:spPr>
            <c:extLst>
              <c:ext xmlns:c16="http://schemas.microsoft.com/office/drawing/2014/chart" uri="{C3380CC4-5D6E-409C-BE32-E72D297353CC}">
                <c16:uniqueId val="{00000003-A799-4951-B03A-EDB6ACC316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Participated</c:v>
                </c:pt>
                <c:pt idx="1">
                  <c:v>Did not participate</c:v>
                </c:pt>
              </c:strCache>
            </c:strRef>
          </c:cat>
          <c:val>
            <c:numRef>
              <c:f>Sheet1!$B$2:$B$3</c:f>
              <c:numCache>
                <c:formatCode>General</c:formatCode>
                <c:ptCount val="2"/>
                <c:pt idx="0">
                  <c:v>36</c:v>
                </c:pt>
                <c:pt idx="1">
                  <c:v>1228</c:v>
                </c:pt>
              </c:numCache>
            </c:numRef>
          </c:val>
          <c:extLst>
            <c:ext xmlns:c16="http://schemas.microsoft.com/office/drawing/2014/chart" uri="{C3380CC4-5D6E-409C-BE32-E72D297353CC}">
              <c16:uniqueId val="{00000004-A799-4951-B03A-EDB6ACC316C0}"/>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85446009389672E-2"/>
          <c:y val="0.12813102119460501"/>
          <c:w val="0.94131455399061037"/>
          <c:h val="0.81117533718689783"/>
        </c:manualLayout>
      </c:layout>
      <c:doughnutChart>
        <c:varyColors val="1"/>
        <c:ser>
          <c:idx val="0"/>
          <c:order val="0"/>
          <c:tx>
            <c:strRef>
              <c:f>Sheet1!$B$1</c:f>
              <c:strCache>
                <c:ptCount val="1"/>
                <c:pt idx="0">
                  <c:v>Column1</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F659-44CA-AC86-AD6EA1E94E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59-44CA-AC86-AD6EA1E94E06}"/>
              </c:ext>
            </c:extLst>
          </c:dPt>
          <c:cat>
            <c:strRef>
              <c:f>Sheet1!$A$2:$A$3</c:f>
              <c:strCache>
                <c:ptCount val="1"/>
                <c:pt idx="0">
                  <c:v>1st Qtr</c:v>
                </c:pt>
              </c:strCache>
            </c:strRef>
          </c:cat>
          <c:val>
            <c:numRef>
              <c:f>Sheet1!$B$2:$B$3</c:f>
              <c:numCache>
                <c:formatCode>0%</c:formatCode>
                <c:ptCount val="2"/>
                <c:pt idx="0">
                  <c:v>0.84</c:v>
                </c:pt>
                <c:pt idx="1">
                  <c:v>0.16</c:v>
                </c:pt>
              </c:numCache>
            </c:numRef>
          </c:val>
          <c:extLst>
            <c:ext xmlns:c16="http://schemas.microsoft.com/office/drawing/2014/chart" uri="{C3380CC4-5D6E-409C-BE32-E72D297353CC}">
              <c16:uniqueId val="{00000004-F659-44CA-AC86-AD6EA1E94E06}"/>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85446009389672E-2"/>
          <c:y val="8.1510746471376405E-2"/>
          <c:w val="0.91540819524425121"/>
          <c:h val="0.8577950920470605"/>
        </c:manualLayout>
      </c:layout>
      <c:doughnutChart>
        <c:varyColors val="1"/>
        <c:ser>
          <c:idx val="0"/>
          <c:order val="0"/>
          <c:tx>
            <c:strRef>
              <c:f>Sheet1!$B$1</c:f>
              <c:strCache>
                <c:ptCount val="1"/>
                <c:pt idx="0">
                  <c:v>Column1</c:v>
                </c:pt>
              </c:strCache>
            </c:strRef>
          </c:tx>
          <c:dPt>
            <c:idx val="0"/>
            <c:bubble3D val="0"/>
            <c:spPr>
              <a:solidFill>
                <a:srgbClr val="002060"/>
              </a:solidFill>
              <a:ln w="19050">
                <a:solidFill>
                  <a:schemeClr val="lt1"/>
                </a:solidFill>
              </a:ln>
              <a:effectLst/>
            </c:spPr>
            <c:extLst>
              <c:ext xmlns:c16="http://schemas.microsoft.com/office/drawing/2014/chart" uri="{C3380CC4-5D6E-409C-BE32-E72D297353CC}">
                <c16:uniqueId val="{00000001-EB96-4769-BDC0-2B82215125C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96-4769-BDC0-2B82215125C3}"/>
              </c:ext>
            </c:extLst>
          </c:dPt>
          <c:cat>
            <c:strRef>
              <c:f>Sheet1!$A$2:$A$3</c:f>
              <c:strCache>
                <c:ptCount val="1"/>
                <c:pt idx="0">
                  <c:v>1st Qtr</c:v>
                </c:pt>
              </c:strCache>
            </c:strRef>
          </c:cat>
          <c:val>
            <c:numRef>
              <c:f>Sheet1!$B$2:$B$3</c:f>
              <c:numCache>
                <c:formatCode>0%</c:formatCode>
                <c:ptCount val="2"/>
                <c:pt idx="0">
                  <c:v>0.83</c:v>
                </c:pt>
                <c:pt idx="1">
                  <c:v>0.17</c:v>
                </c:pt>
              </c:numCache>
            </c:numRef>
          </c:val>
          <c:extLst>
            <c:ext xmlns:c16="http://schemas.microsoft.com/office/drawing/2014/chart" uri="{C3380CC4-5D6E-409C-BE32-E72D297353CC}">
              <c16:uniqueId val="{00000004-EB96-4769-BDC0-2B82215125C3}"/>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50" baseline="0">
                <a:solidFill>
                  <a:schemeClr val="tx1">
                    <a:lumMod val="65000"/>
                    <a:lumOff val="35000"/>
                  </a:schemeClr>
                </a:solidFill>
                <a:latin typeface="Franklin Gothic Book" panose="020B0503020102020204" pitchFamily="34" charset="0"/>
                <a:ea typeface="+mn-ea"/>
                <a:cs typeface="+mn-cs"/>
              </a:defRPr>
            </a:pPr>
            <a:r>
              <a:rPr lang="en-US" sz="1600" b="0" cap="none">
                <a:latin typeface="Franklin Gothic Book" panose="020B0503020102020204" pitchFamily="34" charset="0"/>
              </a:rPr>
              <a:t>Top 5 </a:t>
            </a:r>
            <a:r>
              <a:rPr lang="en-US" sz="1600" b="1" cap="none">
                <a:latin typeface="Franklin Gothic Book" panose="020B0503020102020204" pitchFamily="34" charset="0"/>
              </a:rPr>
              <a:t>HELPFUL</a:t>
            </a:r>
            <a:r>
              <a:rPr lang="en-US" sz="1600" b="0" cap="none">
                <a:latin typeface="Franklin Gothic Book" panose="020B0503020102020204" pitchFamily="34" charset="0"/>
              </a:rPr>
              <a:t> LA-Supported Activities by Course Level</a:t>
            </a:r>
          </a:p>
        </c:rich>
      </c:tx>
      <c:overlay val="0"/>
      <c:spPr>
        <a:noFill/>
        <a:ln>
          <a:noFill/>
        </a:ln>
        <a:effectLst/>
      </c:spPr>
      <c:txPr>
        <a:bodyPr rot="0" spcFirstLastPara="1" vertOverflow="ellipsis" vert="horz" wrap="square" anchor="ctr" anchorCtr="1"/>
        <a:lstStyle/>
        <a:p>
          <a:pPr>
            <a:defRPr sz="1600" b="1" i="0" u="none" strike="noStrike" kern="1200" cap="all" spc="50" baseline="0">
              <a:solidFill>
                <a:schemeClr val="tx1">
                  <a:lumMod val="65000"/>
                  <a:lumOff val="35000"/>
                </a:schemeClr>
              </a:solidFill>
              <a:latin typeface="Franklin Gothic Book" panose="020B0503020102020204" pitchFamily="34" charset="0"/>
              <a:ea typeface="+mn-ea"/>
              <a:cs typeface="+mn-cs"/>
            </a:defRPr>
          </a:pPr>
          <a:endParaRPr lang="en-US"/>
        </a:p>
      </c:txPr>
    </c:title>
    <c:autoTitleDeleted val="0"/>
    <c:plotArea>
      <c:layout/>
      <c:barChart>
        <c:barDir val="bar"/>
        <c:grouping val="clustered"/>
        <c:varyColors val="0"/>
        <c:ser>
          <c:idx val="0"/>
          <c:order val="0"/>
          <c:tx>
            <c:strRef>
              <c:f>Sheet1!$B$1</c:f>
              <c:strCache>
                <c:ptCount val="1"/>
                <c:pt idx="0">
                  <c:v>Lower Level (1000); N=363)</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Monitored the chat window during class</c:v>
                </c:pt>
                <c:pt idx="1">
                  <c:v>Facilitated small group work</c:v>
                </c:pt>
                <c:pt idx="2">
                  <c:v>Guided discussion</c:v>
                </c:pt>
                <c:pt idx="3">
                  <c:v>Hosted office hours</c:v>
                </c:pt>
                <c:pt idx="4">
                  <c:v>Team-based discussion</c:v>
                </c:pt>
                <c:pt idx="5">
                  <c:v>Problem-based learning</c:v>
                </c:pt>
              </c:strCache>
            </c:strRef>
          </c:cat>
          <c:val>
            <c:numRef>
              <c:f>Sheet1!$B$2:$B$7</c:f>
              <c:numCache>
                <c:formatCode>General</c:formatCode>
                <c:ptCount val="6"/>
                <c:pt idx="0">
                  <c:v>206</c:v>
                </c:pt>
                <c:pt idx="1">
                  <c:v>200</c:v>
                </c:pt>
                <c:pt idx="2">
                  <c:v>199</c:v>
                </c:pt>
                <c:pt idx="3">
                  <c:v>194</c:v>
                </c:pt>
                <c:pt idx="4">
                  <c:v>191</c:v>
                </c:pt>
              </c:numCache>
            </c:numRef>
          </c:val>
          <c:extLst>
            <c:ext xmlns:c16="http://schemas.microsoft.com/office/drawing/2014/chart" uri="{C3380CC4-5D6E-409C-BE32-E72D297353CC}">
              <c16:uniqueId val="{00000000-D5FB-4994-A157-1386084EC74F}"/>
            </c:ext>
          </c:extLst>
        </c:ser>
        <c:ser>
          <c:idx val="1"/>
          <c:order val="1"/>
          <c:tx>
            <c:strRef>
              <c:f>Sheet1!$C$1</c:f>
              <c:strCache>
                <c:ptCount val="1"/>
                <c:pt idx="0">
                  <c:v>Upper Level (&gt;1000; N=384)</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Monitored the chat window during class</c:v>
                </c:pt>
                <c:pt idx="1">
                  <c:v>Facilitated small group work</c:v>
                </c:pt>
                <c:pt idx="2">
                  <c:v>Guided discussion</c:v>
                </c:pt>
                <c:pt idx="3">
                  <c:v>Hosted office hours</c:v>
                </c:pt>
                <c:pt idx="4">
                  <c:v>Team-based discussion</c:v>
                </c:pt>
                <c:pt idx="5">
                  <c:v>Problem-based learning</c:v>
                </c:pt>
              </c:strCache>
            </c:strRef>
          </c:cat>
          <c:val>
            <c:numRef>
              <c:f>Sheet1!$C$2:$C$7</c:f>
              <c:numCache>
                <c:formatCode>General</c:formatCode>
                <c:ptCount val="6"/>
                <c:pt idx="0">
                  <c:v>225</c:v>
                </c:pt>
                <c:pt idx="1">
                  <c:v>214</c:v>
                </c:pt>
                <c:pt idx="3">
                  <c:v>220</c:v>
                </c:pt>
                <c:pt idx="4">
                  <c:v>198</c:v>
                </c:pt>
                <c:pt idx="5">
                  <c:v>202</c:v>
                </c:pt>
              </c:numCache>
            </c:numRef>
          </c:val>
          <c:extLst>
            <c:ext xmlns:c16="http://schemas.microsoft.com/office/drawing/2014/chart" uri="{C3380CC4-5D6E-409C-BE32-E72D297353CC}">
              <c16:uniqueId val="{00000001-D5FB-4994-A157-1386084EC74F}"/>
            </c:ext>
          </c:extLst>
        </c:ser>
        <c:dLbls>
          <c:dLblPos val="outEnd"/>
          <c:showLegendKey val="0"/>
          <c:showVal val="1"/>
          <c:showCatName val="0"/>
          <c:showSerName val="0"/>
          <c:showPercent val="0"/>
          <c:showBubbleSize val="0"/>
        </c:dLbls>
        <c:gapWidth val="326"/>
        <c:overlap val="-58"/>
        <c:axId val="768523432"/>
        <c:axId val="728173408"/>
      </c:barChart>
      <c:catAx>
        <c:axId val="76852343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28173408"/>
        <c:crosses val="autoZero"/>
        <c:auto val="1"/>
        <c:lblAlgn val="ctr"/>
        <c:lblOffset val="100"/>
        <c:noMultiLvlLbl val="0"/>
      </c:catAx>
      <c:valAx>
        <c:axId val="72817340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52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600" b="0" cap="none">
                <a:latin typeface="Franklin Gothic Book" panose="020B0503020102020204" pitchFamily="34" charset="0"/>
              </a:rPr>
              <a:t>Top 5 </a:t>
            </a:r>
            <a:r>
              <a:rPr lang="en-US" sz="1600" b="1" cap="none">
                <a:latin typeface="Franklin Gothic Book" panose="020B0503020102020204" pitchFamily="34" charset="0"/>
              </a:rPr>
              <a:t>LEAST FREQUENTLY</a:t>
            </a:r>
            <a:r>
              <a:rPr lang="en-US" sz="1600" b="1" cap="none" baseline="0">
                <a:latin typeface="Franklin Gothic Book" panose="020B0503020102020204" pitchFamily="34" charset="0"/>
              </a:rPr>
              <a:t> DONE</a:t>
            </a:r>
            <a:r>
              <a:rPr lang="en-US" sz="1600" b="0" cap="none">
                <a:latin typeface="Franklin Gothic Book" panose="020B0503020102020204" pitchFamily="34" charset="0"/>
              </a:rPr>
              <a:t> LA-Supported Activities by Course Level</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Lower Level (1000); N=363)</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Assisted with field trip(s)</c:v>
                </c:pt>
                <c:pt idx="1">
                  <c:v>Provided short review videos</c:v>
                </c:pt>
                <c:pt idx="2">
                  <c:v>Project-based learning</c:v>
                </c:pt>
                <c:pt idx="3">
                  <c:v>Provided feedback on homework</c:v>
                </c:pt>
                <c:pt idx="4">
                  <c:v>Hosted recitation</c:v>
                </c:pt>
              </c:strCache>
            </c:strRef>
          </c:cat>
          <c:val>
            <c:numRef>
              <c:f>Sheet1!$B$2:$B$6</c:f>
              <c:numCache>
                <c:formatCode>General</c:formatCode>
                <c:ptCount val="5"/>
                <c:pt idx="0">
                  <c:v>213</c:v>
                </c:pt>
                <c:pt idx="1">
                  <c:v>158</c:v>
                </c:pt>
                <c:pt idx="2">
                  <c:v>143</c:v>
                </c:pt>
                <c:pt idx="3">
                  <c:v>133</c:v>
                </c:pt>
                <c:pt idx="4">
                  <c:v>127</c:v>
                </c:pt>
              </c:numCache>
            </c:numRef>
          </c:val>
          <c:extLst>
            <c:ext xmlns:c16="http://schemas.microsoft.com/office/drawing/2014/chart" uri="{C3380CC4-5D6E-409C-BE32-E72D297353CC}">
              <c16:uniqueId val="{00000000-84F8-4B55-ADB1-E49AE9CDD003}"/>
            </c:ext>
          </c:extLst>
        </c:ser>
        <c:ser>
          <c:idx val="1"/>
          <c:order val="1"/>
          <c:tx>
            <c:strRef>
              <c:f>Sheet1!$C$1</c:f>
              <c:strCache>
                <c:ptCount val="1"/>
                <c:pt idx="0">
                  <c:v>Upper Level (&gt;1000; N=384)</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Assisted with field trip(s)</c:v>
                </c:pt>
                <c:pt idx="1">
                  <c:v>Provided short review videos</c:v>
                </c:pt>
                <c:pt idx="2">
                  <c:v>Project-based learning</c:v>
                </c:pt>
                <c:pt idx="3">
                  <c:v>Provided feedback on homework</c:v>
                </c:pt>
                <c:pt idx="4">
                  <c:v>Hosted recitation</c:v>
                </c:pt>
              </c:strCache>
            </c:strRef>
          </c:cat>
          <c:val>
            <c:numRef>
              <c:f>Sheet1!$C$2:$C$6</c:f>
              <c:numCache>
                <c:formatCode>General</c:formatCode>
                <c:ptCount val="5"/>
                <c:pt idx="0">
                  <c:v>224</c:v>
                </c:pt>
                <c:pt idx="1">
                  <c:v>169</c:v>
                </c:pt>
                <c:pt idx="2">
                  <c:v>157</c:v>
                </c:pt>
                <c:pt idx="3">
                  <c:v>141</c:v>
                </c:pt>
                <c:pt idx="4">
                  <c:v>164</c:v>
                </c:pt>
              </c:numCache>
            </c:numRef>
          </c:val>
          <c:extLst>
            <c:ext xmlns:c16="http://schemas.microsoft.com/office/drawing/2014/chart" uri="{C3380CC4-5D6E-409C-BE32-E72D297353CC}">
              <c16:uniqueId val="{00000001-84F8-4B55-ADB1-E49AE9CDD003}"/>
            </c:ext>
          </c:extLst>
        </c:ser>
        <c:dLbls>
          <c:dLblPos val="outEnd"/>
          <c:showLegendKey val="0"/>
          <c:showVal val="1"/>
          <c:showCatName val="0"/>
          <c:showSerName val="0"/>
          <c:showPercent val="0"/>
          <c:showBubbleSize val="0"/>
        </c:dLbls>
        <c:gapWidth val="326"/>
        <c:overlap val="-58"/>
        <c:axId val="768523432"/>
        <c:axId val="728173408"/>
      </c:barChart>
      <c:catAx>
        <c:axId val="76852343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crossAx val="728173408"/>
        <c:crosses val="autoZero"/>
        <c:auto val="1"/>
        <c:lblAlgn val="ctr"/>
        <c:lblOffset val="100"/>
        <c:noMultiLvlLbl val="0"/>
      </c:catAx>
      <c:valAx>
        <c:axId val="728173408"/>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52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ranklin Gothic Book" panose="020B05030201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7528-07C8-4FAE-BEA4-CFE11773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9</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Kriletic</dc:creator>
  <cp:keywords/>
  <dc:description/>
  <cp:lastModifiedBy>Ana Kriletic</cp:lastModifiedBy>
  <cp:revision>627</cp:revision>
  <dcterms:created xsi:type="dcterms:W3CDTF">2021-04-04T23:29:00Z</dcterms:created>
  <dcterms:modified xsi:type="dcterms:W3CDTF">2021-07-09T17:44:00Z</dcterms:modified>
</cp:coreProperties>
</file>