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2EB9E" w14:textId="40CF3201" w:rsidR="00A407BA" w:rsidRDefault="00A407BA" w:rsidP="00FC6568">
      <w:pPr>
        <w:pStyle w:val="Heading1"/>
      </w:pPr>
      <w:r w:rsidRPr="00CD7EF5">
        <w:rPr>
          <w:noProof/>
          <w:lang w:eastAsia="zh-CN"/>
        </w:rPr>
        <w:drawing>
          <wp:inline distT="0" distB="0" distL="0" distR="0" wp14:anchorId="4AC7A9EC" wp14:editId="308F9959">
            <wp:extent cx="1651635" cy="907341"/>
            <wp:effectExtent l="0" t="0" r="0" b="7620"/>
            <wp:docPr id="1" name="Picture 1" descr="Auburn University Samford Hall Tower Logo in orange and blue" title="Auburn Universitiy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635" cy="907341"/>
                    </a:xfrm>
                    <a:prstGeom prst="rect">
                      <a:avLst/>
                    </a:prstGeom>
                  </pic:spPr>
                </pic:pic>
              </a:graphicData>
            </a:graphic>
          </wp:inline>
        </w:drawing>
      </w:r>
    </w:p>
    <w:p w14:paraId="329CF74A" w14:textId="77777777" w:rsidR="00A407BA" w:rsidRDefault="00A407BA" w:rsidP="00A407BA">
      <w:pPr>
        <w:pStyle w:val="Heading1"/>
        <w:ind w:left="0"/>
      </w:pPr>
    </w:p>
    <w:p w14:paraId="21BDC2BE" w14:textId="77777777" w:rsidR="00FC6568" w:rsidRPr="004F4B11" w:rsidRDefault="00FC6568" w:rsidP="00A407BA">
      <w:pPr>
        <w:pStyle w:val="Heading1"/>
        <w:ind w:left="0"/>
      </w:pPr>
      <w:r w:rsidRPr="004F4B11">
        <w:t>Music</w:t>
      </w:r>
      <w:r>
        <w:t>, BA and BM</w:t>
      </w:r>
      <w:r w:rsidRPr="004F4B11">
        <w:t xml:space="preserve"> Degree Assessment </w:t>
      </w:r>
      <w:r>
        <w:t xml:space="preserve">Report </w:t>
      </w:r>
      <w:r w:rsidRPr="004F4B11">
        <w:t>2016-17</w:t>
      </w:r>
    </w:p>
    <w:p w14:paraId="6E497AD4" w14:textId="77777777" w:rsidR="00FC6568" w:rsidRDefault="00FC6568" w:rsidP="00A407BA">
      <w:pPr>
        <w:pStyle w:val="BodyText"/>
        <w:spacing w:line="237" w:lineRule="auto"/>
        <w:ind w:left="0" w:right="162"/>
      </w:pPr>
      <w:r>
        <w:t>Note: At the suggestion made in the 2016 Assessment Feedback Report, we are combining the BA and BM degree assessments. Degree-specific issues will be addressed throughout our report.</w:t>
      </w:r>
    </w:p>
    <w:p w14:paraId="13F9FDF8" w14:textId="77777777" w:rsidR="00FC6568" w:rsidRDefault="00FC6568" w:rsidP="00FC6568">
      <w:pPr>
        <w:pStyle w:val="BodyText"/>
        <w:spacing w:before="11"/>
        <w:ind w:left="0"/>
        <w:rPr>
          <w:sz w:val="23"/>
        </w:rPr>
      </w:pPr>
    </w:p>
    <w:p w14:paraId="7890DCBF" w14:textId="77777777" w:rsidR="00FC6568" w:rsidRDefault="00FC6568" w:rsidP="00FC6568">
      <w:pPr>
        <w:pStyle w:val="BodyText"/>
        <w:ind w:right="277"/>
      </w:pPr>
      <w:r>
        <w:t>The Bachelor of Arts degree in music combines music training with a traditional Liberal Arts education. BA students are expected to achieve an appropriate sophomore level of performance as they are required to take only two years of applied lessons. The capstone course for this degree is a senior thesis/project presentation.</w:t>
      </w:r>
    </w:p>
    <w:p w14:paraId="68717A6E" w14:textId="77777777" w:rsidR="00FC6568" w:rsidRDefault="00FC6568" w:rsidP="00FC6568">
      <w:pPr>
        <w:pStyle w:val="BodyText"/>
        <w:spacing w:before="11"/>
        <w:ind w:left="0"/>
        <w:rPr>
          <w:sz w:val="23"/>
        </w:rPr>
      </w:pPr>
    </w:p>
    <w:p w14:paraId="6472AF4A" w14:textId="77777777" w:rsidR="00FC6568" w:rsidRDefault="00FC6568" w:rsidP="00FC6568">
      <w:pPr>
        <w:pStyle w:val="BodyText"/>
        <w:ind w:right="295"/>
      </w:pPr>
      <w:r>
        <w:t>The Bachelor of Music degree in music performance is a professional degree for students who have a high level of musical ability. The degree contains instrumental, piano, and vocal concentrations, and all students are assessed by the same methods. The capstone course for this degree is a senior performance recital.</w:t>
      </w:r>
    </w:p>
    <w:p w14:paraId="1EBBA837" w14:textId="77777777" w:rsidR="00FC6568" w:rsidRDefault="00FC6568" w:rsidP="00FC6568">
      <w:pPr>
        <w:pStyle w:val="BodyText"/>
        <w:spacing w:before="11"/>
        <w:ind w:left="0"/>
        <w:rPr>
          <w:sz w:val="23"/>
        </w:rPr>
      </w:pPr>
    </w:p>
    <w:p w14:paraId="203102E6" w14:textId="77777777" w:rsidR="00FC6568" w:rsidRDefault="00FC6568" w:rsidP="00FC6568">
      <w:pPr>
        <w:pStyle w:val="BodyText"/>
        <w:ind w:right="83"/>
      </w:pPr>
      <w:r>
        <w:t>Program assessment outcomes and rubrics were developed to be used for the first time during Spring 2014. At the suggestion made in the 2016 Assessment Feedback Report, the department assessment committee amended those outcomes to include learning verbs that were more specific and better fitted to our discipline. These changes were then approved by the entire faculty.</w:t>
      </w:r>
    </w:p>
    <w:p w14:paraId="1348FEE2" w14:textId="77777777" w:rsidR="00FC6568" w:rsidRDefault="00FC6568" w:rsidP="00FC6568">
      <w:pPr>
        <w:pStyle w:val="BodyText"/>
        <w:ind w:right="436"/>
      </w:pPr>
      <w:r>
        <w:t>Because our online form submission process wouldn’t allow mid-year changes, the new outcomes will be implemented in the 2017-18 academic year. Both old and new outcomes are listed below and on the attached rubrics.</w:t>
      </w:r>
    </w:p>
    <w:p w14:paraId="7266E8F5" w14:textId="77777777" w:rsidR="00FC6568" w:rsidRDefault="00FC6568" w:rsidP="00FC6568">
      <w:pPr>
        <w:pStyle w:val="BodyText"/>
        <w:ind w:left="0"/>
        <w:rPr>
          <w:sz w:val="26"/>
        </w:rPr>
      </w:pPr>
    </w:p>
    <w:p w14:paraId="7103FC6E" w14:textId="77777777" w:rsidR="00FC6568" w:rsidRDefault="00FC6568" w:rsidP="00FC6568">
      <w:pPr>
        <w:pStyle w:val="BodyText"/>
        <w:spacing w:before="5"/>
        <w:ind w:left="0"/>
        <w:rPr>
          <w:sz w:val="22"/>
        </w:rPr>
      </w:pPr>
    </w:p>
    <w:p w14:paraId="40F80ADC" w14:textId="77777777" w:rsidR="00FC6568" w:rsidRDefault="00FC6568" w:rsidP="00FC6568">
      <w:pPr>
        <w:pStyle w:val="Heading2"/>
      </w:pPr>
      <w:r>
        <w:t>STUDENT LEARNING OUTCOMES</w:t>
      </w:r>
    </w:p>
    <w:p w14:paraId="06C5805A" w14:textId="77777777" w:rsidR="00FC6568" w:rsidRDefault="00FC6568" w:rsidP="00FC6568">
      <w:pPr>
        <w:pStyle w:val="BodyText"/>
        <w:spacing w:before="11"/>
        <w:ind w:left="0"/>
        <w:rPr>
          <w:sz w:val="23"/>
        </w:rPr>
      </w:pPr>
    </w:p>
    <w:p w14:paraId="61D9BBC8" w14:textId="77777777" w:rsidR="00FC6568" w:rsidRDefault="00FC6568" w:rsidP="00FC6568">
      <w:pPr>
        <w:pStyle w:val="Heading3"/>
      </w:pPr>
      <w:r>
        <w:t>1. Specificity of Outcomes</w:t>
      </w:r>
    </w:p>
    <w:p w14:paraId="7905E59C" w14:textId="77777777" w:rsidR="00FC6568" w:rsidRDefault="00FC6568" w:rsidP="00FC6568">
      <w:pPr>
        <w:pStyle w:val="BodyText"/>
        <w:spacing w:before="2"/>
        <w:ind w:left="0"/>
        <w:rPr>
          <w:sz w:val="16"/>
        </w:rPr>
      </w:pPr>
    </w:p>
    <w:p w14:paraId="72467879" w14:textId="77777777" w:rsidR="00FC6568" w:rsidRDefault="00FC6568" w:rsidP="00ED4267">
      <w:pPr>
        <w:pStyle w:val="BodyText"/>
      </w:pPr>
      <w:r>
        <w:t>Student Learning Outcomes:</w:t>
      </w:r>
    </w:p>
    <w:p w14:paraId="14889BE4" w14:textId="77777777" w:rsidR="00FC6568" w:rsidRDefault="00FC6568" w:rsidP="00FC6568">
      <w:pPr>
        <w:pStyle w:val="BodyText"/>
        <w:spacing w:before="2"/>
        <w:ind w:left="0"/>
        <w:rPr>
          <w:b/>
        </w:rPr>
      </w:pPr>
    </w:p>
    <w:p w14:paraId="57D13CE3" w14:textId="77777777" w:rsidR="00FC6568" w:rsidRDefault="00FC6568" w:rsidP="00FC6568">
      <w:pPr>
        <w:pStyle w:val="ListParagraph"/>
        <w:numPr>
          <w:ilvl w:val="0"/>
          <w:numId w:val="14"/>
        </w:numPr>
        <w:tabs>
          <w:tab w:val="left" w:pos="340"/>
        </w:tabs>
        <w:spacing w:before="1" w:line="237" w:lineRule="auto"/>
        <w:ind w:right="294" w:firstLine="0"/>
        <w:rPr>
          <w:sz w:val="24"/>
        </w:rPr>
      </w:pPr>
      <w:r>
        <w:rPr>
          <w:sz w:val="24"/>
        </w:rPr>
        <w:t>Students will demonstrate appropriate performance skills and knowledge of musical style</w:t>
      </w:r>
      <w:r>
        <w:rPr>
          <w:spacing w:val="-38"/>
          <w:sz w:val="24"/>
        </w:rPr>
        <w:t xml:space="preserve"> </w:t>
      </w:r>
      <w:r>
        <w:rPr>
          <w:sz w:val="24"/>
        </w:rPr>
        <w:t>for their level of</w:t>
      </w:r>
      <w:r>
        <w:rPr>
          <w:spacing w:val="-13"/>
          <w:sz w:val="24"/>
        </w:rPr>
        <w:t xml:space="preserve"> </w:t>
      </w:r>
      <w:r>
        <w:rPr>
          <w:sz w:val="24"/>
        </w:rPr>
        <w:t>experience.</w:t>
      </w:r>
    </w:p>
    <w:p w14:paraId="1119C01C" w14:textId="77777777" w:rsidR="00FC6568" w:rsidRDefault="00FC6568" w:rsidP="00FC6568">
      <w:pPr>
        <w:pStyle w:val="BodyText"/>
        <w:ind w:left="0"/>
      </w:pPr>
    </w:p>
    <w:p w14:paraId="23EBBE60" w14:textId="77777777" w:rsidR="00FC6568" w:rsidRDefault="00FC6568" w:rsidP="00FC6568">
      <w:pPr>
        <w:pStyle w:val="ListParagraph"/>
        <w:numPr>
          <w:ilvl w:val="0"/>
          <w:numId w:val="14"/>
        </w:numPr>
        <w:tabs>
          <w:tab w:val="left" w:pos="340"/>
        </w:tabs>
        <w:ind w:firstLine="0"/>
        <w:rPr>
          <w:sz w:val="24"/>
        </w:rPr>
      </w:pPr>
      <w:r>
        <w:rPr>
          <w:sz w:val="24"/>
        </w:rPr>
        <w:t>Students will demonstrate knowledge of appropriate music literature &amp; historical</w:t>
      </w:r>
      <w:r>
        <w:rPr>
          <w:spacing w:val="-42"/>
          <w:sz w:val="24"/>
        </w:rPr>
        <w:t xml:space="preserve"> </w:t>
      </w:r>
      <w:r>
        <w:rPr>
          <w:sz w:val="24"/>
        </w:rPr>
        <w:t>relevance.</w:t>
      </w:r>
    </w:p>
    <w:p w14:paraId="25F3384D" w14:textId="77777777" w:rsidR="00FC6568" w:rsidRDefault="00FC6568" w:rsidP="00FC6568">
      <w:pPr>
        <w:pStyle w:val="BodyText"/>
        <w:spacing w:before="11"/>
        <w:ind w:left="0"/>
        <w:rPr>
          <w:sz w:val="23"/>
        </w:rPr>
      </w:pPr>
    </w:p>
    <w:p w14:paraId="7EC3AA20" w14:textId="77777777" w:rsidR="00FC6568" w:rsidRDefault="00FC6568" w:rsidP="00FC6568">
      <w:pPr>
        <w:pStyle w:val="ListParagraph"/>
        <w:numPr>
          <w:ilvl w:val="0"/>
          <w:numId w:val="14"/>
        </w:numPr>
        <w:tabs>
          <w:tab w:val="left" w:pos="340"/>
        </w:tabs>
        <w:ind w:firstLine="0"/>
        <w:rPr>
          <w:sz w:val="24"/>
        </w:rPr>
      </w:pPr>
      <w:r>
        <w:rPr>
          <w:sz w:val="24"/>
        </w:rPr>
        <w:t>Students will demonstrate appropriate ability to apply theoretical concepts to</w:t>
      </w:r>
      <w:r>
        <w:rPr>
          <w:spacing w:val="-41"/>
          <w:sz w:val="24"/>
        </w:rPr>
        <w:t xml:space="preserve"> </w:t>
      </w:r>
      <w:r>
        <w:rPr>
          <w:sz w:val="24"/>
        </w:rPr>
        <w:t>music.</w:t>
      </w:r>
    </w:p>
    <w:p w14:paraId="33628AC2" w14:textId="77777777" w:rsidR="00FC6568" w:rsidRDefault="00FC6568" w:rsidP="00FC6568">
      <w:pPr>
        <w:pStyle w:val="BodyText"/>
        <w:spacing w:before="11"/>
        <w:ind w:left="0"/>
        <w:rPr>
          <w:sz w:val="23"/>
        </w:rPr>
      </w:pPr>
    </w:p>
    <w:p w14:paraId="6671F523" w14:textId="77777777" w:rsidR="00FC6568" w:rsidRDefault="00FC6568" w:rsidP="00FC6568">
      <w:pPr>
        <w:pStyle w:val="ListParagraph"/>
        <w:numPr>
          <w:ilvl w:val="0"/>
          <w:numId w:val="14"/>
        </w:numPr>
        <w:tabs>
          <w:tab w:val="left" w:pos="340"/>
        </w:tabs>
        <w:spacing w:line="242" w:lineRule="auto"/>
        <w:ind w:right="801" w:firstLine="0"/>
        <w:rPr>
          <w:sz w:val="24"/>
        </w:rPr>
      </w:pPr>
      <w:r>
        <w:rPr>
          <w:sz w:val="24"/>
        </w:rPr>
        <w:t>Students will acknowledge that they received effective instruction in their music</w:t>
      </w:r>
      <w:r>
        <w:rPr>
          <w:spacing w:val="-39"/>
          <w:sz w:val="24"/>
        </w:rPr>
        <w:t xml:space="preserve"> </w:t>
      </w:r>
      <w:r>
        <w:rPr>
          <w:sz w:val="24"/>
        </w:rPr>
        <w:t>degree program.</w:t>
      </w:r>
    </w:p>
    <w:p w14:paraId="3CD6368D" w14:textId="77777777" w:rsidR="00FC6568" w:rsidRDefault="00FC6568" w:rsidP="00FC6568">
      <w:pPr>
        <w:pStyle w:val="BodyText"/>
        <w:spacing w:before="8"/>
        <w:ind w:left="0"/>
        <w:rPr>
          <w:sz w:val="23"/>
        </w:rPr>
      </w:pPr>
    </w:p>
    <w:p w14:paraId="00F79C36" w14:textId="77777777" w:rsidR="00FC6568" w:rsidRDefault="00FC6568" w:rsidP="00ED4267">
      <w:pPr>
        <w:pStyle w:val="BodyText"/>
      </w:pPr>
      <w:r>
        <w:t>New Student Learning Outcomes:</w:t>
      </w:r>
    </w:p>
    <w:p w14:paraId="3630870E" w14:textId="77777777" w:rsidR="00FC6568" w:rsidRDefault="00FC6568" w:rsidP="00FC6568">
      <w:pPr>
        <w:pStyle w:val="BodyText"/>
        <w:spacing w:before="2"/>
        <w:ind w:left="0"/>
        <w:rPr>
          <w:b/>
        </w:rPr>
      </w:pPr>
    </w:p>
    <w:p w14:paraId="7EB9E9D8" w14:textId="77777777" w:rsidR="00FC6568" w:rsidRDefault="00FC6568" w:rsidP="00FC6568">
      <w:pPr>
        <w:pStyle w:val="ListParagraph"/>
        <w:numPr>
          <w:ilvl w:val="0"/>
          <w:numId w:val="13"/>
        </w:numPr>
        <w:tabs>
          <w:tab w:val="left" w:pos="340"/>
        </w:tabs>
        <w:spacing w:before="1" w:line="237" w:lineRule="auto"/>
        <w:ind w:right="193" w:firstLine="0"/>
        <w:jc w:val="left"/>
        <w:rPr>
          <w:sz w:val="24"/>
        </w:rPr>
      </w:pPr>
      <w:r>
        <w:rPr>
          <w:sz w:val="24"/>
        </w:rPr>
        <w:t>Students will perform with appropriate skills and knowledge of musical style for their level of experience.</w:t>
      </w:r>
    </w:p>
    <w:p w14:paraId="3D4CECE5" w14:textId="77777777" w:rsidR="00FC6568" w:rsidRDefault="00FC6568" w:rsidP="00FC6568">
      <w:pPr>
        <w:pStyle w:val="BodyText"/>
        <w:ind w:left="0"/>
      </w:pPr>
    </w:p>
    <w:p w14:paraId="4B28D68C" w14:textId="77777777" w:rsidR="00FC6568" w:rsidRDefault="00FC6568" w:rsidP="00FC6568">
      <w:pPr>
        <w:pStyle w:val="ListParagraph"/>
        <w:numPr>
          <w:ilvl w:val="0"/>
          <w:numId w:val="13"/>
        </w:numPr>
        <w:tabs>
          <w:tab w:val="left" w:pos="340"/>
        </w:tabs>
        <w:ind w:firstLine="0"/>
        <w:jc w:val="left"/>
        <w:rPr>
          <w:sz w:val="24"/>
        </w:rPr>
      </w:pPr>
      <w:r>
        <w:rPr>
          <w:sz w:val="24"/>
        </w:rPr>
        <w:lastRenderedPageBreak/>
        <w:t>Students</w:t>
      </w:r>
      <w:r>
        <w:rPr>
          <w:spacing w:val="-4"/>
          <w:sz w:val="24"/>
        </w:rPr>
        <w:t xml:space="preserve"> </w:t>
      </w:r>
      <w:r>
        <w:rPr>
          <w:sz w:val="24"/>
        </w:rPr>
        <w:t>will</w:t>
      </w:r>
      <w:r>
        <w:rPr>
          <w:spacing w:val="-5"/>
          <w:sz w:val="24"/>
        </w:rPr>
        <w:t xml:space="preserve"> </w:t>
      </w:r>
      <w:r>
        <w:rPr>
          <w:sz w:val="24"/>
        </w:rPr>
        <w:t>articulate</w:t>
      </w:r>
      <w:r>
        <w:rPr>
          <w:spacing w:val="-5"/>
          <w:sz w:val="24"/>
        </w:rPr>
        <w:t xml:space="preserve"> </w:t>
      </w:r>
      <w:r>
        <w:rPr>
          <w:sz w:val="24"/>
        </w:rPr>
        <w:t>knowledge</w:t>
      </w:r>
      <w:r>
        <w:rPr>
          <w:spacing w:val="-5"/>
          <w:sz w:val="24"/>
        </w:rPr>
        <w:t xml:space="preserve"> </w:t>
      </w:r>
      <w:r>
        <w:rPr>
          <w:sz w:val="24"/>
        </w:rPr>
        <w:t>of</w:t>
      </w:r>
      <w:r>
        <w:rPr>
          <w:spacing w:val="-4"/>
          <w:sz w:val="24"/>
        </w:rPr>
        <w:t xml:space="preserve"> </w:t>
      </w:r>
      <w:r>
        <w:rPr>
          <w:sz w:val="24"/>
        </w:rPr>
        <w:t>appropriate</w:t>
      </w:r>
      <w:r>
        <w:rPr>
          <w:spacing w:val="-5"/>
          <w:sz w:val="24"/>
        </w:rPr>
        <w:t xml:space="preserve"> </w:t>
      </w:r>
      <w:r>
        <w:rPr>
          <w:sz w:val="24"/>
        </w:rPr>
        <w:t>music</w:t>
      </w:r>
      <w:r>
        <w:rPr>
          <w:spacing w:val="-5"/>
          <w:sz w:val="24"/>
        </w:rPr>
        <w:t xml:space="preserve"> </w:t>
      </w:r>
      <w:r>
        <w:rPr>
          <w:sz w:val="24"/>
        </w:rPr>
        <w:t>literature</w:t>
      </w:r>
      <w:r>
        <w:rPr>
          <w:spacing w:val="-5"/>
          <w:sz w:val="24"/>
        </w:rPr>
        <w:t xml:space="preserve"> </w:t>
      </w:r>
      <w:r>
        <w:rPr>
          <w:sz w:val="24"/>
        </w:rPr>
        <w:t>&amp;</w:t>
      </w:r>
      <w:r>
        <w:rPr>
          <w:spacing w:val="-5"/>
          <w:sz w:val="24"/>
        </w:rPr>
        <w:t xml:space="preserve"> </w:t>
      </w:r>
      <w:r>
        <w:rPr>
          <w:sz w:val="24"/>
        </w:rPr>
        <w:t>historical</w:t>
      </w:r>
      <w:r>
        <w:rPr>
          <w:spacing w:val="-5"/>
          <w:sz w:val="24"/>
        </w:rPr>
        <w:t xml:space="preserve"> </w:t>
      </w:r>
      <w:r>
        <w:rPr>
          <w:sz w:val="24"/>
        </w:rPr>
        <w:t>relevance.</w:t>
      </w:r>
    </w:p>
    <w:p w14:paraId="78BB8C07" w14:textId="77777777" w:rsidR="00FC6568" w:rsidRDefault="00FC6568" w:rsidP="00FC6568">
      <w:pPr>
        <w:pStyle w:val="BodyText"/>
        <w:spacing w:before="11"/>
        <w:ind w:left="0"/>
        <w:rPr>
          <w:sz w:val="23"/>
        </w:rPr>
      </w:pPr>
    </w:p>
    <w:p w14:paraId="70F688CD" w14:textId="77777777" w:rsidR="00B60880" w:rsidRDefault="00FC6568" w:rsidP="00B60880">
      <w:pPr>
        <w:pStyle w:val="ListParagraph"/>
        <w:numPr>
          <w:ilvl w:val="0"/>
          <w:numId w:val="13"/>
        </w:numPr>
        <w:tabs>
          <w:tab w:val="left" w:pos="340"/>
        </w:tabs>
        <w:ind w:firstLine="0"/>
        <w:jc w:val="left"/>
        <w:rPr>
          <w:sz w:val="24"/>
        </w:rPr>
      </w:pPr>
      <w:r>
        <w:rPr>
          <w:sz w:val="24"/>
        </w:rPr>
        <w:t>Students will apply theoretical concepts to</w:t>
      </w:r>
      <w:r>
        <w:rPr>
          <w:spacing w:val="-24"/>
          <w:sz w:val="24"/>
        </w:rPr>
        <w:t xml:space="preserve"> </w:t>
      </w:r>
      <w:r w:rsidR="00B60880">
        <w:rPr>
          <w:sz w:val="24"/>
        </w:rPr>
        <w:t>music.</w:t>
      </w:r>
    </w:p>
    <w:p w14:paraId="221DCC5C" w14:textId="77777777" w:rsidR="00B60880" w:rsidRPr="00B60880" w:rsidRDefault="00B60880" w:rsidP="00B60880">
      <w:pPr>
        <w:tabs>
          <w:tab w:val="left" w:pos="340"/>
        </w:tabs>
        <w:rPr>
          <w:sz w:val="24"/>
        </w:rPr>
      </w:pPr>
    </w:p>
    <w:p w14:paraId="19A00F5A" w14:textId="52CB708F" w:rsidR="00B60880" w:rsidRDefault="00B60880" w:rsidP="00B60880">
      <w:pPr>
        <w:pStyle w:val="ListParagraph"/>
        <w:numPr>
          <w:ilvl w:val="0"/>
          <w:numId w:val="13"/>
        </w:numPr>
        <w:tabs>
          <w:tab w:val="left" w:pos="340"/>
        </w:tabs>
        <w:ind w:firstLine="0"/>
        <w:jc w:val="left"/>
        <w:rPr>
          <w:sz w:val="24"/>
        </w:rPr>
      </w:pPr>
      <w:r w:rsidRPr="00B60880">
        <w:rPr>
          <w:sz w:val="24"/>
        </w:rPr>
        <w:t>Students will acknowledge that they received effective instruction in their music</w:t>
      </w:r>
      <w:r w:rsidRPr="00B60880">
        <w:rPr>
          <w:spacing w:val="-39"/>
          <w:sz w:val="24"/>
        </w:rPr>
        <w:t xml:space="preserve"> </w:t>
      </w:r>
      <w:r>
        <w:rPr>
          <w:sz w:val="24"/>
        </w:rPr>
        <w:t>degree program.</w:t>
      </w:r>
    </w:p>
    <w:p w14:paraId="3EB48747" w14:textId="77777777" w:rsidR="00B60880" w:rsidRDefault="00B60880" w:rsidP="00B60880">
      <w:pPr>
        <w:tabs>
          <w:tab w:val="left" w:pos="340"/>
        </w:tabs>
        <w:rPr>
          <w:sz w:val="24"/>
        </w:rPr>
      </w:pPr>
    </w:p>
    <w:p w14:paraId="7FE5F053" w14:textId="77777777" w:rsidR="00B60880" w:rsidRDefault="00B60880" w:rsidP="00B60880">
      <w:pPr>
        <w:tabs>
          <w:tab w:val="left" w:pos="340"/>
        </w:tabs>
        <w:rPr>
          <w:sz w:val="24"/>
        </w:rPr>
      </w:pPr>
    </w:p>
    <w:p w14:paraId="76F99D14" w14:textId="77777777" w:rsidR="00B60880" w:rsidRDefault="00B60880" w:rsidP="00B60880">
      <w:pPr>
        <w:pStyle w:val="Heading3"/>
        <w:spacing w:before="0"/>
        <w:ind w:left="0"/>
      </w:pPr>
      <w:r>
        <w:t>2. Comprehensive</w:t>
      </w:r>
      <w:r>
        <w:rPr>
          <w:spacing w:val="-9"/>
        </w:rPr>
        <w:t xml:space="preserve"> </w:t>
      </w:r>
      <w:r>
        <w:t>Outcomes</w:t>
      </w:r>
    </w:p>
    <w:p w14:paraId="610C0A31" w14:textId="77777777" w:rsidR="00B60880" w:rsidRDefault="00B60880" w:rsidP="00B60880">
      <w:pPr>
        <w:pStyle w:val="BodyText"/>
        <w:spacing w:before="1"/>
        <w:ind w:left="0"/>
        <w:rPr>
          <w:sz w:val="16"/>
        </w:rPr>
      </w:pPr>
    </w:p>
    <w:p w14:paraId="25EFD271" w14:textId="77777777" w:rsidR="00B60880" w:rsidRDefault="00B60880" w:rsidP="00B60880">
      <w:pPr>
        <w:pStyle w:val="BodyText"/>
        <w:spacing w:before="90"/>
        <w:ind w:right="720"/>
      </w:pPr>
      <w:r>
        <w:t>The student learning outcomes are comprehensive and are based on faculty consensus. The skills-based learning that is required of our students is cumulative and should improve throughout the student’s degree, thus the reason for assessing their performances each year, at the sophomore comprehensive exam, and at the culminating senior thesis/project presentation (BA) or senior recital (BM). Since our program is skills-based, performance/presentation is the ideal medium of assessing student ability to synthesize skills and other knowledge.</w:t>
      </w:r>
    </w:p>
    <w:p w14:paraId="7C690E51" w14:textId="77777777" w:rsidR="00B60880" w:rsidRDefault="00B60880" w:rsidP="00B60880">
      <w:pPr>
        <w:pStyle w:val="BodyText"/>
        <w:spacing w:before="11"/>
        <w:ind w:left="0"/>
        <w:rPr>
          <w:sz w:val="23"/>
        </w:rPr>
      </w:pPr>
    </w:p>
    <w:p w14:paraId="65572E63" w14:textId="77777777" w:rsidR="00B60880" w:rsidRPr="004F4B11" w:rsidRDefault="00B60880" w:rsidP="00B60880">
      <w:pPr>
        <w:pStyle w:val="Heading3"/>
      </w:pPr>
      <w:r w:rsidRPr="004F4B11">
        <w:t>3.Communicating</w:t>
      </w:r>
      <w:r w:rsidRPr="004F4B11">
        <w:rPr>
          <w:spacing w:val="-11"/>
        </w:rPr>
        <w:t xml:space="preserve"> </w:t>
      </w:r>
      <w:r w:rsidRPr="004F4B11">
        <w:t>Outcomes</w:t>
      </w:r>
    </w:p>
    <w:p w14:paraId="5C9B7AA2" w14:textId="77777777" w:rsidR="00B60880" w:rsidRDefault="00B60880" w:rsidP="00B60880">
      <w:pPr>
        <w:pStyle w:val="BodyText"/>
        <w:spacing w:before="2"/>
        <w:ind w:left="0"/>
        <w:rPr>
          <w:sz w:val="16"/>
        </w:rPr>
      </w:pPr>
    </w:p>
    <w:p w14:paraId="53BC7D8E" w14:textId="77777777" w:rsidR="00B60880" w:rsidRDefault="00B60880" w:rsidP="00B60880">
      <w:pPr>
        <w:pStyle w:val="BodyText"/>
        <w:spacing w:before="90"/>
        <w:ind w:left="380" w:right="475"/>
      </w:pPr>
      <w:r>
        <w:t>The faculty are provided the complete assessment plan including student learning outcomes. The assessment plan, student learning outcomes, and rubrics are posted on the department SharePoint site. An annual departmental assessment meeting is held for discussion of results and suggestions for improvement. Learning outcomes are communicated to students in their applied lessons via the rubric for each activity. Students are also able to view the completed rubrics with scores and comments (filled out by faculty at the jury, sophomore comprehensive exam, and project presentation/recital jury).</w:t>
      </w:r>
    </w:p>
    <w:p w14:paraId="01298F39" w14:textId="77777777" w:rsidR="00B60880" w:rsidRDefault="00B60880" w:rsidP="00B60880">
      <w:pPr>
        <w:pStyle w:val="BodyText"/>
        <w:ind w:left="0"/>
        <w:rPr>
          <w:sz w:val="26"/>
        </w:rPr>
      </w:pPr>
    </w:p>
    <w:p w14:paraId="326840FE" w14:textId="77777777" w:rsidR="00B60880" w:rsidRDefault="00B60880" w:rsidP="00B60880">
      <w:pPr>
        <w:pStyle w:val="BodyText"/>
        <w:spacing w:before="2"/>
        <w:ind w:left="0"/>
        <w:rPr>
          <w:sz w:val="22"/>
        </w:rPr>
      </w:pPr>
    </w:p>
    <w:p w14:paraId="64922E75" w14:textId="77777777" w:rsidR="00B60880" w:rsidRDefault="00B60880" w:rsidP="00B60880">
      <w:pPr>
        <w:pStyle w:val="Heading2"/>
      </w:pPr>
      <w:r>
        <w:t>CURRICULUM MAP</w:t>
      </w:r>
    </w:p>
    <w:p w14:paraId="570D3035" w14:textId="77777777" w:rsidR="00B60880" w:rsidRDefault="00B60880" w:rsidP="00B60880">
      <w:pPr>
        <w:pStyle w:val="BodyText"/>
        <w:spacing w:before="11"/>
        <w:ind w:left="0"/>
        <w:rPr>
          <w:sz w:val="23"/>
        </w:rPr>
      </w:pPr>
    </w:p>
    <w:p w14:paraId="2FFF406A" w14:textId="77777777" w:rsidR="00B60880" w:rsidRDefault="00B60880" w:rsidP="00B60880">
      <w:pPr>
        <w:pStyle w:val="Heading3"/>
      </w:pPr>
      <w:r>
        <w:t>4.Curriculum</w:t>
      </w:r>
      <w:r>
        <w:rPr>
          <w:spacing w:val="-5"/>
        </w:rPr>
        <w:t xml:space="preserve"> </w:t>
      </w:r>
      <w:r>
        <w:t>Map</w:t>
      </w:r>
    </w:p>
    <w:p w14:paraId="6E56F035" w14:textId="77777777" w:rsidR="00B60880" w:rsidRDefault="00B60880" w:rsidP="00B60880">
      <w:pPr>
        <w:pStyle w:val="BodyText"/>
        <w:spacing w:line="275" w:lineRule="exact"/>
        <w:ind w:left="380"/>
      </w:pPr>
      <w:r>
        <w:t>See further explanation of courses/activities under Measurement (Modes of Assessment chart).</w:t>
      </w:r>
    </w:p>
    <w:p w14:paraId="184A08F5" w14:textId="77777777" w:rsidR="00B60880" w:rsidRDefault="00B60880" w:rsidP="00B60880">
      <w:pPr>
        <w:pStyle w:val="BodyText"/>
        <w:spacing w:before="3"/>
        <w:ind w:left="0"/>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800"/>
        <w:gridCol w:w="2194"/>
        <w:gridCol w:w="2054"/>
        <w:gridCol w:w="2050"/>
      </w:tblGrid>
      <w:tr w:rsidR="00B60880" w14:paraId="331F8A92" w14:textId="77777777" w:rsidTr="00447231">
        <w:trPr>
          <w:trHeight w:val="220"/>
        </w:trPr>
        <w:tc>
          <w:tcPr>
            <w:tcW w:w="1891" w:type="dxa"/>
          </w:tcPr>
          <w:p w14:paraId="6B466177" w14:textId="77777777" w:rsidR="00B60880" w:rsidRDefault="00B60880" w:rsidP="00447231">
            <w:pPr>
              <w:pStyle w:val="TableParagraph"/>
              <w:spacing w:before="5" w:line="205" w:lineRule="exact"/>
              <w:ind w:left="100"/>
              <w:rPr>
                <w:rFonts w:ascii="Times New Roman"/>
                <w:sz w:val="19"/>
              </w:rPr>
            </w:pPr>
            <w:bookmarkStart w:id="0" w:name="map"/>
            <w:bookmarkEnd w:id="0"/>
            <w:r>
              <w:rPr>
                <w:rFonts w:ascii="Times New Roman"/>
                <w:w w:val="105"/>
                <w:sz w:val="19"/>
              </w:rPr>
              <w:t>Courses/Activities</w:t>
            </w:r>
          </w:p>
        </w:tc>
        <w:tc>
          <w:tcPr>
            <w:tcW w:w="1800" w:type="dxa"/>
          </w:tcPr>
          <w:p w14:paraId="0615F07E" w14:textId="77777777" w:rsidR="00B60880" w:rsidRDefault="00B60880" w:rsidP="00447231">
            <w:pPr>
              <w:pStyle w:val="TableParagraph"/>
              <w:spacing w:before="5" w:line="205" w:lineRule="exact"/>
              <w:ind w:left="83" w:right="143"/>
              <w:jc w:val="center"/>
              <w:rPr>
                <w:rFonts w:ascii="Times New Roman"/>
                <w:sz w:val="19"/>
              </w:rPr>
            </w:pPr>
            <w:r>
              <w:rPr>
                <w:rFonts w:ascii="Times New Roman"/>
                <w:w w:val="105"/>
                <w:sz w:val="19"/>
              </w:rPr>
              <w:t>Performance Skills</w:t>
            </w:r>
          </w:p>
        </w:tc>
        <w:tc>
          <w:tcPr>
            <w:tcW w:w="2194" w:type="dxa"/>
          </w:tcPr>
          <w:p w14:paraId="12B7D8BC" w14:textId="77777777" w:rsidR="00B60880" w:rsidRDefault="00B60880" w:rsidP="00447231">
            <w:pPr>
              <w:pStyle w:val="TableParagraph"/>
              <w:spacing w:before="5" w:line="205" w:lineRule="exact"/>
              <w:ind w:left="83" w:right="88"/>
              <w:jc w:val="center"/>
              <w:rPr>
                <w:rFonts w:ascii="Times New Roman"/>
                <w:sz w:val="19"/>
              </w:rPr>
            </w:pPr>
            <w:r>
              <w:rPr>
                <w:rFonts w:ascii="Times New Roman"/>
                <w:w w:val="105"/>
                <w:sz w:val="19"/>
              </w:rPr>
              <w:t>Knowledge of Literature</w:t>
            </w:r>
          </w:p>
        </w:tc>
        <w:tc>
          <w:tcPr>
            <w:tcW w:w="2054" w:type="dxa"/>
          </w:tcPr>
          <w:p w14:paraId="3202584C" w14:textId="77777777" w:rsidR="00B60880" w:rsidRDefault="00B60880" w:rsidP="00447231">
            <w:pPr>
              <w:pStyle w:val="TableParagraph"/>
              <w:spacing w:before="5" w:line="205" w:lineRule="exact"/>
              <w:ind w:left="105"/>
              <w:rPr>
                <w:rFonts w:ascii="Times New Roman"/>
                <w:sz w:val="19"/>
              </w:rPr>
            </w:pPr>
            <w:r>
              <w:rPr>
                <w:rFonts w:ascii="Times New Roman"/>
                <w:w w:val="105"/>
                <w:sz w:val="19"/>
              </w:rPr>
              <w:t>Theoretical Concepts</w:t>
            </w:r>
          </w:p>
        </w:tc>
        <w:tc>
          <w:tcPr>
            <w:tcW w:w="2050" w:type="dxa"/>
          </w:tcPr>
          <w:p w14:paraId="1F0237B3" w14:textId="77777777" w:rsidR="00B60880" w:rsidRDefault="00B60880" w:rsidP="00447231">
            <w:pPr>
              <w:pStyle w:val="TableParagraph"/>
              <w:spacing w:before="5" w:line="205" w:lineRule="exact"/>
              <w:ind w:left="100"/>
              <w:rPr>
                <w:rFonts w:ascii="Times New Roman"/>
                <w:sz w:val="19"/>
              </w:rPr>
            </w:pPr>
            <w:r>
              <w:rPr>
                <w:rFonts w:ascii="Times New Roman"/>
                <w:w w:val="105"/>
                <w:sz w:val="19"/>
              </w:rPr>
              <w:t>Effective Instruction</w:t>
            </w:r>
          </w:p>
        </w:tc>
      </w:tr>
      <w:tr w:rsidR="00B60880" w14:paraId="2BB1A7E3" w14:textId="77777777" w:rsidTr="00447231">
        <w:trPr>
          <w:trHeight w:val="460"/>
        </w:trPr>
        <w:tc>
          <w:tcPr>
            <w:tcW w:w="1891" w:type="dxa"/>
          </w:tcPr>
          <w:p w14:paraId="5C13D3E3" w14:textId="77777777" w:rsidR="00B60880" w:rsidRDefault="00B60880" w:rsidP="00447231">
            <w:pPr>
              <w:pStyle w:val="TableParagraph"/>
              <w:spacing w:before="5"/>
              <w:ind w:left="100"/>
              <w:rPr>
                <w:rFonts w:ascii="Times New Roman"/>
                <w:sz w:val="19"/>
              </w:rPr>
            </w:pPr>
            <w:r>
              <w:rPr>
                <w:rFonts w:ascii="Times New Roman"/>
                <w:w w:val="105"/>
                <w:sz w:val="19"/>
              </w:rPr>
              <w:t>MUAP (applied</w:t>
            </w:r>
          </w:p>
          <w:p w14:paraId="7FB484ED" w14:textId="77777777" w:rsidR="00B60880" w:rsidRDefault="00B60880" w:rsidP="00447231">
            <w:pPr>
              <w:pStyle w:val="TableParagraph"/>
              <w:spacing w:before="12" w:line="205" w:lineRule="exact"/>
              <w:ind w:left="100"/>
              <w:rPr>
                <w:rFonts w:ascii="Times New Roman"/>
                <w:sz w:val="19"/>
              </w:rPr>
            </w:pPr>
            <w:r>
              <w:rPr>
                <w:rFonts w:ascii="Times New Roman"/>
                <w:w w:val="105"/>
                <w:sz w:val="19"/>
              </w:rPr>
              <w:t>lessons)</w:t>
            </w:r>
          </w:p>
        </w:tc>
        <w:tc>
          <w:tcPr>
            <w:tcW w:w="1800" w:type="dxa"/>
          </w:tcPr>
          <w:p w14:paraId="4B5C73A7" w14:textId="77777777" w:rsidR="00B60880" w:rsidRDefault="00B60880" w:rsidP="00447231">
            <w:pPr>
              <w:pStyle w:val="TableParagraph"/>
              <w:spacing w:before="5"/>
              <w:ind w:right="5"/>
              <w:jc w:val="center"/>
              <w:rPr>
                <w:rFonts w:ascii="Times New Roman"/>
                <w:sz w:val="19"/>
              </w:rPr>
            </w:pPr>
            <w:r>
              <w:rPr>
                <w:rFonts w:ascii="Times New Roman"/>
                <w:w w:val="103"/>
                <w:sz w:val="19"/>
              </w:rPr>
              <w:t>X</w:t>
            </w:r>
          </w:p>
        </w:tc>
        <w:tc>
          <w:tcPr>
            <w:tcW w:w="2194" w:type="dxa"/>
          </w:tcPr>
          <w:p w14:paraId="34CDBBBD" w14:textId="77777777" w:rsidR="00B60880" w:rsidRDefault="00B60880" w:rsidP="00447231">
            <w:pPr>
              <w:pStyle w:val="TableParagraph"/>
              <w:spacing w:before="5"/>
              <w:ind w:right="1"/>
              <w:jc w:val="center"/>
              <w:rPr>
                <w:rFonts w:ascii="Times New Roman"/>
                <w:sz w:val="19"/>
              </w:rPr>
            </w:pPr>
            <w:r>
              <w:rPr>
                <w:rFonts w:ascii="Times New Roman"/>
                <w:w w:val="103"/>
                <w:sz w:val="19"/>
              </w:rPr>
              <w:t>X</w:t>
            </w:r>
          </w:p>
        </w:tc>
        <w:tc>
          <w:tcPr>
            <w:tcW w:w="2054" w:type="dxa"/>
          </w:tcPr>
          <w:p w14:paraId="53A814FB" w14:textId="77777777" w:rsidR="00B60880" w:rsidRDefault="00B60880" w:rsidP="00447231">
            <w:pPr>
              <w:pStyle w:val="TableParagraph"/>
              <w:spacing w:before="5"/>
              <w:jc w:val="center"/>
              <w:rPr>
                <w:rFonts w:ascii="Times New Roman"/>
                <w:sz w:val="19"/>
              </w:rPr>
            </w:pPr>
            <w:r>
              <w:rPr>
                <w:rFonts w:ascii="Times New Roman"/>
                <w:w w:val="103"/>
                <w:sz w:val="19"/>
              </w:rPr>
              <w:t>X</w:t>
            </w:r>
          </w:p>
        </w:tc>
        <w:tc>
          <w:tcPr>
            <w:tcW w:w="2050" w:type="dxa"/>
          </w:tcPr>
          <w:p w14:paraId="7239BA6C" w14:textId="77777777" w:rsidR="00B60880" w:rsidRDefault="00B60880" w:rsidP="00447231">
            <w:pPr>
              <w:pStyle w:val="TableParagraph"/>
              <w:rPr>
                <w:rFonts w:ascii="Times New Roman"/>
              </w:rPr>
            </w:pPr>
          </w:p>
        </w:tc>
      </w:tr>
      <w:tr w:rsidR="00B60880" w14:paraId="6FCB1553" w14:textId="77777777" w:rsidTr="00447231">
        <w:trPr>
          <w:trHeight w:val="460"/>
        </w:trPr>
        <w:tc>
          <w:tcPr>
            <w:tcW w:w="1891" w:type="dxa"/>
          </w:tcPr>
          <w:p w14:paraId="5982839C" w14:textId="77777777" w:rsidR="00B60880" w:rsidRDefault="00B60880" w:rsidP="00447231">
            <w:pPr>
              <w:pStyle w:val="TableParagraph"/>
              <w:spacing w:before="5"/>
              <w:ind w:left="100"/>
              <w:rPr>
                <w:rFonts w:ascii="Times New Roman"/>
                <w:sz w:val="19"/>
              </w:rPr>
            </w:pPr>
            <w:r>
              <w:rPr>
                <w:rFonts w:ascii="Times New Roman"/>
                <w:w w:val="105"/>
                <w:sz w:val="19"/>
              </w:rPr>
              <w:t>Sophomore</w:t>
            </w:r>
          </w:p>
          <w:p w14:paraId="7EFFD0D5" w14:textId="77777777" w:rsidR="00B60880" w:rsidRDefault="00B60880" w:rsidP="00447231">
            <w:pPr>
              <w:pStyle w:val="TableParagraph"/>
              <w:spacing w:before="12" w:line="205" w:lineRule="exact"/>
              <w:ind w:left="100"/>
              <w:rPr>
                <w:rFonts w:ascii="Times New Roman"/>
                <w:sz w:val="19"/>
              </w:rPr>
            </w:pPr>
            <w:r>
              <w:rPr>
                <w:rFonts w:ascii="Times New Roman"/>
                <w:w w:val="105"/>
                <w:sz w:val="19"/>
              </w:rPr>
              <w:t>Comprehensive</w:t>
            </w:r>
          </w:p>
        </w:tc>
        <w:tc>
          <w:tcPr>
            <w:tcW w:w="1800" w:type="dxa"/>
          </w:tcPr>
          <w:p w14:paraId="36FB816D" w14:textId="77777777" w:rsidR="00B60880" w:rsidRDefault="00B60880" w:rsidP="00447231">
            <w:pPr>
              <w:pStyle w:val="TableParagraph"/>
              <w:spacing w:before="5"/>
              <w:ind w:right="5"/>
              <w:jc w:val="center"/>
              <w:rPr>
                <w:rFonts w:ascii="Times New Roman"/>
                <w:sz w:val="19"/>
              </w:rPr>
            </w:pPr>
            <w:r>
              <w:rPr>
                <w:rFonts w:ascii="Times New Roman"/>
                <w:w w:val="103"/>
                <w:sz w:val="19"/>
              </w:rPr>
              <w:t>X</w:t>
            </w:r>
          </w:p>
        </w:tc>
        <w:tc>
          <w:tcPr>
            <w:tcW w:w="2194" w:type="dxa"/>
          </w:tcPr>
          <w:p w14:paraId="69A10AC9" w14:textId="77777777" w:rsidR="00B60880" w:rsidRDefault="00B60880" w:rsidP="00447231">
            <w:pPr>
              <w:pStyle w:val="TableParagraph"/>
              <w:spacing w:before="5"/>
              <w:ind w:right="1"/>
              <w:jc w:val="center"/>
              <w:rPr>
                <w:rFonts w:ascii="Times New Roman"/>
                <w:sz w:val="19"/>
              </w:rPr>
            </w:pPr>
            <w:r>
              <w:rPr>
                <w:rFonts w:ascii="Times New Roman"/>
                <w:w w:val="103"/>
                <w:sz w:val="19"/>
              </w:rPr>
              <w:t>X</w:t>
            </w:r>
          </w:p>
        </w:tc>
        <w:tc>
          <w:tcPr>
            <w:tcW w:w="2054" w:type="dxa"/>
          </w:tcPr>
          <w:p w14:paraId="6227B934" w14:textId="77777777" w:rsidR="00B60880" w:rsidRDefault="00B60880" w:rsidP="00447231">
            <w:pPr>
              <w:pStyle w:val="TableParagraph"/>
              <w:spacing w:before="5"/>
              <w:jc w:val="center"/>
              <w:rPr>
                <w:rFonts w:ascii="Times New Roman"/>
                <w:sz w:val="19"/>
              </w:rPr>
            </w:pPr>
            <w:r>
              <w:rPr>
                <w:rFonts w:ascii="Times New Roman"/>
                <w:w w:val="103"/>
                <w:sz w:val="19"/>
              </w:rPr>
              <w:t>X</w:t>
            </w:r>
          </w:p>
        </w:tc>
        <w:tc>
          <w:tcPr>
            <w:tcW w:w="2050" w:type="dxa"/>
          </w:tcPr>
          <w:p w14:paraId="28F8E738" w14:textId="77777777" w:rsidR="00B60880" w:rsidRDefault="00B60880" w:rsidP="00447231">
            <w:pPr>
              <w:pStyle w:val="TableParagraph"/>
              <w:rPr>
                <w:rFonts w:ascii="Times New Roman"/>
              </w:rPr>
            </w:pPr>
          </w:p>
        </w:tc>
      </w:tr>
      <w:tr w:rsidR="00B60880" w14:paraId="5942BB6F" w14:textId="77777777" w:rsidTr="00447231">
        <w:trPr>
          <w:trHeight w:val="700"/>
        </w:trPr>
        <w:tc>
          <w:tcPr>
            <w:tcW w:w="1891" w:type="dxa"/>
          </w:tcPr>
          <w:p w14:paraId="5CFE0404" w14:textId="77777777" w:rsidR="00B60880" w:rsidRDefault="00B60880" w:rsidP="00447231">
            <w:pPr>
              <w:pStyle w:val="TableParagraph"/>
              <w:spacing w:before="5"/>
              <w:ind w:left="100"/>
              <w:rPr>
                <w:rFonts w:ascii="Times New Roman"/>
                <w:sz w:val="19"/>
              </w:rPr>
            </w:pPr>
            <w:r>
              <w:rPr>
                <w:rFonts w:ascii="Times New Roman"/>
                <w:w w:val="105"/>
                <w:sz w:val="19"/>
              </w:rPr>
              <w:t>BA: MUSI 4700</w:t>
            </w:r>
          </w:p>
          <w:p w14:paraId="17ECF8D4" w14:textId="77777777" w:rsidR="00B60880" w:rsidRDefault="00B60880" w:rsidP="00447231">
            <w:pPr>
              <w:pStyle w:val="TableParagraph"/>
              <w:spacing w:line="230" w:lineRule="atLeast"/>
              <w:ind w:left="100" w:right="514"/>
              <w:rPr>
                <w:rFonts w:ascii="Times New Roman"/>
                <w:sz w:val="19"/>
              </w:rPr>
            </w:pPr>
            <w:r>
              <w:rPr>
                <w:rFonts w:ascii="Times New Roman"/>
                <w:w w:val="105"/>
                <w:sz w:val="19"/>
              </w:rPr>
              <w:t xml:space="preserve">Senior </w:t>
            </w:r>
            <w:r>
              <w:rPr>
                <w:rFonts w:ascii="Times New Roman"/>
                <w:sz w:val="19"/>
              </w:rPr>
              <w:t>Thesis/Project</w:t>
            </w:r>
          </w:p>
        </w:tc>
        <w:tc>
          <w:tcPr>
            <w:tcW w:w="1800" w:type="dxa"/>
          </w:tcPr>
          <w:p w14:paraId="79129BA7" w14:textId="77777777" w:rsidR="00B60880" w:rsidRDefault="00B60880" w:rsidP="00447231">
            <w:pPr>
              <w:pStyle w:val="TableParagraph"/>
              <w:rPr>
                <w:rFonts w:ascii="Times New Roman"/>
              </w:rPr>
            </w:pPr>
          </w:p>
        </w:tc>
        <w:tc>
          <w:tcPr>
            <w:tcW w:w="2194" w:type="dxa"/>
          </w:tcPr>
          <w:p w14:paraId="59EA502D" w14:textId="77777777" w:rsidR="00B60880" w:rsidRDefault="00B60880" w:rsidP="00447231">
            <w:pPr>
              <w:pStyle w:val="TableParagraph"/>
              <w:spacing w:before="5"/>
              <w:ind w:right="1"/>
              <w:jc w:val="center"/>
              <w:rPr>
                <w:rFonts w:ascii="Times New Roman"/>
                <w:sz w:val="19"/>
              </w:rPr>
            </w:pPr>
            <w:r>
              <w:rPr>
                <w:rFonts w:ascii="Times New Roman"/>
                <w:w w:val="103"/>
                <w:sz w:val="19"/>
              </w:rPr>
              <w:t>X</w:t>
            </w:r>
          </w:p>
        </w:tc>
        <w:tc>
          <w:tcPr>
            <w:tcW w:w="2054" w:type="dxa"/>
          </w:tcPr>
          <w:p w14:paraId="0D12A797" w14:textId="77777777" w:rsidR="00B60880" w:rsidRDefault="00B60880" w:rsidP="00447231">
            <w:pPr>
              <w:pStyle w:val="TableParagraph"/>
              <w:spacing w:before="5"/>
              <w:jc w:val="center"/>
              <w:rPr>
                <w:rFonts w:ascii="Times New Roman"/>
                <w:sz w:val="19"/>
              </w:rPr>
            </w:pPr>
            <w:r>
              <w:rPr>
                <w:rFonts w:ascii="Times New Roman"/>
                <w:w w:val="103"/>
                <w:sz w:val="19"/>
              </w:rPr>
              <w:t>X</w:t>
            </w:r>
          </w:p>
        </w:tc>
        <w:tc>
          <w:tcPr>
            <w:tcW w:w="2050" w:type="dxa"/>
          </w:tcPr>
          <w:p w14:paraId="1FB40C25" w14:textId="77777777" w:rsidR="00B60880" w:rsidRDefault="00B60880" w:rsidP="00447231">
            <w:pPr>
              <w:pStyle w:val="TableParagraph"/>
              <w:rPr>
                <w:rFonts w:ascii="Times New Roman"/>
              </w:rPr>
            </w:pPr>
          </w:p>
        </w:tc>
      </w:tr>
      <w:tr w:rsidR="00B60880" w14:paraId="2A3B5175" w14:textId="77777777" w:rsidTr="00447231">
        <w:trPr>
          <w:trHeight w:val="920"/>
        </w:trPr>
        <w:tc>
          <w:tcPr>
            <w:tcW w:w="1891" w:type="dxa"/>
          </w:tcPr>
          <w:p w14:paraId="701D82EA" w14:textId="77777777" w:rsidR="00B60880" w:rsidRDefault="00B60880" w:rsidP="00447231">
            <w:pPr>
              <w:pStyle w:val="TableParagraph"/>
              <w:spacing w:before="5"/>
              <w:ind w:left="100"/>
              <w:rPr>
                <w:rFonts w:ascii="Times New Roman"/>
                <w:sz w:val="19"/>
              </w:rPr>
            </w:pPr>
            <w:r>
              <w:rPr>
                <w:rFonts w:ascii="Times New Roman"/>
                <w:w w:val="105"/>
                <w:sz w:val="19"/>
              </w:rPr>
              <w:t>BM: MUSI 3800</w:t>
            </w:r>
          </w:p>
          <w:p w14:paraId="373432EF" w14:textId="77777777" w:rsidR="00B60880" w:rsidRDefault="00B60880" w:rsidP="00447231">
            <w:pPr>
              <w:pStyle w:val="TableParagraph"/>
              <w:spacing w:before="12" w:line="252" w:lineRule="auto"/>
              <w:ind w:left="100" w:right="514"/>
              <w:rPr>
                <w:rFonts w:ascii="Times New Roman"/>
                <w:sz w:val="19"/>
              </w:rPr>
            </w:pPr>
            <w:r>
              <w:rPr>
                <w:rFonts w:ascii="Times New Roman"/>
                <w:w w:val="105"/>
                <w:sz w:val="19"/>
              </w:rPr>
              <w:t>(Junior Recital) MUSI 4800</w:t>
            </w:r>
          </w:p>
          <w:p w14:paraId="6892D243" w14:textId="77777777" w:rsidR="00B60880" w:rsidRDefault="00B60880" w:rsidP="00447231">
            <w:pPr>
              <w:pStyle w:val="TableParagraph"/>
              <w:spacing w:before="1" w:line="205" w:lineRule="exact"/>
              <w:ind w:left="100"/>
              <w:rPr>
                <w:rFonts w:ascii="Times New Roman"/>
                <w:sz w:val="19"/>
              </w:rPr>
            </w:pPr>
            <w:r>
              <w:rPr>
                <w:rFonts w:ascii="Times New Roman"/>
                <w:w w:val="105"/>
                <w:sz w:val="19"/>
              </w:rPr>
              <w:t>(Senior Recital)</w:t>
            </w:r>
          </w:p>
        </w:tc>
        <w:tc>
          <w:tcPr>
            <w:tcW w:w="1800" w:type="dxa"/>
          </w:tcPr>
          <w:p w14:paraId="63995391" w14:textId="77777777" w:rsidR="00B60880" w:rsidRDefault="00B60880" w:rsidP="00447231">
            <w:pPr>
              <w:pStyle w:val="TableParagraph"/>
              <w:spacing w:before="5"/>
              <w:ind w:right="5"/>
              <w:jc w:val="center"/>
              <w:rPr>
                <w:rFonts w:ascii="Times New Roman"/>
                <w:sz w:val="19"/>
              </w:rPr>
            </w:pPr>
            <w:r>
              <w:rPr>
                <w:rFonts w:ascii="Times New Roman"/>
                <w:w w:val="103"/>
                <w:sz w:val="19"/>
              </w:rPr>
              <w:t>X</w:t>
            </w:r>
          </w:p>
        </w:tc>
        <w:tc>
          <w:tcPr>
            <w:tcW w:w="2194" w:type="dxa"/>
          </w:tcPr>
          <w:p w14:paraId="0C27CBDA" w14:textId="77777777" w:rsidR="00B60880" w:rsidRDefault="00B60880" w:rsidP="00447231">
            <w:pPr>
              <w:pStyle w:val="TableParagraph"/>
              <w:spacing w:before="5"/>
              <w:ind w:right="1"/>
              <w:jc w:val="center"/>
              <w:rPr>
                <w:rFonts w:ascii="Times New Roman"/>
                <w:sz w:val="19"/>
              </w:rPr>
            </w:pPr>
            <w:r>
              <w:rPr>
                <w:rFonts w:ascii="Times New Roman"/>
                <w:w w:val="103"/>
                <w:sz w:val="19"/>
              </w:rPr>
              <w:t>X</w:t>
            </w:r>
          </w:p>
        </w:tc>
        <w:tc>
          <w:tcPr>
            <w:tcW w:w="2054" w:type="dxa"/>
          </w:tcPr>
          <w:p w14:paraId="6DC42C6E" w14:textId="77777777" w:rsidR="00B60880" w:rsidRDefault="00B60880" w:rsidP="00447231">
            <w:pPr>
              <w:pStyle w:val="TableParagraph"/>
              <w:spacing w:before="5"/>
              <w:jc w:val="center"/>
              <w:rPr>
                <w:rFonts w:ascii="Times New Roman"/>
                <w:sz w:val="19"/>
              </w:rPr>
            </w:pPr>
            <w:r>
              <w:rPr>
                <w:rFonts w:ascii="Times New Roman"/>
                <w:w w:val="103"/>
                <w:sz w:val="19"/>
              </w:rPr>
              <w:t>X</w:t>
            </w:r>
          </w:p>
        </w:tc>
        <w:tc>
          <w:tcPr>
            <w:tcW w:w="2050" w:type="dxa"/>
          </w:tcPr>
          <w:p w14:paraId="19E967AF" w14:textId="77777777" w:rsidR="00B60880" w:rsidRDefault="00B60880" w:rsidP="00447231">
            <w:pPr>
              <w:pStyle w:val="TableParagraph"/>
              <w:rPr>
                <w:rFonts w:ascii="Times New Roman"/>
              </w:rPr>
            </w:pPr>
          </w:p>
        </w:tc>
      </w:tr>
      <w:tr w:rsidR="00B60880" w14:paraId="4EC82412" w14:textId="77777777" w:rsidTr="00447231">
        <w:trPr>
          <w:trHeight w:val="220"/>
        </w:trPr>
        <w:tc>
          <w:tcPr>
            <w:tcW w:w="1891" w:type="dxa"/>
          </w:tcPr>
          <w:p w14:paraId="40B0C7C7" w14:textId="77777777" w:rsidR="00B60880" w:rsidRDefault="00B60880" w:rsidP="00447231">
            <w:pPr>
              <w:pStyle w:val="TableParagraph"/>
              <w:spacing w:before="5" w:line="205" w:lineRule="exact"/>
              <w:ind w:left="100"/>
              <w:rPr>
                <w:rFonts w:ascii="Times New Roman"/>
                <w:sz w:val="19"/>
              </w:rPr>
            </w:pPr>
            <w:r>
              <w:rPr>
                <w:rFonts w:ascii="Times New Roman"/>
                <w:w w:val="105"/>
                <w:sz w:val="19"/>
              </w:rPr>
              <w:t>Exit Survey</w:t>
            </w:r>
          </w:p>
        </w:tc>
        <w:tc>
          <w:tcPr>
            <w:tcW w:w="1800" w:type="dxa"/>
          </w:tcPr>
          <w:p w14:paraId="58ECE1B4" w14:textId="77777777" w:rsidR="00B60880" w:rsidRDefault="00B60880" w:rsidP="00447231">
            <w:pPr>
              <w:pStyle w:val="TableParagraph"/>
              <w:rPr>
                <w:rFonts w:ascii="Times New Roman"/>
                <w:sz w:val="16"/>
              </w:rPr>
            </w:pPr>
          </w:p>
        </w:tc>
        <w:tc>
          <w:tcPr>
            <w:tcW w:w="2194" w:type="dxa"/>
          </w:tcPr>
          <w:p w14:paraId="129B8A04" w14:textId="77777777" w:rsidR="00B60880" w:rsidRDefault="00B60880" w:rsidP="00447231">
            <w:pPr>
              <w:pStyle w:val="TableParagraph"/>
              <w:rPr>
                <w:rFonts w:ascii="Times New Roman"/>
                <w:sz w:val="16"/>
              </w:rPr>
            </w:pPr>
          </w:p>
        </w:tc>
        <w:tc>
          <w:tcPr>
            <w:tcW w:w="2054" w:type="dxa"/>
          </w:tcPr>
          <w:p w14:paraId="740A63D6" w14:textId="77777777" w:rsidR="00B60880" w:rsidRDefault="00B60880" w:rsidP="00447231">
            <w:pPr>
              <w:pStyle w:val="TableParagraph"/>
              <w:rPr>
                <w:rFonts w:ascii="Times New Roman"/>
                <w:sz w:val="16"/>
              </w:rPr>
            </w:pPr>
          </w:p>
        </w:tc>
        <w:tc>
          <w:tcPr>
            <w:tcW w:w="2050" w:type="dxa"/>
          </w:tcPr>
          <w:p w14:paraId="4DA50546" w14:textId="77777777" w:rsidR="00B60880" w:rsidRDefault="00B60880" w:rsidP="00447231">
            <w:pPr>
              <w:pStyle w:val="TableParagraph"/>
              <w:spacing w:before="5" w:line="205" w:lineRule="exact"/>
              <w:ind w:right="3"/>
              <w:jc w:val="center"/>
              <w:rPr>
                <w:rFonts w:ascii="Times New Roman"/>
                <w:sz w:val="19"/>
              </w:rPr>
            </w:pPr>
            <w:r>
              <w:rPr>
                <w:rFonts w:ascii="Times New Roman"/>
                <w:w w:val="103"/>
                <w:sz w:val="19"/>
              </w:rPr>
              <w:t>X</w:t>
            </w:r>
          </w:p>
        </w:tc>
      </w:tr>
    </w:tbl>
    <w:p w14:paraId="6F1CB7FA" w14:textId="77777777" w:rsidR="00B60880" w:rsidRDefault="00B60880" w:rsidP="00B60880">
      <w:pPr>
        <w:spacing w:line="205" w:lineRule="exact"/>
        <w:jc w:val="center"/>
        <w:rPr>
          <w:sz w:val="19"/>
        </w:rPr>
        <w:sectPr w:rsidR="00B60880">
          <w:pgSz w:w="12240" w:h="15840"/>
          <w:pgMar w:top="1500" w:right="960" w:bottom="280" w:left="1060" w:header="720" w:footer="720" w:gutter="0"/>
          <w:cols w:space="720"/>
        </w:sectPr>
      </w:pPr>
    </w:p>
    <w:p w14:paraId="3BCAF22C" w14:textId="77777777" w:rsidR="00B60880" w:rsidRDefault="00B60880" w:rsidP="00B60880">
      <w:pPr>
        <w:pStyle w:val="Heading2"/>
      </w:pPr>
      <w:r>
        <w:lastRenderedPageBreak/>
        <w:t>MEASUREMENT</w:t>
      </w:r>
    </w:p>
    <w:p w14:paraId="73B961AA" w14:textId="77777777" w:rsidR="00B60880" w:rsidRDefault="00B60880" w:rsidP="00B60880">
      <w:pPr>
        <w:pStyle w:val="BodyText"/>
        <w:spacing w:before="10"/>
        <w:ind w:left="0"/>
        <w:rPr>
          <w:sz w:val="23"/>
        </w:rPr>
      </w:pPr>
    </w:p>
    <w:p w14:paraId="29E4B53D" w14:textId="77777777" w:rsidR="00B60880" w:rsidRDefault="00B60880" w:rsidP="00B60880">
      <w:pPr>
        <w:pStyle w:val="Heading3"/>
        <w:numPr>
          <w:ilvl w:val="0"/>
          <w:numId w:val="13"/>
        </w:numPr>
        <w:jc w:val="left"/>
      </w:pPr>
      <w:r>
        <w:t>Outcome-Measure</w:t>
      </w:r>
      <w:r>
        <w:rPr>
          <w:spacing w:val="-10"/>
        </w:rPr>
        <w:t xml:space="preserve"> </w:t>
      </w:r>
      <w:r>
        <w:t>Alignment</w:t>
      </w:r>
    </w:p>
    <w:p w14:paraId="4609B003" w14:textId="77777777" w:rsidR="00B60880" w:rsidRDefault="00B60880" w:rsidP="00B60880">
      <w:pPr>
        <w:pStyle w:val="BodyText"/>
        <w:spacing w:before="2"/>
        <w:ind w:left="0"/>
        <w:rPr>
          <w:sz w:val="16"/>
        </w:rPr>
      </w:pPr>
    </w:p>
    <w:p w14:paraId="7CB24E89" w14:textId="77777777" w:rsidR="00B60880" w:rsidRDefault="00B60880" w:rsidP="00B60880">
      <w:pPr>
        <w:pStyle w:val="ListParagraph"/>
        <w:numPr>
          <w:ilvl w:val="0"/>
          <w:numId w:val="11"/>
        </w:numPr>
        <w:tabs>
          <w:tab w:val="left" w:pos="340"/>
        </w:tabs>
        <w:spacing w:before="93" w:line="237" w:lineRule="auto"/>
        <w:ind w:right="254" w:firstLine="0"/>
        <w:rPr>
          <w:sz w:val="24"/>
        </w:rPr>
      </w:pPr>
      <w:r>
        <w:rPr>
          <w:sz w:val="24"/>
        </w:rPr>
        <w:t>Students will demonstrate appropriate performance skills and knowledge of musical style</w:t>
      </w:r>
      <w:r>
        <w:rPr>
          <w:spacing w:val="-38"/>
          <w:sz w:val="24"/>
        </w:rPr>
        <w:t xml:space="preserve"> </w:t>
      </w:r>
      <w:r>
        <w:rPr>
          <w:sz w:val="24"/>
        </w:rPr>
        <w:t>for their level of</w:t>
      </w:r>
      <w:r>
        <w:rPr>
          <w:spacing w:val="-13"/>
          <w:sz w:val="24"/>
        </w:rPr>
        <w:t xml:space="preserve"> </w:t>
      </w:r>
      <w:r>
        <w:rPr>
          <w:sz w:val="24"/>
        </w:rPr>
        <w:t>experience.</w:t>
      </w:r>
    </w:p>
    <w:p w14:paraId="5F7BC9BD" w14:textId="77777777" w:rsidR="00B60880" w:rsidRDefault="00B60880" w:rsidP="00B60880">
      <w:pPr>
        <w:pStyle w:val="BodyText"/>
        <w:tabs>
          <w:tab w:val="left" w:pos="1359"/>
        </w:tabs>
        <w:spacing w:before="2" w:line="275" w:lineRule="exact"/>
      </w:pPr>
      <w:r>
        <w:t>Measures:</w:t>
      </w:r>
      <w:r>
        <w:tab/>
        <w:t>a. The student demonstrates appropriate</w:t>
      </w:r>
      <w:r>
        <w:rPr>
          <w:spacing w:val="-22"/>
        </w:rPr>
        <w:t xml:space="preserve"> </w:t>
      </w:r>
      <w:r>
        <w:t>musicianship.</w:t>
      </w:r>
    </w:p>
    <w:p w14:paraId="2AF74E20" w14:textId="77777777" w:rsidR="00B60880" w:rsidRDefault="00B60880" w:rsidP="00B60880">
      <w:pPr>
        <w:pStyle w:val="ListParagraph"/>
        <w:numPr>
          <w:ilvl w:val="1"/>
          <w:numId w:val="11"/>
        </w:numPr>
        <w:tabs>
          <w:tab w:val="left" w:pos="1600"/>
        </w:tabs>
        <w:spacing w:line="275" w:lineRule="exact"/>
        <w:rPr>
          <w:sz w:val="24"/>
        </w:rPr>
      </w:pPr>
      <w:r>
        <w:rPr>
          <w:sz w:val="24"/>
        </w:rPr>
        <w:t>The student demonstrates appropriate technical</w:t>
      </w:r>
      <w:r>
        <w:rPr>
          <w:spacing w:val="-28"/>
          <w:sz w:val="24"/>
        </w:rPr>
        <w:t xml:space="preserve"> </w:t>
      </w:r>
      <w:r>
        <w:rPr>
          <w:sz w:val="24"/>
        </w:rPr>
        <w:t>proficiency.</w:t>
      </w:r>
    </w:p>
    <w:p w14:paraId="6C7CDBC4" w14:textId="77777777" w:rsidR="00B60880" w:rsidRDefault="00B60880" w:rsidP="00B60880">
      <w:pPr>
        <w:pStyle w:val="ListParagraph"/>
        <w:numPr>
          <w:ilvl w:val="1"/>
          <w:numId w:val="11"/>
        </w:numPr>
        <w:tabs>
          <w:tab w:val="left" w:pos="1587"/>
        </w:tabs>
        <w:spacing w:before="3"/>
        <w:ind w:left="1586" w:hanging="226"/>
        <w:rPr>
          <w:sz w:val="24"/>
        </w:rPr>
      </w:pPr>
      <w:r>
        <w:rPr>
          <w:sz w:val="24"/>
        </w:rPr>
        <w:t>The student demonstrates appropriate tone</w:t>
      </w:r>
      <w:r>
        <w:rPr>
          <w:spacing w:val="-22"/>
          <w:sz w:val="24"/>
        </w:rPr>
        <w:t xml:space="preserve"> </w:t>
      </w:r>
      <w:r>
        <w:rPr>
          <w:sz w:val="24"/>
        </w:rPr>
        <w:t>quality.</w:t>
      </w:r>
    </w:p>
    <w:p w14:paraId="0D07EC9C" w14:textId="77777777" w:rsidR="00B60880" w:rsidRDefault="00B60880" w:rsidP="00B60880">
      <w:pPr>
        <w:pStyle w:val="BodyText"/>
        <w:spacing w:before="2"/>
        <w:ind w:left="0"/>
      </w:pPr>
    </w:p>
    <w:p w14:paraId="040CE0A3" w14:textId="77777777" w:rsidR="00B60880" w:rsidRDefault="00B60880" w:rsidP="00B60880">
      <w:pPr>
        <w:pStyle w:val="ListParagraph"/>
        <w:numPr>
          <w:ilvl w:val="0"/>
          <w:numId w:val="11"/>
        </w:numPr>
        <w:tabs>
          <w:tab w:val="left" w:pos="340"/>
          <w:tab w:val="left" w:pos="1359"/>
        </w:tabs>
        <w:spacing w:before="1" w:line="237" w:lineRule="auto"/>
        <w:ind w:right="361" w:firstLine="0"/>
        <w:rPr>
          <w:sz w:val="24"/>
        </w:rPr>
      </w:pPr>
      <w:r>
        <w:rPr>
          <w:sz w:val="24"/>
        </w:rPr>
        <w:t>Students will demonstrate knowledge of appropriate music literature &amp; historical</w:t>
      </w:r>
      <w:r>
        <w:rPr>
          <w:spacing w:val="-41"/>
          <w:sz w:val="24"/>
        </w:rPr>
        <w:t xml:space="preserve"> </w:t>
      </w:r>
      <w:r>
        <w:rPr>
          <w:sz w:val="24"/>
        </w:rPr>
        <w:t>relevance. Measures:</w:t>
      </w:r>
      <w:r>
        <w:rPr>
          <w:sz w:val="24"/>
        </w:rPr>
        <w:tab/>
        <w:t>a. The scope of the thesis/project/performance is</w:t>
      </w:r>
      <w:r>
        <w:rPr>
          <w:spacing w:val="-27"/>
          <w:sz w:val="24"/>
        </w:rPr>
        <w:t xml:space="preserve"> </w:t>
      </w:r>
      <w:r>
        <w:rPr>
          <w:sz w:val="24"/>
        </w:rPr>
        <w:t>appropriate.</w:t>
      </w:r>
    </w:p>
    <w:p w14:paraId="7D127705" w14:textId="77777777" w:rsidR="00B60880" w:rsidRDefault="00B60880" w:rsidP="00B60880">
      <w:pPr>
        <w:pStyle w:val="ListParagraph"/>
        <w:numPr>
          <w:ilvl w:val="1"/>
          <w:numId w:val="11"/>
        </w:numPr>
        <w:tabs>
          <w:tab w:val="left" w:pos="1600"/>
        </w:tabs>
        <w:spacing w:before="2" w:line="275" w:lineRule="exact"/>
        <w:rPr>
          <w:sz w:val="24"/>
        </w:rPr>
      </w:pPr>
      <w:r>
        <w:rPr>
          <w:sz w:val="24"/>
        </w:rPr>
        <w:t>The literature/repertoire selected for the project/performance is</w:t>
      </w:r>
      <w:r>
        <w:rPr>
          <w:spacing w:val="-42"/>
          <w:sz w:val="24"/>
        </w:rPr>
        <w:t xml:space="preserve"> </w:t>
      </w:r>
      <w:r>
        <w:rPr>
          <w:sz w:val="24"/>
        </w:rPr>
        <w:t>significant.</w:t>
      </w:r>
    </w:p>
    <w:p w14:paraId="486D08A8" w14:textId="77777777" w:rsidR="00B60880" w:rsidRDefault="00B60880" w:rsidP="00B60880">
      <w:pPr>
        <w:pStyle w:val="ListParagraph"/>
        <w:numPr>
          <w:ilvl w:val="1"/>
          <w:numId w:val="11"/>
        </w:numPr>
        <w:tabs>
          <w:tab w:val="left" w:pos="1587"/>
        </w:tabs>
        <w:spacing w:line="275" w:lineRule="exact"/>
        <w:ind w:left="1586" w:hanging="226"/>
        <w:rPr>
          <w:sz w:val="24"/>
        </w:rPr>
      </w:pPr>
      <w:r>
        <w:rPr>
          <w:sz w:val="24"/>
        </w:rPr>
        <w:t>The student discusses or performs issues of musical style</w:t>
      </w:r>
      <w:r>
        <w:rPr>
          <w:spacing w:val="-26"/>
          <w:sz w:val="24"/>
        </w:rPr>
        <w:t xml:space="preserve"> </w:t>
      </w:r>
      <w:r>
        <w:rPr>
          <w:sz w:val="24"/>
        </w:rPr>
        <w:t>appropriately.</w:t>
      </w:r>
    </w:p>
    <w:p w14:paraId="19F1E907" w14:textId="77777777" w:rsidR="00B60880" w:rsidRDefault="00B60880" w:rsidP="00B60880">
      <w:pPr>
        <w:pStyle w:val="BodyText"/>
        <w:ind w:left="0"/>
      </w:pPr>
    </w:p>
    <w:p w14:paraId="70857CC5" w14:textId="77777777" w:rsidR="00B60880" w:rsidRDefault="00B60880" w:rsidP="00B60880">
      <w:pPr>
        <w:pStyle w:val="ListParagraph"/>
        <w:numPr>
          <w:ilvl w:val="0"/>
          <w:numId w:val="11"/>
        </w:numPr>
        <w:tabs>
          <w:tab w:val="left" w:pos="340"/>
          <w:tab w:val="left" w:pos="1359"/>
        </w:tabs>
        <w:spacing w:line="242" w:lineRule="auto"/>
        <w:ind w:right="1107" w:firstLine="0"/>
        <w:rPr>
          <w:sz w:val="24"/>
        </w:rPr>
      </w:pPr>
      <w:r>
        <w:rPr>
          <w:sz w:val="24"/>
        </w:rPr>
        <w:t>Students will demonstrate appropriate ability to apply theoretical concepts to</w:t>
      </w:r>
      <w:r>
        <w:rPr>
          <w:spacing w:val="-38"/>
          <w:sz w:val="24"/>
        </w:rPr>
        <w:t xml:space="preserve"> </w:t>
      </w:r>
      <w:r>
        <w:rPr>
          <w:sz w:val="24"/>
        </w:rPr>
        <w:t>music. Measures:</w:t>
      </w:r>
      <w:r>
        <w:rPr>
          <w:sz w:val="24"/>
        </w:rPr>
        <w:tab/>
        <w:t>a. The student demonstrates an understanding of theoretical</w:t>
      </w:r>
      <w:r>
        <w:rPr>
          <w:spacing w:val="-29"/>
          <w:sz w:val="24"/>
        </w:rPr>
        <w:t xml:space="preserve"> </w:t>
      </w:r>
      <w:r>
        <w:rPr>
          <w:sz w:val="24"/>
        </w:rPr>
        <w:t>concepts.</w:t>
      </w:r>
    </w:p>
    <w:p w14:paraId="4C10797E" w14:textId="77777777" w:rsidR="00B60880" w:rsidRDefault="00B60880" w:rsidP="00B60880">
      <w:pPr>
        <w:pStyle w:val="ListParagraph"/>
        <w:numPr>
          <w:ilvl w:val="1"/>
          <w:numId w:val="11"/>
        </w:numPr>
        <w:tabs>
          <w:tab w:val="left" w:pos="1600"/>
        </w:tabs>
        <w:spacing w:line="271" w:lineRule="exact"/>
        <w:rPr>
          <w:sz w:val="24"/>
        </w:rPr>
      </w:pPr>
      <w:r>
        <w:rPr>
          <w:sz w:val="24"/>
        </w:rPr>
        <w:t>The performance/argument is presented</w:t>
      </w:r>
      <w:r>
        <w:rPr>
          <w:spacing w:val="-24"/>
          <w:sz w:val="24"/>
        </w:rPr>
        <w:t xml:space="preserve"> </w:t>
      </w:r>
      <w:r>
        <w:rPr>
          <w:sz w:val="24"/>
        </w:rPr>
        <w:t>accurately.</w:t>
      </w:r>
    </w:p>
    <w:p w14:paraId="2F11AE37" w14:textId="77777777" w:rsidR="00B60880" w:rsidRDefault="00B60880" w:rsidP="00B60880">
      <w:pPr>
        <w:pStyle w:val="ListParagraph"/>
        <w:numPr>
          <w:ilvl w:val="1"/>
          <w:numId w:val="11"/>
        </w:numPr>
        <w:tabs>
          <w:tab w:val="left" w:pos="1587"/>
        </w:tabs>
        <w:spacing w:before="3" w:line="275" w:lineRule="exact"/>
        <w:ind w:left="1586" w:hanging="226"/>
        <w:rPr>
          <w:sz w:val="24"/>
        </w:rPr>
      </w:pPr>
      <w:r>
        <w:rPr>
          <w:sz w:val="24"/>
        </w:rPr>
        <w:t>The student discusses issues appropriately. (Sophomore Comprehensive</w:t>
      </w:r>
      <w:r>
        <w:rPr>
          <w:spacing w:val="-24"/>
          <w:sz w:val="24"/>
        </w:rPr>
        <w:t xml:space="preserve"> </w:t>
      </w:r>
      <w:r>
        <w:rPr>
          <w:sz w:val="24"/>
        </w:rPr>
        <w:t>only)</w:t>
      </w:r>
    </w:p>
    <w:p w14:paraId="54554CD8" w14:textId="77777777" w:rsidR="00B60880" w:rsidRDefault="00B60880" w:rsidP="00B60880">
      <w:pPr>
        <w:pStyle w:val="ListParagraph"/>
        <w:numPr>
          <w:ilvl w:val="1"/>
          <w:numId w:val="11"/>
        </w:numPr>
        <w:tabs>
          <w:tab w:val="left" w:pos="1600"/>
        </w:tabs>
        <w:spacing w:line="275" w:lineRule="exact"/>
        <w:rPr>
          <w:sz w:val="24"/>
        </w:rPr>
      </w:pPr>
      <w:r>
        <w:rPr>
          <w:sz w:val="24"/>
        </w:rPr>
        <w:t>The student presents effective oral arguments. (Sophomore Comprehensive</w:t>
      </w:r>
      <w:r>
        <w:rPr>
          <w:spacing w:val="-28"/>
          <w:sz w:val="24"/>
        </w:rPr>
        <w:t xml:space="preserve"> </w:t>
      </w:r>
      <w:r>
        <w:rPr>
          <w:sz w:val="24"/>
        </w:rPr>
        <w:t>only)</w:t>
      </w:r>
    </w:p>
    <w:p w14:paraId="6771E4A4" w14:textId="77777777" w:rsidR="00B60880" w:rsidRDefault="00B60880" w:rsidP="00B60880">
      <w:pPr>
        <w:pStyle w:val="BodyText"/>
        <w:spacing w:before="11"/>
        <w:ind w:left="0"/>
        <w:rPr>
          <w:sz w:val="23"/>
        </w:rPr>
      </w:pPr>
    </w:p>
    <w:p w14:paraId="175D502E" w14:textId="77777777" w:rsidR="00B60880" w:rsidRDefault="00B60880" w:rsidP="00B60880">
      <w:pPr>
        <w:pStyle w:val="ListParagraph"/>
        <w:numPr>
          <w:ilvl w:val="0"/>
          <w:numId w:val="11"/>
        </w:numPr>
        <w:tabs>
          <w:tab w:val="left" w:pos="340"/>
        </w:tabs>
        <w:spacing w:line="242" w:lineRule="auto"/>
        <w:ind w:right="761" w:firstLine="0"/>
        <w:rPr>
          <w:sz w:val="24"/>
        </w:rPr>
      </w:pPr>
      <w:r>
        <w:rPr>
          <w:sz w:val="24"/>
        </w:rPr>
        <w:t>Students will acknowledge that they received effective instruction in their music</w:t>
      </w:r>
      <w:r>
        <w:rPr>
          <w:spacing w:val="-39"/>
          <w:sz w:val="24"/>
        </w:rPr>
        <w:t xml:space="preserve"> </w:t>
      </w:r>
      <w:r>
        <w:rPr>
          <w:sz w:val="24"/>
        </w:rPr>
        <w:t>degree program.</w:t>
      </w:r>
    </w:p>
    <w:p w14:paraId="71D9BE10" w14:textId="77777777" w:rsidR="00B60880" w:rsidRDefault="00B60880" w:rsidP="00B60880">
      <w:pPr>
        <w:pStyle w:val="BodyText"/>
        <w:spacing w:before="8"/>
        <w:ind w:left="0"/>
        <w:rPr>
          <w:sz w:val="23"/>
        </w:rPr>
      </w:pPr>
    </w:p>
    <w:p w14:paraId="495D6559" w14:textId="77777777" w:rsidR="00B60880" w:rsidRDefault="00B60880" w:rsidP="00B60880">
      <w:pPr>
        <w:pStyle w:val="BodyText"/>
      </w:pPr>
      <w:r>
        <w:t>List of revised outcomes with corresponding measures:</w:t>
      </w:r>
    </w:p>
    <w:p w14:paraId="1F05D2CA" w14:textId="77777777" w:rsidR="00B60880" w:rsidRDefault="00B60880" w:rsidP="00B60880">
      <w:pPr>
        <w:pStyle w:val="BodyText"/>
        <w:spacing w:before="2"/>
        <w:ind w:left="0"/>
      </w:pPr>
    </w:p>
    <w:p w14:paraId="3D743F7D" w14:textId="77777777" w:rsidR="00B60880" w:rsidRDefault="00B60880" w:rsidP="00B60880">
      <w:pPr>
        <w:pStyle w:val="ListParagraph"/>
        <w:numPr>
          <w:ilvl w:val="0"/>
          <w:numId w:val="10"/>
        </w:numPr>
        <w:tabs>
          <w:tab w:val="left" w:pos="340"/>
        </w:tabs>
        <w:spacing w:line="237" w:lineRule="auto"/>
        <w:ind w:right="153" w:firstLine="0"/>
        <w:rPr>
          <w:sz w:val="24"/>
        </w:rPr>
      </w:pPr>
      <w:r>
        <w:rPr>
          <w:sz w:val="24"/>
        </w:rPr>
        <w:t>Students will perform with appropriate skills and knowledge of musical style for their level of experience.</w:t>
      </w:r>
    </w:p>
    <w:p w14:paraId="2FB4696A" w14:textId="77777777" w:rsidR="00B60880" w:rsidRDefault="00B60880" w:rsidP="00B60880">
      <w:pPr>
        <w:pStyle w:val="BodyText"/>
        <w:tabs>
          <w:tab w:val="left" w:pos="1359"/>
        </w:tabs>
        <w:spacing w:before="2" w:line="275" w:lineRule="exact"/>
      </w:pPr>
      <w:r>
        <w:t>Measures:</w:t>
      </w:r>
      <w:r>
        <w:tab/>
        <w:t>a. The student performs with appropriate</w:t>
      </w:r>
      <w:r>
        <w:rPr>
          <w:spacing w:val="-19"/>
        </w:rPr>
        <w:t xml:space="preserve"> </w:t>
      </w:r>
      <w:r>
        <w:t>musicianship.</w:t>
      </w:r>
    </w:p>
    <w:p w14:paraId="373CDA87" w14:textId="77777777" w:rsidR="00B60880" w:rsidRDefault="00B60880" w:rsidP="00B60880">
      <w:pPr>
        <w:pStyle w:val="ListParagraph"/>
        <w:numPr>
          <w:ilvl w:val="1"/>
          <w:numId w:val="10"/>
        </w:numPr>
        <w:tabs>
          <w:tab w:val="left" w:pos="1600"/>
        </w:tabs>
        <w:spacing w:line="275" w:lineRule="exact"/>
        <w:rPr>
          <w:sz w:val="24"/>
        </w:rPr>
      </w:pPr>
      <w:r>
        <w:rPr>
          <w:sz w:val="24"/>
        </w:rPr>
        <w:t>The student performs with appropriate technical</w:t>
      </w:r>
      <w:r>
        <w:rPr>
          <w:spacing w:val="-25"/>
          <w:sz w:val="24"/>
        </w:rPr>
        <w:t xml:space="preserve"> </w:t>
      </w:r>
      <w:r>
        <w:rPr>
          <w:sz w:val="24"/>
        </w:rPr>
        <w:t>proficiency.</w:t>
      </w:r>
    </w:p>
    <w:p w14:paraId="349850C6" w14:textId="77777777" w:rsidR="00B60880" w:rsidRDefault="00B60880" w:rsidP="00B60880">
      <w:pPr>
        <w:pStyle w:val="ListParagraph"/>
        <w:numPr>
          <w:ilvl w:val="1"/>
          <w:numId w:val="10"/>
        </w:numPr>
        <w:tabs>
          <w:tab w:val="left" w:pos="1587"/>
        </w:tabs>
        <w:spacing w:before="2"/>
        <w:ind w:left="1586" w:hanging="226"/>
        <w:rPr>
          <w:sz w:val="24"/>
        </w:rPr>
      </w:pPr>
      <w:r>
        <w:rPr>
          <w:sz w:val="24"/>
        </w:rPr>
        <w:t>The student performs with appropriate tone</w:t>
      </w:r>
      <w:r>
        <w:rPr>
          <w:spacing w:val="-19"/>
          <w:sz w:val="24"/>
        </w:rPr>
        <w:t xml:space="preserve"> </w:t>
      </w:r>
      <w:r>
        <w:rPr>
          <w:sz w:val="24"/>
        </w:rPr>
        <w:t>quality.</w:t>
      </w:r>
    </w:p>
    <w:p w14:paraId="525F8CB4" w14:textId="77777777" w:rsidR="00B60880" w:rsidRDefault="00B60880" w:rsidP="00B60880">
      <w:pPr>
        <w:pStyle w:val="BodyText"/>
        <w:spacing w:before="2"/>
        <w:ind w:left="0"/>
      </w:pPr>
    </w:p>
    <w:p w14:paraId="36A5A7E3" w14:textId="77777777" w:rsidR="00B60880" w:rsidRDefault="00B60880" w:rsidP="00B60880">
      <w:pPr>
        <w:pStyle w:val="ListParagraph"/>
        <w:numPr>
          <w:ilvl w:val="0"/>
          <w:numId w:val="10"/>
        </w:numPr>
        <w:tabs>
          <w:tab w:val="left" w:pos="340"/>
          <w:tab w:val="left" w:pos="1359"/>
        </w:tabs>
        <w:spacing w:line="237" w:lineRule="auto"/>
        <w:ind w:right="641" w:firstLine="0"/>
        <w:rPr>
          <w:sz w:val="24"/>
        </w:rPr>
      </w:pPr>
      <w:r>
        <w:rPr>
          <w:sz w:val="24"/>
        </w:rPr>
        <w:t>Students will articulate knowledge of appropriate music literature &amp; historical relevance. Measures:</w:t>
      </w:r>
      <w:r>
        <w:rPr>
          <w:sz w:val="24"/>
        </w:rPr>
        <w:tab/>
        <w:t>a. The scope of the thesis/project/performance is</w:t>
      </w:r>
      <w:r>
        <w:rPr>
          <w:spacing w:val="-27"/>
          <w:sz w:val="24"/>
        </w:rPr>
        <w:t xml:space="preserve"> </w:t>
      </w:r>
      <w:r>
        <w:rPr>
          <w:sz w:val="24"/>
        </w:rPr>
        <w:t>appropriate.</w:t>
      </w:r>
    </w:p>
    <w:p w14:paraId="0C2688C8" w14:textId="77777777" w:rsidR="00B60880" w:rsidRDefault="00B60880" w:rsidP="00B60880">
      <w:pPr>
        <w:pStyle w:val="ListParagraph"/>
        <w:numPr>
          <w:ilvl w:val="1"/>
          <w:numId w:val="10"/>
        </w:numPr>
        <w:tabs>
          <w:tab w:val="left" w:pos="1600"/>
        </w:tabs>
        <w:spacing w:before="2" w:line="275" w:lineRule="exact"/>
        <w:rPr>
          <w:sz w:val="24"/>
        </w:rPr>
      </w:pPr>
      <w:r>
        <w:rPr>
          <w:sz w:val="24"/>
        </w:rPr>
        <w:t>The literature/repertoire selected for the project/performance is</w:t>
      </w:r>
      <w:r>
        <w:rPr>
          <w:spacing w:val="-41"/>
          <w:sz w:val="24"/>
        </w:rPr>
        <w:t xml:space="preserve"> </w:t>
      </w:r>
      <w:r>
        <w:rPr>
          <w:sz w:val="24"/>
        </w:rPr>
        <w:t>significant.</w:t>
      </w:r>
    </w:p>
    <w:p w14:paraId="3D5A27EA" w14:textId="77777777" w:rsidR="00B60880" w:rsidRDefault="00B60880" w:rsidP="00B60880">
      <w:pPr>
        <w:pStyle w:val="ListParagraph"/>
        <w:numPr>
          <w:ilvl w:val="1"/>
          <w:numId w:val="10"/>
        </w:numPr>
        <w:tabs>
          <w:tab w:val="left" w:pos="1587"/>
        </w:tabs>
        <w:spacing w:line="275" w:lineRule="exact"/>
        <w:ind w:left="1586" w:hanging="226"/>
        <w:rPr>
          <w:sz w:val="24"/>
        </w:rPr>
      </w:pPr>
      <w:r>
        <w:rPr>
          <w:sz w:val="24"/>
        </w:rPr>
        <w:t>The student discusses or performs with issues of musical style</w:t>
      </w:r>
      <w:r>
        <w:rPr>
          <w:spacing w:val="-28"/>
          <w:sz w:val="24"/>
        </w:rPr>
        <w:t xml:space="preserve"> </w:t>
      </w:r>
      <w:r>
        <w:rPr>
          <w:sz w:val="24"/>
        </w:rPr>
        <w:t>appropriately.</w:t>
      </w:r>
    </w:p>
    <w:p w14:paraId="46BA0BE2" w14:textId="77777777" w:rsidR="00B60880" w:rsidRDefault="00B60880" w:rsidP="00B60880">
      <w:pPr>
        <w:pStyle w:val="BodyText"/>
        <w:ind w:left="0"/>
      </w:pPr>
    </w:p>
    <w:p w14:paraId="6A66A8B4" w14:textId="77777777" w:rsidR="00B60880" w:rsidRDefault="00B60880" w:rsidP="00B60880">
      <w:pPr>
        <w:pStyle w:val="ListParagraph"/>
        <w:numPr>
          <w:ilvl w:val="0"/>
          <w:numId w:val="10"/>
        </w:numPr>
        <w:tabs>
          <w:tab w:val="left" w:pos="340"/>
        </w:tabs>
        <w:ind w:firstLine="0"/>
        <w:rPr>
          <w:sz w:val="24"/>
        </w:rPr>
      </w:pPr>
      <w:r>
        <w:rPr>
          <w:sz w:val="24"/>
        </w:rPr>
        <w:t>Students will apply theoretical concepts to</w:t>
      </w:r>
      <w:r>
        <w:rPr>
          <w:spacing w:val="-24"/>
          <w:sz w:val="24"/>
        </w:rPr>
        <w:t xml:space="preserve"> </w:t>
      </w:r>
      <w:r>
        <w:rPr>
          <w:sz w:val="24"/>
        </w:rPr>
        <w:t>music.</w:t>
      </w:r>
    </w:p>
    <w:p w14:paraId="7F62E5CA" w14:textId="77777777" w:rsidR="00B60880" w:rsidRDefault="00B60880" w:rsidP="00B60880">
      <w:pPr>
        <w:pStyle w:val="BodyText"/>
        <w:tabs>
          <w:tab w:val="left" w:pos="1359"/>
        </w:tabs>
        <w:spacing w:before="2" w:line="275" w:lineRule="exact"/>
      </w:pPr>
      <w:r>
        <w:t>Measures:</w:t>
      </w:r>
      <w:r>
        <w:tab/>
        <w:t>a. The student articulates/performs with an understanding of theoretical</w:t>
      </w:r>
      <w:r>
        <w:rPr>
          <w:spacing w:val="-32"/>
        </w:rPr>
        <w:t xml:space="preserve"> </w:t>
      </w:r>
      <w:r>
        <w:t>concepts.</w:t>
      </w:r>
    </w:p>
    <w:p w14:paraId="101685E0" w14:textId="77777777" w:rsidR="00B60880" w:rsidRDefault="00B60880" w:rsidP="00B60880">
      <w:pPr>
        <w:pStyle w:val="ListParagraph"/>
        <w:numPr>
          <w:ilvl w:val="1"/>
          <w:numId w:val="10"/>
        </w:numPr>
        <w:tabs>
          <w:tab w:val="left" w:pos="1600"/>
        </w:tabs>
        <w:spacing w:line="275" w:lineRule="exact"/>
        <w:rPr>
          <w:sz w:val="24"/>
        </w:rPr>
      </w:pPr>
      <w:r>
        <w:rPr>
          <w:sz w:val="24"/>
        </w:rPr>
        <w:t>The performance/argument is presented</w:t>
      </w:r>
      <w:r>
        <w:rPr>
          <w:spacing w:val="-24"/>
          <w:sz w:val="24"/>
        </w:rPr>
        <w:t xml:space="preserve"> </w:t>
      </w:r>
      <w:r>
        <w:rPr>
          <w:sz w:val="24"/>
        </w:rPr>
        <w:t>accurately.</w:t>
      </w:r>
    </w:p>
    <w:p w14:paraId="4B1A8FDB" w14:textId="77777777" w:rsidR="00B60880" w:rsidRDefault="00B60880" w:rsidP="00B60880">
      <w:pPr>
        <w:pStyle w:val="ListParagraph"/>
        <w:numPr>
          <w:ilvl w:val="1"/>
          <w:numId w:val="10"/>
        </w:numPr>
        <w:tabs>
          <w:tab w:val="left" w:pos="1587"/>
        </w:tabs>
        <w:spacing w:before="2" w:line="275" w:lineRule="exact"/>
        <w:ind w:left="1586" w:hanging="226"/>
        <w:rPr>
          <w:sz w:val="24"/>
        </w:rPr>
      </w:pPr>
      <w:r>
        <w:rPr>
          <w:sz w:val="24"/>
        </w:rPr>
        <w:t>The student discusses issues appropriately. (Sophomore Comprehensive</w:t>
      </w:r>
      <w:r>
        <w:rPr>
          <w:spacing w:val="-24"/>
          <w:sz w:val="24"/>
        </w:rPr>
        <w:t xml:space="preserve"> </w:t>
      </w:r>
      <w:r>
        <w:rPr>
          <w:sz w:val="24"/>
        </w:rPr>
        <w:t>only)</w:t>
      </w:r>
    </w:p>
    <w:p w14:paraId="550DA836" w14:textId="77777777" w:rsidR="00B60880" w:rsidRDefault="00B60880" w:rsidP="00B60880">
      <w:pPr>
        <w:pStyle w:val="ListParagraph"/>
        <w:numPr>
          <w:ilvl w:val="1"/>
          <w:numId w:val="10"/>
        </w:numPr>
        <w:tabs>
          <w:tab w:val="left" w:pos="1600"/>
        </w:tabs>
        <w:spacing w:line="275" w:lineRule="exact"/>
        <w:rPr>
          <w:sz w:val="24"/>
        </w:rPr>
      </w:pPr>
      <w:r>
        <w:rPr>
          <w:sz w:val="24"/>
        </w:rPr>
        <w:t>The student presents effective oral arguments. (Sophomore Comprehensive</w:t>
      </w:r>
      <w:r>
        <w:rPr>
          <w:spacing w:val="-28"/>
          <w:sz w:val="24"/>
        </w:rPr>
        <w:t xml:space="preserve"> </w:t>
      </w:r>
      <w:r>
        <w:rPr>
          <w:sz w:val="24"/>
        </w:rPr>
        <w:t>only)</w:t>
      </w:r>
    </w:p>
    <w:p w14:paraId="07FB0FCA" w14:textId="77777777" w:rsidR="00B60880" w:rsidRDefault="00B60880" w:rsidP="00B60880">
      <w:pPr>
        <w:pStyle w:val="BodyText"/>
        <w:ind w:left="0"/>
      </w:pPr>
    </w:p>
    <w:p w14:paraId="459968A3" w14:textId="77777777" w:rsidR="00B60880" w:rsidRDefault="00B60880" w:rsidP="00B60880">
      <w:pPr>
        <w:pStyle w:val="ListParagraph"/>
        <w:numPr>
          <w:ilvl w:val="0"/>
          <w:numId w:val="10"/>
        </w:numPr>
        <w:tabs>
          <w:tab w:val="left" w:pos="340"/>
        </w:tabs>
        <w:spacing w:line="242" w:lineRule="auto"/>
        <w:ind w:right="761" w:firstLine="0"/>
        <w:rPr>
          <w:sz w:val="24"/>
        </w:rPr>
      </w:pPr>
      <w:r>
        <w:rPr>
          <w:sz w:val="24"/>
        </w:rPr>
        <w:t>Students will acknowledge that they received effective instruction in their music</w:t>
      </w:r>
      <w:r>
        <w:rPr>
          <w:spacing w:val="-38"/>
          <w:sz w:val="24"/>
        </w:rPr>
        <w:t xml:space="preserve"> </w:t>
      </w:r>
      <w:r>
        <w:rPr>
          <w:sz w:val="24"/>
        </w:rPr>
        <w:t>degree program.</w:t>
      </w:r>
    </w:p>
    <w:p w14:paraId="29500E28" w14:textId="77777777" w:rsidR="00B60880" w:rsidRDefault="00B60880" w:rsidP="00B60880">
      <w:pPr>
        <w:spacing w:line="242" w:lineRule="auto"/>
        <w:rPr>
          <w:sz w:val="24"/>
        </w:rPr>
        <w:sectPr w:rsidR="00B60880">
          <w:pgSz w:w="12240" w:h="15840"/>
          <w:pgMar w:top="1360" w:right="1380" w:bottom="280" w:left="134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7"/>
        <w:gridCol w:w="1262"/>
      </w:tblGrid>
      <w:tr w:rsidR="00B60880" w14:paraId="1976B485" w14:textId="77777777" w:rsidTr="00447231">
        <w:trPr>
          <w:trHeight w:val="260"/>
        </w:trPr>
        <w:tc>
          <w:tcPr>
            <w:tcW w:w="8477" w:type="dxa"/>
          </w:tcPr>
          <w:p w14:paraId="7F3BDF4E" w14:textId="77777777" w:rsidR="00B60880" w:rsidRDefault="00B60880" w:rsidP="00447231">
            <w:pPr>
              <w:pStyle w:val="TableParagraph"/>
              <w:spacing w:line="258" w:lineRule="exact"/>
              <w:ind w:left="105"/>
              <w:rPr>
                <w:rFonts w:ascii="Times New Roman"/>
                <w:b/>
                <w:sz w:val="24"/>
              </w:rPr>
            </w:pPr>
            <w:bookmarkStart w:id="1" w:name="methods"/>
            <w:bookmarkEnd w:id="1"/>
            <w:r>
              <w:rPr>
                <w:rFonts w:ascii="Times New Roman"/>
                <w:b/>
                <w:sz w:val="24"/>
              </w:rPr>
              <w:lastRenderedPageBreak/>
              <w:t>Modes of Assessment:</w:t>
            </w:r>
          </w:p>
        </w:tc>
        <w:tc>
          <w:tcPr>
            <w:tcW w:w="1262" w:type="dxa"/>
          </w:tcPr>
          <w:p w14:paraId="36F2BE2E" w14:textId="77777777" w:rsidR="00B60880" w:rsidRDefault="00B60880" w:rsidP="00447231">
            <w:pPr>
              <w:pStyle w:val="TableParagraph"/>
              <w:spacing w:line="258" w:lineRule="exact"/>
              <w:ind w:left="105"/>
              <w:rPr>
                <w:rFonts w:ascii="Times New Roman"/>
                <w:b/>
                <w:sz w:val="24"/>
              </w:rPr>
            </w:pPr>
            <w:r>
              <w:rPr>
                <w:rFonts w:ascii="Times New Roman"/>
                <w:b/>
                <w:sz w:val="24"/>
              </w:rPr>
              <w:t>Outcomes</w:t>
            </w:r>
          </w:p>
        </w:tc>
      </w:tr>
      <w:tr w:rsidR="00B60880" w14:paraId="390E57B8" w14:textId="77777777" w:rsidTr="00447231">
        <w:trPr>
          <w:trHeight w:val="1100"/>
        </w:trPr>
        <w:tc>
          <w:tcPr>
            <w:tcW w:w="8477" w:type="dxa"/>
          </w:tcPr>
          <w:p w14:paraId="79F80291" w14:textId="77777777" w:rsidR="00B60880" w:rsidRDefault="00B60880" w:rsidP="00447231">
            <w:pPr>
              <w:pStyle w:val="TableParagraph"/>
              <w:ind w:left="105" w:right="644"/>
              <w:rPr>
                <w:rFonts w:ascii="Times New Roman"/>
                <w:sz w:val="24"/>
              </w:rPr>
            </w:pPr>
            <w:r>
              <w:rPr>
                <w:rFonts w:ascii="Times New Roman"/>
                <w:b/>
                <w:sz w:val="24"/>
              </w:rPr>
              <w:t xml:space="preserve">Semester Juries: </w:t>
            </w:r>
            <w:r>
              <w:rPr>
                <w:rFonts w:ascii="Times New Roman"/>
                <w:sz w:val="24"/>
              </w:rPr>
              <w:t>Students perform juries at the conclusion of each semester of applied study (MUAP) that assess their ability to perform effectively, their knowledge of appropriate music literature and style, and their comprehension of</w:t>
            </w:r>
          </w:p>
          <w:p w14:paraId="3A8773FB" w14:textId="77777777" w:rsidR="00B60880" w:rsidRDefault="00B60880" w:rsidP="00447231">
            <w:pPr>
              <w:pStyle w:val="TableParagraph"/>
              <w:spacing w:before="3" w:line="259" w:lineRule="exact"/>
              <w:ind w:left="105"/>
              <w:rPr>
                <w:rFonts w:ascii="Times New Roman"/>
                <w:sz w:val="24"/>
              </w:rPr>
            </w:pPr>
            <w:r>
              <w:rPr>
                <w:rFonts w:ascii="Times New Roman"/>
                <w:sz w:val="24"/>
              </w:rPr>
              <w:t>theoretical concepts through performance.</w:t>
            </w:r>
          </w:p>
        </w:tc>
        <w:tc>
          <w:tcPr>
            <w:tcW w:w="1262" w:type="dxa"/>
          </w:tcPr>
          <w:p w14:paraId="79792F09" w14:textId="77777777" w:rsidR="00B60880" w:rsidRDefault="00B60880" w:rsidP="00447231">
            <w:pPr>
              <w:pStyle w:val="TableParagraph"/>
              <w:spacing w:line="273" w:lineRule="exact"/>
              <w:ind w:left="105"/>
              <w:rPr>
                <w:rFonts w:ascii="Times New Roman"/>
                <w:sz w:val="24"/>
              </w:rPr>
            </w:pPr>
            <w:r>
              <w:rPr>
                <w:rFonts w:ascii="Times New Roman"/>
                <w:sz w:val="24"/>
              </w:rPr>
              <w:t>1,2,3</w:t>
            </w:r>
          </w:p>
        </w:tc>
      </w:tr>
      <w:tr w:rsidR="00B60880" w14:paraId="00F4E36C" w14:textId="77777777" w:rsidTr="00447231">
        <w:trPr>
          <w:trHeight w:val="1920"/>
        </w:trPr>
        <w:tc>
          <w:tcPr>
            <w:tcW w:w="8477" w:type="dxa"/>
          </w:tcPr>
          <w:p w14:paraId="7647F399" w14:textId="77777777" w:rsidR="00B60880" w:rsidRDefault="00B60880" w:rsidP="00447231">
            <w:pPr>
              <w:pStyle w:val="TableParagraph"/>
              <w:ind w:left="105" w:right="163"/>
              <w:rPr>
                <w:rFonts w:ascii="Times New Roman"/>
                <w:sz w:val="24"/>
              </w:rPr>
            </w:pPr>
            <w:r>
              <w:rPr>
                <w:rFonts w:ascii="Times New Roman"/>
                <w:b/>
                <w:sz w:val="24"/>
              </w:rPr>
              <w:t xml:space="preserve">Sophomore Comprehensive: </w:t>
            </w:r>
            <w:r>
              <w:rPr>
                <w:rFonts w:ascii="Times New Roman"/>
                <w:sz w:val="24"/>
              </w:rPr>
              <w:t>The Sophomore Comprehensive Exam is required of all students at the conclusion of Performance IV (MUAP 2620) which is the culmination of a four-semester sequence in applied lesson study (MUAP 1520, 1620, 2520, 2620). The exam, which is comprised of oral presentation and performance components, assesses their ability to perform effectively, their knowledge of appropriate music literature and style, and their comprehension of theoretical</w:t>
            </w:r>
          </w:p>
          <w:p w14:paraId="415938E8" w14:textId="77777777" w:rsidR="00B60880" w:rsidRDefault="00B60880" w:rsidP="00447231">
            <w:pPr>
              <w:pStyle w:val="TableParagraph"/>
              <w:spacing w:before="6" w:line="257" w:lineRule="exact"/>
              <w:ind w:left="105"/>
              <w:rPr>
                <w:rFonts w:ascii="Times New Roman"/>
                <w:sz w:val="24"/>
              </w:rPr>
            </w:pPr>
            <w:r>
              <w:rPr>
                <w:rFonts w:ascii="Times New Roman"/>
                <w:sz w:val="24"/>
              </w:rPr>
              <w:t>concepts through performance.</w:t>
            </w:r>
          </w:p>
        </w:tc>
        <w:tc>
          <w:tcPr>
            <w:tcW w:w="1262" w:type="dxa"/>
          </w:tcPr>
          <w:p w14:paraId="16E8EDBB" w14:textId="77777777" w:rsidR="00B60880" w:rsidRDefault="00B60880" w:rsidP="00447231">
            <w:pPr>
              <w:pStyle w:val="TableParagraph"/>
              <w:spacing w:line="273" w:lineRule="exact"/>
              <w:ind w:left="105"/>
              <w:rPr>
                <w:rFonts w:ascii="Times New Roman"/>
                <w:sz w:val="24"/>
              </w:rPr>
            </w:pPr>
            <w:r>
              <w:rPr>
                <w:rFonts w:ascii="Times New Roman"/>
                <w:sz w:val="24"/>
              </w:rPr>
              <w:t>1,2,3</w:t>
            </w:r>
          </w:p>
        </w:tc>
      </w:tr>
      <w:tr w:rsidR="00B60880" w14:paraId="24D31A66" w14:textId="77777777" w:rsidTr="00447231">
        <w:trPr>
          <w:trHeight w:val="1380"/>
        </w:trPr>
        <w:tc>
          <w:tcPr>
            <w:tcW w:w="8477" w:type="dxa"/>
          </w:tcPr>
          <w:p w14:paraId="4DC55A75" w14:textId="77777777" w:rsidR="00B60880" w:rsidRDefault="00B60880" w:rsidP="00447231">
            <w:pPr>
              <w:pStyle w:val="TableParagraph"/>
              <w:ind w:left="105" w:right="204"/>
              <w:rPr>
                <w:rFonts w:ascii="Times New Roman"/>
                <w:sz w:val="24"/>
              </w:rPr>
            </w:pPr>
            <w:r>
              <w:rPr>
                <w:rFonts w:ascii="Times New Roman"/>
                <w:b/>
                <w:sz w:val="24"/>
              </w:rPr>
              <w:t xml:space="preserve">Senior Thesis/Project (BA): </w:t>
            </w:r>
            <w:r>
              <w:rPr>
                <w:rFonts w:ascii="Times New Roman"/>
                <w:sz w:val="24"/>
              </w:rPr>
              <w:t>Students in the BA in Music degree are required to complete Senior Thesis/Project MUSI 4700, a culminating course typically taken during their final semester. This course requires a committee of at least three and not</w:t>
            </w:r>
          </w:p>
          <w:p w14:paraId="272C2B80" w14:textId="77777777" w:rsidR="00B60880" w:rsidRDefault="00B60880" w:rsidP="00447231">
            <w:pPr>
              <w:pStyle w:val="TableParagraph"/>
              <w:spacing w:before="10" w:line="274" w:lineRule="exact"/>
              <w:ind w:left="105" w:right="677"/>
              <w:rPr>
                <w:rFonts w:ascii="Times New Roman"/>
                <w:sz w:val="24"/>
              </w:rPr>
            </w:pPr>
            <w:r>
              <w:rPr>
                <w:rFonts w:ascii="Times New Roman"/>
                <w:sz w:val="24"/>
              </w:rPr>
              <w:t>more than four faculty members with one faculty member serving as the project director.</w:t>
            </w:r>
          </w:p>
        </w:tc>
        <w:tc>
          <w:tcPr>
            <w:tcW w:w="1262" w:type="dxa"/>
          </w:tcPr>
          <w:p w14:paraId="648D8924" w14:textId="77777777" w:rsidR="00B60880" w:rsidRDefault="00B60880" w:rsidP="00447231">
            <w:pPr>
              <w:pStyle w:val="TableParagraph"/>
              <w:spacing w:line="273" w:lineRule="exact"/>
              <w:ind w:left="105"/>
              <w:rPr>
                <w:rFonts w:ascii="Times New Roman"/>
                <w:sz w:val="24"/>
              </w:rPr>
            </w:pPr>
            <w:r>
              <w:rPr>
                <w:rFonts w:ascii="Times New Roman"/>
                <w:sz w:val="24"/>
              </w:rPr>
              <w:t>2,3</w:t>
            </w:r>
          </w:p>
        </w:tc>
      </w:tr>
      <w:tr w:rsidR="00B60880" w14:paraId="568A7140" w14:textId="77777777" w:rsidTr="00447231">
        <w:trPr>
          <w:trHeight w:val="1360"/>
        </w:trPr>
        <w:tc>
          <w:tcPr>
            <w:tcW w:w="8477" w:type="dxa"/>
          </w:tcPr>
          <w:p w14:paraId="51A8793F" w14:textId="77777777" w:rsidR="00B60880" w:rsidRDefault="00B60880" w:rsidP="00447231">
            <w:pPr>
              <w:pStyle w:val="TableParagraph"/>
              <w:ind w:left="105" w:right="145"/>
              <w:rPr>
                <w:rFonts w:ascii="Times New Roman"/>
                <w:sz w:val="24"/>
              </w:rPr>
            </w:pPr>
            <w:r>
              <w:rPr>
                <w:rFonts w:ascii="Times New Roman"/>
                <w:b/>
                <w:sz w:val="24"/>
              </w:rPr>
              <w:t xml:space="preserve">Junior/Senior Recital Juries (BM): </w:t>
            </w:r>
            <w:r>
              <w:rPr>
                <w:rFonts w:ascii="Times New Roman"/>
                <w:sz w:val="24"/>
              </w:rPr>
              <w:t>Students in the Bachelor of Music degree are required to complete Junior Recital MUSI 3800 and Senior Recital MUSI 4800, culminating courses typically taken at the end of their junior year and during their final semester. Two to three weeks prior to the recital, each student performs a recital</w:t>
            </w:r>
          </w:p>
          <w:p w14:paraId="47403696" w14:textId="77777777" w:rsidR="00B60880" w:rsidRDefault="00B60880" w:rsidP="00447231">
            <w:pPr>
              <w:pStyle w:val="TableParagraph"/>
              <w:spacing w:before="6" w:line="257" w:lineRule="exact"/>
              <w:ind w:left="105"/>
              <w:rPr>
                <w:rFonts w:ascii="Times New Roman"/>
                <w:sz w:val="24"/>
              </w:rPr>
            </w:pPr>
            <w:r>
              <w:rPr>
                <w:rFonts w:ascii="Times New Roman"/>
                <w:sz w:val="24"/>
              </w:rPr>
              <w:t>jury for a committee of at least three area faculty members.</w:t>
            </w:r>
          </w:p>
        </w:tc>
        <w:tc>
          <w:tcPr>
            <w:tcW w:w="1262" w:type="dxa"/>
          </w:tcPr>
          <w:p w14:paraId="057AE406" w14:textId="77777777" w:rsidR="00B60880" w:rsidRDefault="00B60880" w:rsidP="00447231">
            <w:pPr>
              <w:pStyle w:val="TableParagraph"/>
              <w:spacing w:line="273" w:lineRule="exact"/>
              <w:ind w:left="105"/>
              <w:rPr>
                <w:rFonts w:ascii="Times New Roman"/>
                <w:sz w:val="24"/>
              </w:rPr>
            </w:pPr>
            <w:r>
              <w:rPr>
                <w:rFonts w:ascii="Times New Roman"/>
                <w:sz w:val="24"/>
              </w:rPr>
              <w:t>1,2,3</w:t>
            </w:r>
          </w:p>
        </w:tc>
      </w:tr>
      <w:tr w:rsidR="00B60880" w14:paraId="009ECE92" w14:textId="77777777" w:rsidTr="00447231">
        <w:trPr>
          <w:trHeight w:val="820"/>
        </w:trPr>
        <w:tc>
          <w:tcPr>
            <w:tcW w:w="8477" w:type="dxa"/>
          </w:tcPr>
          <w:p w14:paraId="18279180" w14:textId="77777777" w:rsidR="00B60880" w:rsidRDefault="00B60880" w:rsidP="00447231">
            <w:pPr>
              <w:pStyle w:val="TableParagraph"/>
              <w:spacing w:line="273" w:lineRule="exact"/>
              <w:ind w:left="105"/>
              <w:rPr>
                <w:rFonts w:ascii="Times New Roman"/>
                <w:sz w:val="24"/>
              </w:rPr>
            </w:pPr>
            <w:r>
              <w:rPr>
                <w:rFonts w:ascii="Times New Roman"/>
                <w:b/>
                <w:sz w:val="24"/>
              </w:rPr>
              <w:t xml:space="preserve">Music Exit Survey: </w:t>
            </w:r>
            <w:r>
              <w:rPr>
                <w:rFonts w:ascii="Times New Roman"/>
                <w:sz w:val="24"/>
              </w:rPr>
              <w:t>A Music Student Exit Survey to solicit student evaluation of the</w:t>
            </w:r>
          </w:p>
          <w:p w14:paraId="41058888" w14:textId="77777777" w:rsidR="00B60880" w:rsidRDefault="00B60880" w:rsidP="00447231">
            <w:pPr>
              <w:pStyle w:val="TableParagraph"/>
              <w:spacing w:before="7" w:line="274" w:lineRule="exact"/>
              <w:ind w:left="105" w:right="543"/>
              <w:rPr>
                <w:rFonts w:ascii="Times New Roman"/>
                <w:sz w:val="24"/>
              </w:rPr>
            </w:pPr>
            <w:r>
              <w:rPr>
                <w:rFonts w:ascii="Times New Roman"/>
                <w:sz w:val="24"/>
              </w:rPr>
              <w:t>instructional effectiveness of the program will be administered to students during their thesis/project or senior recital semester (typically their final semester).</w:t>
            </w:r>
          </w:p>
        </w:tc>
        <w:tc>
          <w:tcPr>
            <w:tcW w:w="1262" w:type="dxa"/>
          </w:tcPr>
          <w:p w14:paraId="0C53A99E" w14:textId="77777777" w:rsidR="00B60880" w:rsidRDefault="00B60880" w:rsidP="00447231">
            <w:pPr>
              <w:pStyle w:val="TableParagraph"/>
              <w:spacing w:line="273" w:lineRule="exact"/>
              <w:ind w:left="105"/>
              <w:rPr>
                <w:rFonts w:ascii="Times New Roman"/>
                <w:sz w:val="24"/>
              </w:rPr>
            </w:pPr>
            <w:r>
              <w:rPr>
                <w:rFonts w:ascii="Times New Roman"/>
                <w:sz w:val="24"/>
              </w:rPr>
              <w:t>4</w:t>
            </w:r>
          </w:p>
        </w:tc>
      </w:tr>
    </w:tbl>
    <w:p w14:paraId="6767650B" w14:textId="77777777" w:rsidR="00B60880" w:rsidRDefault="00B60880" w:rsidP="00B60880">
      <w:pPr>
        <w:pStyle w:val="BodyText"/>
        <w:spacing w:before="8"/>
        <w:ind w:left="0"/>
        <w:rPr>
          <w:sz w:val="15"/>
        </w:rPr>
      </w:pPr>
    </w:p>
    <w:p w14:paraId="049C4512" w14:textId="77777777" w:rsidR="00B60880" w:rsidRDefault="00B60880" w:rsidP="00B60880">
      <w:pPr>
        <w:pStyle w:val="Heading3"/>
      </w:pPr>
      <w:r>
        <w:t xml:space="preserve">6.Direct Measures </w:t>
      </w:r>
    </w:p>
    <w:p w14:paraId="7A127BF5" w14:textId="77777777" w:rsidR="00B60880" w:rsidRDefault="00B60880" w:rsidP="00B60880">
      <w:pPr>
        <w:pStyle w:val="BodyText"/>
        <w:spacing w:before="90"/>
      </w:pPr>
      <w:r>
        <w:t>All assessments are direct measures of student learning except for the exit survey.</w:t>
      </w:r>
    </w:p>
    <w:p w14:paraId="322A5D97" w14:textId="77777777" w:rsidR="00B60880" w:rsidRDefault="00B60880" w:rsidP="00B60880">
      <w:pPr>
        <w:pStyle w:val="BodyText"/>
        <w:spacing w:before="11"/>
        <w:ind w:left="0"/>
        <w:rPr>
          <w:sz w:val="23"/>
        </w:rPr>
      </w:pPr>
    </w:p>
    <w:p w14:paraId="1E553FCD" w14:textId="77777777" w:rsidR="00B60880" w:rsidRDefault="00B60880" w:rsidP="00B60880">
      <w:pPr>
        <w:pStyle w:val="Heading3"/>
        <w:numPr>
          <w:ilvl w:val="0"/>
          <w:numId w:val="17"/>
        </w:numPr>
      </w:pPr>
      <w:r>
        <w:t>Data</w:t>
      </w:r>
      <w:r>
        <w:rPr>
          <w:spacing w:val="-9"/>
        </w:rPr>
        <w:t xml:space="preserve"> </w:t>
      </w:r>
      <w:r>
        <w:t>Collection</w:t>
      </w:r>
    </w:p>
    <w:p w14:paraId="477D5C10" w14:textId="77777777" w:rsidR="00B60880" w:rsidRDefault="00B60880" w:rsidP="00B60880">
      <w:pPr>
        <w:pStyle w:val="BodyText"/>
        <w:spacing w:before="1"/>
        <w:ind w:left="0"/>
        <w:rPr>
          <w:sz w:val="16"/>
        </w:rPr>
      </w:pPr>
    </w:p>
    <w:p w14:paraId="2F419B52" w14:textId="77777777" w:rsidR="00B60880" w:rsidRDefault="00B60880" w:rsidP="00B60880">
      <w:pPr>
        <w:pStyle w:val="BodyText"/>
        <w:spacing w:before="90"/>
        <w:ind w:right="682"/>
      </w:pPr>
      <w:r>
        <w:rPr>
          <w:b/>
        </w:rPr>
        <w:t xml:space="preserve">Semester Juries: </w:t>
      </w:r>
      <w:r>
        <w:t>Each spring semester, student juries will be assessed through a rubric completed by the student’s area faculty (three minimum) to quantify student success in demonstrating the desired outcomes. The student score used for assessment purposes will be an aggregate score of the combined faculty rubric scores.</w:t>
      </w:r>
    </w:p>
    <w:p w14:paraId="02F05389" w14:textId="77777777" w:rsidR="00B60880" w:rsidRDefault="00B60880" w:rsidP="00B60880">
      <w:pPr>
        <w:pStyle w:val="BodyText"/>
        <w:spacing w:before="10"/>
        <w:ind w:left="0"/>
        <w:rPr>
          <w:sz w:val="23"/>
        </w:rPr>
      </w:pPr>
    </w:p>
    <w:p w14:paraId="58C171D4" w14:textId="77777777" w:rsidR="00B60880" w:rsidRDefault="00B60880" w:rsidP="00B60880">
      <w:pPr>
        <w:pStyle w:val="BodyText"/>
        <w:spacing w:before="1"/>
        <w:ind w:right="516"/>
      </w:pPr>
      <w:r>
        <w:rPr>
          <w:b/>
        </w:rPr>
        <w:t xml:space="preserve">Sophomore Comprehensive: </w:t>
      </w:r>
      <w:r>
        <w:t>Sophomore comprehensive exams will be assessed using a rubric completed by the appropriate area faculty to quantify student success in demonstrating the desired outcomes. These exams occur in the student’s fourth semester of applied study (typically during a spring semester, but occasionally in fall semesters). The student score used for assessment purposes will be an aggregate score of the combined faculty rubric scores. The sophomore comprehensive exam is an important assessment of student progress midway through their study. Deficiencies can then be addressed in order for students to continue their progress towards a successful capstone experience (senior thesis project for BA students and senior recital for BM students).</w:t>
      </w:r>
    </w:p>
    <w:p w14:paraId="1038C1AA" w14:textId="77777777" w:rsidR="00B60880" w:rsidRDefault="00B60880" w:rsidP="00B60880">
      <w:pPr>
        <w:sectPr w:rsidR="00B60880">
          <w:pgSz w:w="12240" w:h="15840"/>
          <w:pgMar w:top="1440" w:right="940" w:bottom="280" w:left="1340" w:header="720" w:footer="720" w:gutter="0"/>
          <w:cols w:space="720"/>
        </w:sectPr>
      </w:pPr>
    </w:p>
    <w:p w14:paraId="6C6A5399" w14:textId="77777777" w:rsidR="00B60880" w:rsidRDefault="00B60880" w:rsidP="00B60880">
      <w:pPr>
        <w:pStyle w:val="BodyText"/>
        <w:spacing w:before="76"/>
        <w:ind w:right="243"/>
      </w:pPr>
      <w:r>
        <w:rPr>
          <w:b/>
        </w:rPr>
        <w:lastRenderedPageBreak/>
        <w:t xml:space="preserve">Senior Thesis/Project (BA): </w:t>
      </w:r>
      <w:r>
        <w:t>Student projects for Senior Thesis/Project MUSI 4700 will be assessed using a rubric completed by the student’s faculty committee (three minimum) to quantify student success in demonstrating the desired outcomes. These assessments typically occur in the student’s final semester in the degree program. The student score used for assessment purposes will be an aggregate score of the combined faculty rubric scores. Students will be expected to demonstrate a level of proficiency appropriate for a graduating senior. Note that the expectation for a senior level of performance skill is not expected for students in this degree program.</w:t>
      </w:r>
    </w:p>
    <w:p w14:paraId="4616014E" w14:textId="77777777" w:rsidR="00B60880" w:rsidRDefault="00B60880" w:rsidP="00B60880">
      <w:pPr>
        <w:pStyle w:val="BodyText"/>
        <w:spacing w:before="10"/>
        <w:ind w:left="0"/>
        <w:rPr>
          <w:sz w:val="23"/>
        </w:rPr>
      </w:pPr>
    </w:p>
    <w:p w14:paraId="553CD664" w14:textId="77777777" w:rsidR="00B60880" w:rsidRDefault="00B60880" w:rsidP="00B60880">
      <w:pPr>
        <w:pStyle w:val="BodyText"/>
        <w:spacing w:before="1"/>
        <w:ind w:right="103"/>
      </w:pPr>
      <w:r>
        <w:rPr>
          <w:b/>
        </w:rPr>
        <w:t xml:space="preserve">Junior/Senior Recitals (BM): </w:t>
      </w:r>
      <w:r>
        <w:t>Student recitals, Junior Recital MUSI 3800 and Senior Recital MUSI 4800, will be assessed using a rubric completed by the student’s faculty committee (three minimum) to quantify student success in demonstrating the desired outcomes. These recitals typically occur at the end of the junior year and during the final semester of the degree program. The student score used for assessment purposes will be an aggregate score of the combined faculty rubric scores. Students will be expected to demonstrate a level of proficiency appropriate for junior level for MUSI 3800 and at the level of a graduating senior for MUSI 4800</w:t>
      </w:r>
    </w:p>
    <w:p w14:paraId="19F997FE" w14:textId="77777777" w:rsidR="00B60880" w:rsidRDefault="00B60880" w:rsidP="00B60880">
      <w:pPr>
        <w:pStyle w:val="BodyText"/>
        <w:ind w:left="0"/>
      </w:pPr>
    </w:p>
    <w:p w14:paraId="1748A0B3" w14:textId="77777777" w:rsidR="00B60880" w:rsidRDefault="00B60880" w:rsidP="00B60880">
      <w:pPr>
        <w:pStyle w:val="BodyText"/>
        <w:spacing w:line="242" w:lineRule="auto"/>
        <w:ind w:right="921"/>
      </w:pPr>
      <w:r>
        <w:rPr>
          <w:b/>
        </w:rPr>
        <w:t xml:space="preserve">Music Exit Survey: </w:t>
      </w:r>
      <w:r>
        <w:t>The Music Student Exit Survey results will be collected and tallied annually.</w:t>
      </w:r>
    </w:p>
    <w:p w14:paraId="5849BA0F" w14:textId="77777777" w:rsidR="00B60880" w:rsidRDefault="00B60880" w:rsidP="00B60880">
      <w:pPr>
        <w:pStyle w:val="BodyText"/>
        <w:spacing w:before="8"/>
        <w:ind w:left="0"/>
        <w:rPr>
          <w:sz w:val="23"/>
        </w:rPr>
      </w:pPr>
    </w:p>
    <w:p w14:paraId="1F73B2C9" w14:textId="77777777" w:rsidR="00B60880" w:rsidRDefault="00B60880" w:rsidP="00B60880">
      <w:pPr>
        <w:pStyle w:val="BodyText"/>
        <w:ind w:right="148"/>
      </w:pPr>
      <w:r>
        <w:t>All data will be assembled and reviewed at least annually by the Music Faculty Assessment Committee. Music faculty will meet no less than once annually to discuss the assessment results and how to continue to improve student learning. A report to faculty on the results will lead the discussion of how we might change or augment our degree program and particular ways to improve student learning.</w:t>
      </w:r>
    </w:p>
    <w:p w14:paraId="349E7AA0" w14:textId="77777777" w:rsidR="00B60880" w:rsidRDefault="00B60880" w:rsidP="00B60880">
      <w:pPr>
        <w:pStyle w:val="BodyText"/>
        <w:ind w:left="0"/>
        <w:rPr>
          <w:sz w:val="26"/>
        </w:rPr>
      </w:pPr>
    </w:p>
    <w:p w14:paraId="3ED3090B" w14:textId="77777777" w:rsidR="00B60880" w:rsidRDefault="00B60880" w:rsidP="00B60880">
      <w:pPr>
        <w:pStyle w:val="BodyText"/>
        <w:spacing w:before="8"/>
        <w:ind w:left="0"/>
        <w:rPr>
          <w:sz w:val="21"/>
        </w:rPr>
      </w:pPr>
    </w:p>
    <w:p w14:paraId="410EB853" w14:textId="77777777" w:rsidR="00B60880" w:rsidRDefault="00B60880" w:rsidP="00B60880">
      <w:pPr>
        <w:pStyle w:val="Heading2"/>
      </w:pPr>
      <w:r>
        <w:t>RESULTS</w:t>
      </w:r>
    </w:p>
    <w:p w14:paraId="6CC20D02" w14:textId="77777777" w:rsidR="00B60880" w:rsidRDefault="00B60880" w:rsidP="00B60880">
      <w:pPr>
        <w:pStyle w:val="BodyText"/>
        <w:spacing w:before="11"/>
        <w:ind w:left="0"/>
        <w:rPr>
          <w:sz w:val="23"/>
        </w:rPr>
      </w:pPr>
    </w:p>
    <w:p w14:paraId="6B7A0327" w14:textId="77777777" w:rsidR="00B60880" w:rsidRDefault="00B60880" w:rsidP="00B60880">
      <w:pPr>
        <w:pStyle w:val="Heading3"/>
      </w:pPr>
      <w:r>
        <w:t>8-9. Reporting and Interpreting Results</w:t>
      </w:r>
    </w:p>
    <w:p w14:paraId="42D7F211" w14:textId="77777777" w:rsidR="00B60880" w:rsidRDefault="00B60880" w:rsidP="00B60880">
      <w:pPr>
        <w:pStyle w:val="BodyText"/>
        <w:spacing w:before="2" w:line="275" w:lineRule="exact"/>
      </w:pPr>
      <w:r>
        <w:t>Both reporting and interpreting results are organized by outcome/method for clarity.</w:t>
      </w:r>
    </w:p>
    <w:p w14:paraId="716E5C9A" w14:textId="77777777" w:rsidR="00B60880" w:rsidRDefault="00B60880" w:rsidP="00B60880">
      <w:pPr>
        <w:pStyle w:val="BodyText"/>
        <w:spacing w:line="275" w:lineRule="exact"/>
      </w:pPr>
      <w:r>
        <w:t>Rubrics, the chart of rubric results, and exit survey results are attached at the end of this report.</w:t>
      </w:r>
    </w:p>
    <w:p w14:paraId="31E36566" w14:textId="77777777" w:rsidR="00B60880" w:rsidRDefault="00B60880" w:rsidP="00B60880">
      <w:pPr>
        <w:pStyle w:val="BodyText"/>
        <w:ind w:left="0"/>
      </w:pPr>
    </w:p>
    <w:p w14:paraId="7BB5D1CB" w14:textId="77777777" w:rsidR="00B60880" w:rsidRDefault="00B60880" w:rsidP="00B60880">
      <w:pPr>
        <w:pStyle w:val="Heading1"/>
      </w:pPr>
      <w:r>
        <w:rPr>
          <w:u w:val="single"/>
        </w:rPr>
        <w:t>Expected Outcome 1: Performance skills</w:t>
      </w:r>
    </w:p>
    <w:p w14:paraId="093E4D7D" w14:textId="77777777" w:rsidR="00B60880" w:rsidRDefault="00B60880" w:rsidP="00B60880">
      <w:pPr>
        <w:pStyle w:val="BodyText"/>
        <w:spacing w:before="1"/>
        <w:ind w:left="0"/>
        <w:rPr>
          <w:b/>
          <w:sz w:val="16"/>
        </w:rPr>
      </w:pPr>
    </w:p>
    <w:p w14:paraId="362F67E3" w14:textId="77777777" w:rsidR="00B60880" w:rsidRDefault="00B60880" w:rsidP="00B60880">
      <w:pPr>
        <w:pStyle w:val="ListParagraph"/>
        <w:numPr>
          <w:ilvl w:val="0"/>
          <w:numId w:val="8"/>
        </w:numPr>
        <w:tabs>
          <w:tab w:val="left" w:pos="340"/>
        </w:tabs>
        <w:spacing w:before="90" w:line="242" w:lineRule="auto"/>
        <w:ind w:right="234" w:firstLine="0"/>
        <w:rPr>
          <w:sz w:val="24"/>
        </w:rPr>
      </w:pPr>
      <w:r>
        <w:rPr>
          <w:sz w:val="24"/>
        </w:rPr>
        <w:t>Students will demonstrate appropriate performance skills and knowledge of musical style</w:t>
      </w:r>
      <w:r>
        <w:rPr>
          <w:spacing w:val="-38"/>
          <w:sz w:val="24"/>
        </w:rPr>
        <w:t xml:space="preserve"> </w:t>
      </w:r>
      <w:r>
        <w:rPr>
          <w:sz w:val="24"/>
        </w:rPr>
        <w:t>for their level of</w:t>
      </w:r>
      <w:r>
        <w:rPr>
          <w:spacing w:val="-13"/>
          <w:sz w:val="24"/>
        </w:rPr>
        <w:t xml:space="preserve"> </w:t>
      </w:r>
      <w:r>
        <w:rPr>
          <w:sz w:val="24"/>
        </w:rPr>
        <w:t>experience.</w:t>
      </w:r>
    </w:p>
    <w:p w14:paraId="53B14123" w14:textId="77777777" w:rsidR="00B60880" w:rsidRDefault="00B60880" w:rsidP="00B60880">
      <w:pPr>
        <w:pStyle w:val="BodyText"/>
        <w:tabs>
          <w:tab w:val="left" w:pos="1359"/>
        </w:tabs>
        <w:spacing w:line="271" w:lineRule="exact"/>
      </w:pPr>
      <w:r>
        <w:t>Measures:</w:t>
      </w:r>
      <w:r>
        <w:tab/>
        <w:t>a. The student demonstrates appropriate</w:t>
      </w:r>
      <w:r>
        <w:rPr>
          <w:spacing w:val="-22"/>
        </w:rPr>
        <w:t xml:space="preserve"> </w:t>
      </w:r>
      <w:r>
        <w:t>musicianship.</w:t>
      </w:r>
    </w:p>
    <w:p w14:paraId="521CB51B" w14:textId="77777777" w:rsidR="00B60880" w:rsidRDefault="00B60880" w:rsidP="00B60880">
      <w:pPr>
        <w:pStyle w:val="ListParagraph"/>
        <w:numPr>
          <w:ilvl w:val="1"/>
          <w:numId w:val="8"/>
        </w:numPr>
        <w:tabs>
          <w:tab w:val="left" w:pos="1600"/>
        </w:tabs>
        <w:spacing w:before="3" w:line="275" w:lineRule="exact"/>
        <w:rPr>
          <w:sz w:val="24"/>
        </w:rPr>
      </w:pPr>
      <w:r>
        <w:rPr>
          <w:sz w:val="24"/>
        </w:rPr>
        <w:t>The student demonstrates appropriate technical</w:t>
      </w:r>
      <w:r>
        <w:rPr>
          <w:spacing w:val="-28"/>
          <w:sz w:val="24"/>
        </w:rPr>
        <w:t xml:space="preserve"> </w:t>
      </w:r>
      <w:r>
        <w:rPr>
          <w:sz w:val="24"/>
        </w:rPr>
        <w:t>proficiency.</w:t>
      </w:r>
    </w:p>
    <w:p w14:paraId="325C9B09" w14:textId="77777777" w:rsidR="00B60880" w:rsidRDefault="00B60880" w:rsidP="00B60880">
      <w:pPr>
        <w:pStyle w:val="ListParagraph"/>
        <w:numPr>
          <w:ilvl w:val="1"/>
          <w:numId w:val="8"/>
        </w:numPr>
        <w:tabs>
          <w:tab w:val="left" w:pos="1587"/>
        </w:tabs>
        <w:spacing w:line="275" w:lineRule="exact"/>
        <w:ind w:left="1586" w:hanging="226"/>
        <w:rPr>
          <w:sz w:val="24"/>
        </w:rPr>
      </w:pPr>
      <w:r>
        <w:rPr>
          <w:sz w:val="24"/>
        </w:rPr>
        <w:t>The student demonstrates appropriate tone</w:t>
      </w:r>
      <w:r>
        <w:rPr>
          <w:spacing w:val="-22"/>
          <w:sz w:val="24"/>
        </w:rPr>
        <w:t xml:space="preserve"> </w:t>
      </w:r>
      <w:r>
        <w:rPr>
          <w:sz w:val="24"/>
        </w:rPr>
        <w:t>quality.</w:t>
      </w:r>
    </w:p>
    <w:p w14:paraId="25B47406" w14:textId="77777777" w:rsidR="00B60880" w:rsidRDefault="00B60880" w:rsidP="00B60880">
      <w:pPr>
        <w:pStyle w:val="BodyText"/>
        <w:ind w:left="0"/>
      </w:pPr>
    </w:p>
    <w:p w14:paraId="16D3D629" w14:textId="77777777" w:rsidR="00B60880" w:rsidRDefault="00B60880" w:rsidP="00B60880">
      <w:pPr>
        <w:pStyle w:val="Heading1"/>
      </w:pPr>
      <w:r>
        <w:t>Assessment Method 1: Semester Juries</w:t>
      </w:r>
    </w:p>
    <w:p w14:paraId="57CB9D6A" w14:textId="77777777" w:rsidR="00B60880" w:rsidRDefault="00B60880" w:rsidP="00B60880">
      <w:pPr>
        <w:pStyle w:val="BodyText"/>
        <w:spacing w:before="2" w:line="275" w:lineRule="exact"/>
      </w:pPr>
      <w:r>
        <w:t>Findings:</w:t>
      </w:r>
    </w:p>
    <w:p w14:paraId="3962C007" w14:textId="77777777" w:rsidR="00B60880" w:rsidRDefault="00B60880" w:rsidP="00B60880">
      <w:pPr>
        <w:pStyle w:val="BodyText"/>
        <w:spacing w:line="242" w:lineRule="auto"/>
        <w:ind w:right="96"/>
      </w:pPr>
      <w:r>
        <w:t>Average rubric scores for musicianship, technical proficiency, and tone quality competencies for first- and second-year BA and BM student semester juries can be found on the attached chart.</w:t>
      </w:r>
    </w:p>
    <w:p w14:paraId="1C6DA230" w14:textId="77777777" w:rsidR="00B60880" w:rsidRDefault="00B60880" w:rsidP="00B60880">
      <w:pPr>
        <w:pStyle w:val="BodyText"/>
        <w:spacing w:line="242" w:lineRule="auto"/>
        <w:ind w:right="95"/>
      </w:pPr>
      <w:r>
        <w:t>The average scores in 2016-17 ranged from 2.65 to 2.73 (BA) and 2.95 to 3.05 (BM) for first- year students and 2.61 to 2.86 (BA) and 2.86 to 2.94 (BM) for second year students (scale is 1 to</w:t>
      </w:r>
    </w:p>
    <w:p w14:paraId="34F3D684" w14:textId="77777777" w:rsidR="00B60880" w:rsidRDefault="00B60880" w:rsidP="00B60880">
      <w:pPr>
        <w:spacing w:line="242" w:lineRule="auto"/>
        <w:sectPr w:rsidR="00B60880">
          <w:pgSz w:w="12240" w:h="15840"/>
          <w:pgMar w:top="1360" w:right="1400" w:bottom="280" w:left="1340" w:header="720" w:footer="720" w:gutter="0"/>
          <w:cols w:space="720"/>
        </w:sectPr>
      </w:pPr>
    </w:p>
    <w:p w14:paraId="09795FF2" w14:textId="77777777" w:rsidR="00B60880" w:rsidRDefault="00B60880" w:rsidP="00B60880">
      <w:pPr>
        <w:pStyle w:val="BodyText"/>
        <w:spacing w:before="79" w:line="237" w:lineRule="auto"/>
        <w:ind w:right="422"/>
      </w:pPr>
      <w:r>
        <w:lastRenderedPageBreak/>
        <w:t>4, with 4 being the highest score). We can also track scores for students as they progress each year (see color coding on chart).</w:t>
      </w:r>
    </w:p>
    <w:p w14:paraId="1062802A" w14:textId="77777777" w:rsidR="00B60880" w:rsidRDefault="00B60880" w:rsidP="00B60880">
      <w:pPr>
        <w:pStyle w:val="BodyText"/>
        <w:spacing w:before="11"/>
        <w:ind w:left="0"/>
        <w:rPr>
          <w:sz w:val="23"/>
        </w:rPr>
      </w:pPr>
    </w:p>
    <w:p w14:paraId="2DDB760B" w14:textId="77777777" w:rsidR="00B60880" w:rsidRDefault="00B60880" w:rsidP="00B60880">
      <w:pPr>
        <w:pStyle w:val="BodyText"/>
        <w:ind w:right="100"/>
      </w:pPr>
      <w:r>
        <w:t>As expected, average rubric scores for musicianship, technical proficiency, and tone quality competencies were higher for BM students than BA students. Average scores for 2016-17 second-year students were somewhat lower in most competencies than for first year students. While this may be due to a difference in overall abilities in each class, this should be noted for future reference. This could also be attributed to increased expectations from faculty regarding progress in development of tone quality and technical skills. In tracking students from their freshman year (2015-16) to their sophomore year (2016-17), BA students show improvement in musicianship and tone quality but a slight decrease in technical proficiency. BM students show little or no improvement in all three areas. As the technical proficiency demands increase each year, these technical issues may also affect musicianship and tone quality. Written comments indicated a continued need for students to focus on tone quality and spend more practice time and attention to detail in working out technical passages. Students continue to need more development in achieving consistent tone quality in all registers (high, medium, and low) of their instrument. These are typical findings in training young musicians who are developing the self- discipline required in music</w:t>
      </w:r>
      <w:r>
        <w:rPr>
          <w:spacing w:val="-18"/>
        </w:rPr>
        <w:t xml:space="preserve"> </w:t>
      </w:r>
      <w:r>
        <w:t>performance.</w:t>
      </w:r>
    </w:p>
    <w:p w14:paraId="574C52F8" w14:textId="77777777" w:rsidR="00B60880" w:rsidRDefault="00B60880" w:rsidP="00B60880">
      <w:pPr>
        <w:pStyle w:val="BodyText"/>
        <w:spacing w:before="11"/>
        <w:ind w:left="0"/>
        <w:rPr>
          <w:sz w:val="23"/>
        </w:rPr>
      </w:pPr>
    </w:p>
    <w:p w14:paraId="2617DF2B" w14:textId="77777777" w:rsidR="00B60880" w:rsidRDefault="00B60880" w:rsidP="00B60880">
      <w:pPr>
        <w:pStyle w:val="BodyText"/>
      </w:pPr>
      <w:r>
        <w:t>How did you use findings for improvement?</w:t>
      </w:r>
    </w:p>
    <w:p w14:paraId="7CD93DBF" w14:textId="77777777" w:rsidR="00B60880" w:rsidRDefault="00B60880" w:rsidP="00B60880">
      <w:pPr>
        <w:pStyle w:val="BodyText"/>
        <w:spacing w:before="2"/>
        <w:ind w:right="102"/>
      </w:pPr>
      <w:r>
        <w:t>Results will be discussed at the August faculty meeting so that faculty can concentrate on areas that need improvement. Faculty will be encouraged to continue to focus on practice skills related to technique, development of tone, and basic musicianship while still addressing individual student needs, a critical pedagogical method for music study.</w:t>
      </w:r>
    </w:p>
    <w:p w14:paraId="3522D361" w14:textId="77777777" w:rsidR="00B60880" w:rsidRDefault="00B60880" w:rsidP="00B60880">
      <w:pPr>
        <w:pStyle w:val="BodyText"/>
        <w:ind w:left="0"/>
      </w:pPr>
    </w:p>
    <w:p w14:paraId="141407FB" w14:textId="77777777" w:rsidR="00B60880" w:rsidRDefault="00B60880" w:rsidP="00B60880">
      <w:pPr>
        <w:pStyle w:val="Heading1"/>
      </w:pPr>
      <w:r>
        <w:t>Assessment Method 2: Sophomore Comprehensive Exams</w:t>
      </w:r>
    </w:p>
    <w:p w14:paraId="5F82F68F" w14:textId="77777777" w:rsidR="00B60880" w:rsidRDefault="00B60880" w:rsidP="00B60880">
      <w:pPr>
        <w:pStyle w:val="BodyText"/>
        <w:spacing w:before="2" w:line="275" w:lineRule="exact"/>
      </w:pPr>
      <w:r>
        <w:t>Findings:</w:t>
      </w:r>
    </w:p>
    <w:p w14:paraId="3E39A5A4" w14:textId="77777777" w:rsidR="00B60880" w:rsidRDefault="00B60880" w:rsidP="00B60880">
      <w:pPr>
        <w:pStyle w:val="BodyText"/>
        <w:ind w:right="229"/>
      </w:pPr>
      <w:r>
        <w:t>During 2016-17, average rubric scores for musicianship, technical proficiency, and tone quality competencies for the performance section of the sophomore comprehensive exam ranged between 2.61 to 2.86 (BA) and 2.86 to 2.94 (BM) on a scale of 1 to 4, with 4 being the highest score (see attached chart).</w:t>
      </w:r>
    </w:p>
    <w:p w14:paraId="44944850" w14:textId="77777777" w:rsidR="00B60880" w:rsidRDefault="00B60880" w:rsidP="00B60880">
      <w:pPr>
        <w:pStyle w:val="BodyText"/>
        <w:spacing w:before="1"/>
        <w:ind w:left="0"/>
      </w:pPr>
    </w:p>
    <w:p w14:paraId="07A706B3" w14:textId="77777777" w:rsidR="00B60880" w:rsidRDefault="00B60880" w:rsidP="00B60880">
      <w:pPr>
        <w:pStyle w:val="BodyText"/>
        <w:ind w:right="195"/>
      </w:pPr>
      <w:r>
        <w:t>As expected, average rubric scores for musicianship, technical proficiency, and tone quality competencies were higher for BM students than BA students. Comparisons between scores of consecutive years for the same groups of students show a continued need to focus on improving tone quality as technical proficiency demands increase. Written comments also continue to indicate the necessity for improved development of technical skills including diction, articulation, counting, and rhythm.</w:t>
      </w:r>
    </w:p>
    <w:p w14:paraId="2DB8A824" w14:textId="77777777" w:rsidR="00B60880" w:rsidRDefault="00B60880" w:rsidP="00B60880">
      <w:pPr>
        <w:pStyle w:val="BodyText"/>
        <w:spacing w:before="11"/>
        <w:ind w:left="0"/>
        <w:rPr>
          <w:sz w:val="23"/>
        </w:rPr>
      </w:pPr>
    </w:p>
    <w:p w14:paraId="20173FE0" w14:textId="77777777" w:rsidR="00B60880" w:rsidRDefault="00B60880" w:rsidP="00B60880">
      <w:pPr>
        <w:pStyle w:val="BodyText"/>
      </w:pPr>
      <w:r>
        <w:t>How did you use findings for improvement?</w:t>
      </w:r>
    </w:p>
    <w:p w14:paraId="36FA4333" w14:textId="77777777" w:rsidR="00B60880" w:rsidRDefault="00B60880" w:rsidP="00B60880">
      <w:pPr>
        <w:pStyle w:val="BodyText"/>
        <w:spacing w:before="2"/>
        <w:ind w:right="428"/>
      </w:pPr>
      <w:r>
        <w:t>Results will be discussed at the August faculty meeting so that faculty can focus on areas that need improvement. Faculty will be encouraged to continue to emphasize tone quality development and technical skills.</w:t>
      </w:r>
    </w:p>
    <w:p w14:paraId="39F0D8AA" w14:textId="77777777" w:rsidR="00B60880" w:rsidRDefault="00B60880" w:rsidP="00B60880">
      <w:pPr>
        <w:pStyle w:val="BodyText"/>
        <w:spacing w:before="11"/>
        <w:ind w:left="0"/>
        <w:rPr>
          <w:sz w:val="23"/>
        </w:rPr>
      </w:pPr>
    </w:p>
    <w:p w14:paraId="67B4C321" w14:textId="77777777" w:rsidR="00B60880" w:rsidRDefault="00B60880" w:rsidP="00B60880">
      <w:pPr>
        <w:pStyle w:val="Heading1"/>
        <w:spacing w:line="275" w:lineRule="exact"/>
      </w:pPr>
      <w:r>
        <w:t>Assessment Method 3: Junior/Senior Recitals (BM only)</w:t>
      </w:r>
    </w:p>
    <w:p w14:paraId="1CAEACDF" w14:textId="77777777" w:rsidR="00B60880" w:rsidRDefault="00B60880" w:rsidP="00B60880">
      <w:pPr>
        <w:pStyle w:val="BodyText"/>
        <w:spacing w:line="275" w:lineRule="exact"/>
      </w:pPr>
      <w:r>
        <w:t>Findings:</w:t>
      </w:r>
    </w:p>
    <w:p w14:paraId="742A9F5B" w14:textId="77777777" w:rsidR="00B60880" w:rsidRDefault="00B60880" w:rsidP="00B60880">
      <w:pPr>
        <w:pStyle w:val="BodyText"/>
        <w:spacing w:before="5" w:line="237" w:lineRule="auto"/>
        <w:ind w:right="110"/>
      </w:pPr>
      <w:r>
        <w:t>Average rubric scores for musicianship, technical proficiency, and tone quality competencies for junior and senior recital juries can be found on the attached chart. In 2016-17, the average scores</w:t>
      </w:r>
    </w:p>
    <w:p w14:paraId="223056AE" w14:textId="77777777" w:rsidR="00B60880" w:rsidRDefault="00B60880" w:rsidP="00B60880">
      <w:pPr>
        <w:spacing w:line="237" w:lineRule="auto"/>
        <w:sectPr w:rsidR="00B60880">
          <w:pgSz w:w="12240" w:h="15840"/>
          <w:pgMar w:top="1360" w:right="1380" w:bottom="280" w:left="1340" w:header="720" w:footer="720" w:gutter="0"/>
          <w:cols w:space="720"/>
        </w:sectPr>
      </w:pPr>
    </w:p>
    <w:p w14:paraId="337A04FD" w14:textId="77777777" w:rsidR="00B60880" w:rsidRDefault="00B60880" w:rsidP="00B60880">
      <w:pPr>
        <w:pStyle w:val="BodyText"/>
        <w:spacing w:before="76"/>
        <w:ind w:right="267"/>
      </w:pPr>
      <w:r>
        <w:lastRenderedPageBreak/>
        <w:t>ranged from 3.06 to 3.40 for junior recital juries and 2.83 to 3.17 for senior recital juries on a scale of 1 to 4, with 4 being the highest score. Scores for both junior and senior recital jury competencies were higher for musicianship and tone quality as compared to technical proficiency. Scores for junior recital juries were higher than senior recitals. This could be attributed to the low (2) sample size of the students performing their senior recitals. If we track those same two students from their junior recital jury in 2015-16 to their senior recital jury in 2016-17, there is improvement in all three competencies.</w:t>
      </w:r>
    </w:p>
    <w:p w14:paraId="6B1E2517" w14:textId="77777777" w:rsidR="00B60880" w:rsidRDefault="00B60880" w:rsidP="00B60880">
      <w:pPr>
        <w:pStyle w:val="BodyText"/>
        <w:spacing w:before="10"/>
        <w:ind w:left="0"/>
        <w:rPr>
          <w:sz w:val="23"/>
        </w:rPr>
      </w:pPr>
    </w:p>
    <w:p w14:paraId="7E81D29F" w14:textId="77777777" w:rsidR="00B60880" w:rsidRDefault="00B60880" w:rsidP="00B60880">
      <w:pPr>
        <w:pStyle w:val="BodyText"/>
        <w:spacing w:before="1"/>
        <w:ind w:right="901"/>
      </w:pPr>
      <w:r>
        <w:t>Written comments confirm that students are performing with an appropriate level of musicianship and tone quality with some inconsistencies in technique. Endurance issues sometimes play a part in performance issues.</w:t>
      </w:r>
    </w:p>
    <w:p w14:paraId="557A13EC" w14:textId="77777777" w:rsidR="00B60880" w:rsidRDefault="00B60880" w:rsidP="00B60880">
      <w:pPr>
        <w:pStyle w:val="BodyText"/>
        <w:ind w:left="0"/>
      </w:pPr>
    </w:p>
    <w:p w14:paraId="475B2FCF" w14:textId="77777777" w:rsidR="00B60880" w:rsidRDefault="00B60880" w:rsidP="00B60880">
      <w:pPr>
        <w:pStyle w:val="BodyText"/>
        <w:spacing w:line="275" w:lineRule="exact"/>
      </w:pPr>
      <w:r>
        <w:t>How did you use findings for improvement?</w:t>
      </w:r>
    </w:p>
    <w:p w14:paraId="1045E155" w14:textId="77777777" w:rsidR="00B60880" w:rsidRDefault="00B60880" w:rsidP="00B60880">
      <w:pPr>
        <w:pStyle w:val="BodyText"/>
        <w:ind w:right="103"/>
      </w:pPr>
      <w:r>
        <w:t>Results will be discussed at the August faculty meeting so that faculty can focus on areas that need improvement. Faculty will be encouraged to emphasize practice skills that address difficult technical passages and a wider range of expression in the recital music while still addressing individual student needs, a critical pedagogical method for music study. Practice habits that affect endurance should be examined for those students with stamina issues.</w:t>
      </w:r>
    </w:p>
    <w:p w14:paraId="63E23824" w14:textId="77777777" w:rsidR="00B60880" w:rsidRDefault="00B60880" w:rsidP="00B60880">
      <w:pPr>
        <w:pStyle w:val="BodyText"/>
        <w:spacing w:before="1"/>
        <w:ind w:left="0"/>
      </w:pPr>
    </w:p>
    <w:p w14:paraId="7890BB1B" w14:textId="77777777" w:rsidR="00B60880" w:rsidRDefault="00B60880" w:rsidP="00B60880">
      <w:pPr>
        <w:pStyle w:val="Heading1"/>
      </w:pPr>
      <w:r>
        <w:rPr>
          <w:u w:val="single"/>
        </w:rPr>
        <w:t>Expected Outcome 2: Knowledge of Literature</w:t>
      </w:r>
    </w:p>
    <w:p w14:paraId="6366E894" w14:textId="77777777" w:rsidR="00B60880" w:rsidRDefault="00B60880" w:rsidP="00B60880">
      <w:pPr>
        <w:pStyle w:val="BodyText"/>
        <w:spacing w:before="1"/>
        <w:ind w:left="0"/>
        <w:rPr>
          <w:b/>
          <w:sz w:val="16"/>
        </w:rPr>
      </w:pPr>
    </w:p>
    <w:p w14:paraId="7DF553A6" w14:textId="77777777" w:rsidR="00B60880" w:rsidRDefault="00B60880" w:rsidP="00B60880">
      <w:pPr>
        <w:pStyle w:val="ListParagraph"/>
        <w:numPr>
          <w:ilvl w:val="0"/>
          <w:numId w:val="8"/>
        </w:numPr>
        <w:tabs>
          <w:tab w:val="left" w:pos="340"/>
          <w:tab w:val="left" w:pos="1359"/>
        </w:tabs>
        <w:spacing w:before="90" w:line="242" w:lineRule="auto"/>
        <w:ind w:right="321" w:firstLine="0"/>
        <w:rPr>
          <w:sz w:val="24"/>
        </w:rPr>
      </w:pPr>
      <w:r>
        <w:rPr>
          <w:sz w:val="24"/>
        </w:rPr>
        <w:t>Students will demonstrate knowledge of appropriate music literature &amp; historical</w:t>
      </w:r>
      <w:r>
        <w:rPr>
          <w:spacing w:val="-40"/>
          <w:sz w:val="24"/>
        </w:rPr>
        <w:t xml:space="preserve"> </w:t>
      </w:r>
      <w:r>
        <w:rPr>
          <w:sz w:val="24"/>
        </w:rPr>
        <w:t>relevance. Measures:</w:t>
      </w:r>
      <w:r>
        <w:rPr>
          <w:sz w:val="24"/>
        </w:rPr>
        <w:tab/>
        <w:t>a. The scope of the thesis/project/performance is</w:t>
      </w:r>
      <w:r>
        <w:rPr>
          <w:spacing w:val="-27"/>
          <w:sz w:val="24"/>
        </w:rPr>
        <w:t xml:space="preserve"> </w:t>
      </w:r>
      <w:r>
        <w:rPr>
          <w:sz w:val="24"/>
        </w:rPr>
        <w:t>appropriate.</w:t>
      </w:r>
    </w:p>
    <w:p w14:paraId="4796F7FF" w14:textId="77777777" w:rsidR="00B60880" w:rsidRDefault="00B60880" w:rsidP="00B60880">
      <w:pPr>
        <w:pStyle w:val="ListParagraph"/>
        <w:numPr>
          <w:ilvl w:val="1"/>
          <w:numId w:val="8"/>
        </w:numPr>
        <w:tabs>
          <w:tab w:val="left" w:pos="1600"/>
        </w:tabs>
        <w:spacing w:line="271" w:lineRule="exact"/>
        <w:rPr>
          <w:sz w:val="24"/>
        </w:rPr>
      </w:pPr>
      <w:r>
        <w:rPr>
          <w:sz w:val="24"/>
        </w:rPr>
        <w:t>The literature/repertoire selected for the project/performance is</w:t>
      </w:r>
      <w:r>
        <w:rPr>
          <w:spacing w:val="-42"/>
          <w:sz w:val="24"/>
        </w:rPr>
        <w:t xml:space="preserve"> </w:t>
      </w:r>
      <w:r>
        <w:rPr>
          <w:sz w:val="24"/>
        </w:rPr>
        <w:t>significant.</w:t>
      </w:r>
    </w:p>
    <w:p w14:paraId="05B4D2AC" w14:textId="77777777" w:rsidR="00B60880" w:rsidRDefault="00B60880" w:rsidP="00B60880">
      <w:pPr>
        <w:pStyle w:val="ListParagraph"/>
        <w:numPr>
          <w:ilvl w:val="1"/>
          <w:numId w:val="8"/>
        </w:numPr>
        <w:tabs>
          <w:tab w:val="left" w:pos="1587"/>
        </w:tabs>
        <w:spacing w:before="3"/>
        <w:ind w:left="1586" w:hanging="226"/>
        <w:rPr>
          <w:sz w:val="24"/>
        </w:rPr>
      </w:pPr>
      <w:r>
        <w:rPr>
          <w:sz w:val="24"/>
        </w:rPr>
        <w:t>The student discusses or performs issues of musical style</w:t>
      </w:r>
      <w:r>
        <w:rPr>
          <w:spacing w:val="-26"/>
          <w:sz w:val="24"/>
        </w:rPr>
        <w:t xml:space="preserve"> </w:t>
      </w:r>
      <w:r>
        <w:rPr>
          <w:sz w:val="24"/>
        </w:rPr>
        <w:t>appropriately.</w:t>
      </w:r>
    </w:p>
    <w:p w14:paraId="0502CC95" w14:textId="77777777" w:rsidR="00B60880" w:rsidRDefault="00B60880" w:rsidP="00B60880">
      <w:pPr>
        <w:pStyle w:val="BodyText"/>
        <w:ind w:left="0"/>
      </w:pPr>
    </w:p>
    <w:p w14:paraId="576F172A" w14:textId="77777777" w:rsidR="00B60880" w:rsidRDefault="00B60880" w:rsidP="00B60880">
      <w:pPr>
        <w:pStyle w:val="Heading1"/>
        <w:spacing w:line="275" w:lineRule="exact"/>
      </w:pPr>
      <w:r>
        <w:t>Assessment Method 1: Semester Juries</w:t>
      </w:r>
    </w:p>
    <w:p w14:paraId="5BD89872" w14:textId="77777777" w:rsidR="00B60880" w:rsidRDefault="00B60880" w:rsidP="00B60880">
      <w:pPr>
        <w:pStyle w:val="BodyText"/>
        <w:spacing w:line="275" w:lineRule="exact"/>
      </w:pPr>
      <w:r>
        <w:t>Findings:</w:t>
      </w:r>
    </w:p>
    <w:p w14:paraId="1F5D46BA" w14:textId="77777777" w:rsidR="00B60880" w:rsidRDefault="00B60880" w:rsidP="00B60880">
      <w:pPr>
        <w:pStyle w:val="BodyText"/>
        <w:spacing w:before="2"/>
        <w:ind w:right="90"/>
      </w:pPr>
      <w:r>
        <w:t>Average rubric scores for scope, literature, and musical style competencies for first- and second- year BA and BM student semester juries can be found on the attached chart. In 2016-17, the average scores ranged from 2.69 to 3.18 (BA) and 2.94 to 3.29 (BM) for first-year students and</w:t>
      </w:r>
    </w:p>
    <w:p w14:paraId="586F03F8" w14:textId="77777777" w:rsidR="00B60880" w:rsidRDefault="00B60880" w:rsidP="00B60880">
      <w:pPr>
        <w:pStyle w:val="BodyText"/>
        <w:spacing w:line="242" w:lineRule="auto"/>
        <w:ind w:right="281"/>
      </w:pPr>
      <w:r>
        <w:t>2.85 to 3.18 (BA) and 2.93 to 3.52 (BM) for second-year students (scale is 1 to 4, with 4 being the highest score).</w:t>
      </w:r>
    </w:p>
    <w:p w14:paraId="35F815FD" w14:textId="77777777" w:rsidR="00B60880" w:rsidRDefault="00B60880" w:rsidP="00B60880">
      <w:pPr>
        <w:pStyle w:val="BodyText"/>
        <w:ind w:left="0"/>
      </w:pPr>
    </w:p>
    <w:p w14:paraId="09705D09" w14:textId="77777777" w:rsidR="00B60880" w:rsidRDefault="00B60880" w:rsidP="00B60880">
      <w:pPr>
        <w:pStyle w:val="BodyText"/>
        <w:ind w:right="88"/>
      </w:pPr>
      <w:r>
        <w:t>As expected, average rubric scores for scope, literature, and musical style competencies were higher for BM students than BA students. The scores for musical style for BA and BM first-year and second-year students continue to be the lowest of the three measures for this outcome.</w:t>
      </w:r>
    </w:p>
    <w:p w14:paraId="36ADD8BE" w14:textId="77777777" w:rsidR="00B60880" w:rsidRDefault="00B60880" w:rsidP="00B60880">
      <w:pPr>
        <w:pStyle w:val="BodyText"/>
        <w:ind w:right="123"/>
      </w:pPr>
      <w:r>
        <w:t>Written comments indicated that most students are performing literature of quality that is appropriate for their level. However, while some students performed with an appropriate overall sense of style, they should continue to work on varying the musical style and expression to fit each piece they perform. For some students, issues with technique affected their ability to cultivate a variety of styles.</w:t>
      </w:r>
    </w:p>
    <w:p w14:paraId="4660CCE3" w14:textId="77777777" w:rsidR="00B60880" w:rsidRDefault="00B60880" w:rsidP="00B60880">
      <w:pPr>
        <w:pStyle w:val="BodyText"/>
        <w:spacing w:before="2"/>
        <w:ind w:left="0"/>
      </w:pPr>
    </w:p>
    <w:p w14:paraId="0AA0EE78" w14:textId="77777777" w:rsidR="00B60880" w:rsidRDefault="00B60880" w:rsidP="00B60880">
      <w:pPr>
        <w:pStyle w:val="BodyText"/>
      </w:pPr>
      <w:r>
        <w:t>How did you use findings for improvement?</w:t>
      </w:r>
    </w:p>
    <w:p w14:paraId="5AE92871" w14:textId="77777777" w:rsidR="00B60880" w:rsidRDefault="00B60880" w:rsidP="00B60880">
      <w:pPr>
        <w:pStyle w:val="BodyText"/>
        <w:spacing w:before="1"/>
        <w:ind w:right="102"/>
      </w:pPr>
      <w:r>
        <w:t>Results will be discussed at the August faculty meeting so that faculty can concentrate on areas that need improvement. Faculty will be encouraged to continue to focus on education of stylistic characteristics suitable for each piece, while still addressing individual student needs, a critical pedagogical method for music study.</w:t>
      </w:r>
    </w:p>
    <w:p w14:paraId="3DC14F64" w14:textId="77777777" w:rsidR="00B60880" w:rsidRDefault="00B60880" w:rsidP="00B60880">
      <w:pPr>
        <w:sectPr w:rsidR="00B60880">
          <w:pgSz w:w="12240" w:h="15840"/>
          <w:pgMar w:top="1360" w:right="1420" w:bottom="280" w:left="1340" w:header="720" w:footer="720" w:gutter="0"/>
          <w:cols w:space="720"/>
        </w:sectPr>
      </w:pPr>
    </w:p>
    <w:p w14:paraId="3C0F8F16" w14:textId="77777777" w:rsidR="00B60880" w:rsidRDefault="00B60880" w:rsidP="00B60880">
      <w:pPr>
        <w:pStyle w:val="Heading1"/>
        <w:spacing w:before="76" w:line="275" w:lineRule="exact"/>
      </w:pPr>
      <w:r>
        <w:lastRenderedPageBreak/>
        <w:t>Assessment Method 2: Sophomore Comprehensive Exams</w:t>
      </w:r>
    </w:p>
    <w:p w14:paraId="3BF11E14" w14:textId="77777777" w:rsidR="00B60880" w:rsidRDefault="00B60880" w:rsidP="00B60880">
      <w:pPr>
        <w:pStyle w:val="BodyText"/>
        <w:spacing w:line="275" w:lineRule="exact"/>
      </w:pPr>
      <w:r>
        <w:t>Findings:</w:t>
      </w:r>
    </w:p>
    <w:p w14:paraId="2C1BAC00" w14:textId="77777777" w:rsidR="00B60880" w:rsidRDefault="00B60880" w:rsidP="00B60880">
      <w:pPr>
        <w:pStyle w:val="BodyText"/>
        <w:spacing w:before="3"/>
        <w:ind w:right="228"/>
      </w:pPr>
      <w:r>
        <w:t>During 2016-17, average rubric scores for scope, literature, and musical style competencies for the sophomore comprehensive exam ranged between 2.85 and 3.18 (BA) and 2.93 to 3.52 (BM) on a scale of 1 to 4, with 4 being the highest score (see attached chart). As expected, average rubric scores for scope, literature, and musical style competencies were higher for BM students than BA students. Comparisons between consecutive years for the same group of students show that scores for musical style continue to be the lowest of the three measures. Written comments confirm that while the scope and literature of the selected pieces continued to be appropriate, there is a lack of thorough demonstration of accurate musical style and nuance for each piece.</w:t>
      </w:r>
    </w:p>
    <w:p w14:paraId="3CA24176" w14:textId="77777777" w:rsidR="00B60880" w:rsidRDefault="00B60880" w:rsidP="00B60880">
      <w:pPr>
        <w:pStyle w:val="BodyText"/>
        <w:spacing w:before="11"/>
        <w:ind w:left="0"/>
        <w:rPr>
          <w:sz w:val="23"/>
        </w:rPr>
      </w:pPr>
    </w:p>
    <w:p w14:paraId="37B60DF4" w14:textId="77777777" w:rsidR="00B60880" w:rsidRDefault="00B60880" w:rsidP="00B60880">
      <w:pPr>
        <w:pStyle w:val="BodyText"/>
      </w:pPr>
      <w:r>
        <w:t>How did you use findings for improvement?</w:t>
      </w:r>
    </w:p>
    <w:p w14:paraId="5E422B6C" w14:textId="77777777" w:rsidR="00B60880" w:rsidRDefault="00B60880" w:rsidP="00B60880">
      <w:pPr>
        <w:pStyle w:val="BodyText"/>
        <w:spacing w:before="2"/>
        <w:ind w:right="289"/>
      </w:pPr>
      <w:r>
        <w:t>Results will be discussed at the August faculty meeting so that faculty can focus on areas that need improvement, primarily the understanding and expression of musical style to fit particular musical works.</w:t>
      </w:r>
    </w:p>
    <w:p w14:paraId="2B88A9A6" w14:textId="77777777" w:rsidR="00B60880" w:rsidRDefault="00B60880" w:rsidP="00B60880">
      <w:pPr>
        <w:pStyle w:val="BodyText"/>
        <w:ind w:left="0"/>
      </w:pPr>
    </w:p>
    <w:p w14:paraId="34E10FDC" w14:textId="77777777" w:rsidR="00B60880" w:rsidRDefault="00B60880" w:rsidP="00B60880">
      <w:pPr>
        <w:pStyle w:val="Heading1"/>
        <w:spacing w:line="275" w:lineRule="exact"/>
      </w:pPr>
      <w:r>
        <w:t>Assessment Method 3: Senior Thesis/Project (BA only)</w:t>
      </w:r>
    </w:p>
    <w:p w14:paraId="392A3A7F" w14:textId="77777777" w:rsidR="00B60880" w:rsidRDefault="00B60880" w:rsidP="00B60880">
      <w:pPr>
        <w:pStyle w:val="BodyText"/>
        <w:spacing w:line="275" w:lineRule="exact"/>
      </w:pPr>
      <w:r>
        <w:t>Findings:</w:t>
      </w:r>
    </w:p>
    <w:p w14:paraId="2412F03B" w14:textId="77777777" w:rsidR="00B60880" w:rsidRDefault="00B60880" w:rsidP="00B60880">
      <w:pPr>
        <w:pStyle w:val="BodyText"/>
        <w:spacing w:before="2"/>
        <w:ind w:right="307"/>
        <w:jc w:val="both"/>
      </w:pPr>
      <w:r>
        <w:t>There were no students completing their senior thesis/project in 2016-17 due to low enrollment in this degree in previous years. We anticipate at least seven students to sign up for this class in 2017-18.</w:t>
      </w:r>
    </w:p>
    <w:p w14:paraId="0596D5F6" w14:textId="77777777" w:rsidR="00B60880" w:rsidRDefault="00B60880" w:rsidP="00B60880">
      <w:pPr>
        <w:pStyle w:val="BodyText"/>
        <w:spacing w:before="2"/>
        <w:ind w:left="0"/>
      </w:pPr>
    </w:p>
    <w:p w14:paraId="069AFFA2" w14:textId="77777777" w:rsidR="00B60880" w:rsidRDefault="00B60880" w:rsidP="00B60880">
      <w:pPr>
        <w:pStyle w:val="BodyText"/>
        <w:spacing w:line="237" w:lineRule="auto"/>
        <w:ind w:right="5174"/>
      </w:pPr>
      <w:r>
        <w:t>How did you use findings for improvement? N/A</w:t>
      </w:r>
    </w:p>
    <w:p w14:paraId="034DA559" w14:textId="77777777" w:rsidR="00B60880" w:rsidRDefault="00B60880" w:rsidP="00B60880">
      <w:pPr>
        <w:pStyle w:val="BodyText"/>
        <w:spacing w:before="11"/>
        <w:ind w:left="0"/>
        <w:rPr>
          <w:sz w:val="23"/>
        </w:rPr>
      </w:pPr>
    </w:p>
    <w:p w14:paraId="54CD0359" w14:textId="77777777" w:rsidR="00B60880" w:rsidRDefault="00B60880" w:rsidP="00B60880">
      <w:pPr>
        <w:pStyle w:val="Heading1"/>
      </w:pPr>
      <w:r>
        <w:t>Assessment Method 4: Junior/Senior Recitals (BM only)</w:t>
      </w:r>
    </w:p>
    <w:p w14:paraId="58065A21" w14:textId="77777777" w:rsidR="00B60880" w:rsidRDefault="00B60880" w:rsidP="00B60880">
      <w:pPr>
        <w:pStyle w:val="BodyText"/>
        <w:spacing w:before="2" w:line="275" w:lineRule="exact"/>
      </w:pPr>
      <w:r>
        <w:t>Findings:</w:t>
      </w:r>
    </w:p>
    <w:p w14:paraId="06BC8AF2" w14:textId="77777777" w:rsidR="00B60880" w:rsidRDefault="00B60880" w:rsidP="00B60880">
      <w:pPr>
        <w:pStyle w:val="BodyText"/>
        <w:ind w:right="113"/>
      </w:pPr>
      <w:r>
        <w:t>Average rubric scores for scope, literature, and musical style competencies for junior and senior recital juries can be found on the attached chart. In 2016-17, the average scores ranged from 3.33 to 3.94 for junior recital juries and 3.00 to 3.83 for senior recital juries on a scale of 1 to 4, with 4 being the highest score. Scores for senior recital juries were lower than for junior recital juries possibly due to the low (2) sample size of students performing senior recital juries. Those two students did show improvement in the scope and literature competencies between their junior and senior recital juries, but their musical style scores decreased. The score for the musical style competency continues to be the lowest of the three average scores for all students. Written comments indicated that literature performed continues to be of excellent quality and appropriate to both junior and senior levels. Many students showed a mastery of various musical styles throughout their recital juries, but in some cases, students performed with the same style for each piece.</w:t>
      </w:r>
    </w:p>
    <w:p w14:paraId="0A2B090F" w14:textId="77777777" w:rsidR="00B60880" w:rsidRDefault="00B60880" w:rsidP="00B60880">
      <w:pPr>
        <w:pStyle w:val="BodyText"/>
        <w:spacing w:before="1"/>
        <w:ind w:left="0"/>
      </w:pPr>
    </w:p>
    <w:p w14:paraId="30073F32" w14:textId="77777777" w:rsidR="00B60880" w:rsidRDefault="00B60880" w:rsidP="00B60880">
      <w:pPr>
        <w:pStyle w:val="BodyText"/>
        <w:spacing w:line="275" w:lineRule="exact"/>
      </w:pPr>
      <w:r>
        <w:t>How did you use findings for improvement?</w:t>
      </w:r>
    </w:p>
    <w:p w14:paraId="2110243A" w14:textId="77777777" w:rsidR="00B60880" w:rsidRDefault="00B60880" w:rsidP="00B60880">
      <w:pPr>
        <w:pStyle w:val="BodyText"/>
        <w:ind w:right="228"/>
      </w:pPr>
      <w:r>
        <w:t>Results will be discussed at the August faculty meeting so that faculty can address areas that need improvement. Faculty will be encouraged to continue to focus on student understanding of all musical styles, especially when performing an entire recital of varied literature.</w:t>
      </w:r>
    </w:p>
    <w:p w14:paraId="034A8E5B" w14:textId="77777777" w:rsidR="00B60880" w:rsidRDefault="00B60880" w:rsidP="00B60880">
      <w:pPr>
        <w:sectPr w:rsidR="00B60880">
          <w:pgSz w:w="12240" w:h="15840"/>
          <w:pgMar w:top="1360" w:right="1340" w:bottom="280" w:left="1340" w:header="720" w:footer="720" w:gutter="0"/>
          <w:cols w:space="720"/>
        </w:sectPr>
      </w:pPr>
    </w:p>
    <w:p w14:paraId="5E43DEE5" w14:textId="77777777" w:rsidR="00B60880" w:rsidRDefault="00B60880" w:rsidP="00B60880">
      <w:pPr>
        <w:pStyle w:val="Heading1"/>
        <w:spacing w:before="76"/>
      </w:pPr>
      <w:r>
        <w:rPr>
          <w:u w:val="single"/>
        </w:rPr>
        <w:lastRenderedPageBreak/>
        <w:t>Expected Outcome 3: Theoretical Concepts</w:t>
      </w:r>
    </w:p>
    <w:p w14:paraId="6CCAECFB" w14:textId="77777777" w:rsidR="00B60880" w:rsidRDefault="00B60880" w:rsidP="00B60880">
      <w:pPr>
        <w:pStyle w:val="BodyText"/>
        <w:spacing w:before="1"/>
        <w:ind w:left="0"/>
        <w:rPr>
          <w:b/>
          <w:sz w:val="16"/>
        </w:rPr>
      </w:pPr>
    </w:p>
    <w:p w14:paraId="3FF23858" w14:textId="77777777" w:rsidR="00B60880" w:rsidRDefault="00B60880" w:rsidP="00B60880">
      <w:pPr>
        <w:pStyle w:val="ListParagraph"/>
        <w:numPr>
          <w:ilvl w:val="0"/>
          <w:numId w:val="8"/>
        </w:numPr>
        <w:tabs>
          <w:tab w:val="left" w:pos="340"/>
          <w:tab w:val="left" w:pos="1359"/>
        </w:tabs>
        <w:spacing w:before="93" w:line="237" w:lineRule="auto"/>
        <w:ind w:right="1107" w:firstLine="0"/>
        <w:rPr>
          <w:sz w:val="24"/>
        </w:rPr>
      </w:pPr>
      <w:r>
        <w:rPr>
          <w:sz w:val="24"/>
        </w:rPr>
        <w:t>Students will demonstrate appropriate ability to apply theoretical concepts to</w:t>
      </w:r>
      <w:r>
        <w:rPr>
          <w:spacing w:val="-39"/>
          <w:sz w:val="24"/>
        </w:rPr>
        <w:t xml:space="preserve"> </w:t>
      </w:r>
      <w:r>
        <w:rPr>
          <w:sz w:val="24"/>
        </w:rPr>
        <w:t>music. Measures:</w:t>
      </w:r>
      <w:r>
        <w:rPr>
          <w:sz w:val="24"/>
        </w:rPr>
        <w:tab/>
        <w:t>a. The student demonstrates an understanding of theoretical</w:t>
      </w:r>
      <w:r>
        <w:rPr>
          <w:spacing w:val="-29"/>
          <w:sz w:val="24"/>
        </w:rPr>
        <w:t xml:space="preserve"> </w:t>
      </w:r>
      <w:r>
        <w:rPr>
          <w:sz w:val="24"/>
        </w:rPr>
        <w:t>concepts.</w:t>
      </w:r>
    </w:p>
    <w:p w14:paraId="4A6855D2" w14:textId="77777777" w:rsidR="00B60880" w:rsidRDefault="00B60880" w:rsidP="00B60880">
      <w:pPr>
        <w:pStyle w:val="ListParagraph"/>
        <w:numPr>
          <w:ilvl w:val="1"/>
          <w:numId w:val="8"/>
        </w:numPr>
        <w:tabs>
          <w:tab w:val="left" w:pos="1600"/>
        </w:tabs>
        <w:spacing w:before="2" w:line="275" w:lineRule="exact"/>
        <w:rPr>
          <w:sz w:val="24"/>
        </w:rPr>
      </w:pPr>
      <w:r>
        <w:rPr>
          <w:sz w:val="24"/>
        </w:rPr>
        <w:t>The performance/argument is presented</w:t>
      </w:r>
      <w:r>
        <w:rPr>
          <w:spacing w:val="-24"/>
          <w:sz w:val="24"/>
        </w:rPr>
        <w:t xml:space="preserve"> </w:t>
      </w:r>
      <w:r>
        <w:rPr>
          <w:sz w:val="24"/>
        </w:rPr>
        <w:t>accurately.</w:t>
      </w:r>
    </w:p>
    <w:p w14:paraId="1FB12891" w14:textId="77777777" w:rsidR="00B60880" w:rsidRDefault="00B60880" w:rsidP="00B60880">
      <w:pPr>
        <w:pStyle w:val="ListParagraph"/>
        <w:numPr>
          <w:ilvl w:val="1"/>
          <w:numId w:val="8"/>
        </w:numPr>
        <w:tabs>
          <w:tab w:val="left" w:pos="1587"/>
        </w:tabs>
        <w:spacing w:line="275" w:lineRule="exact"/>
        <w:ind w:left="1586" w:hanging="226"/>
        <w:rPr>
          <w:sz w:val="24"/>
        </w:rPr>
      </w:pPr>
      <w:r>
        <w:rPr>
          <w:sz w:val="24"/>
        </w:rPr>
        <w:t>The student discusses issues appropriately. (Sophomore Comprehensive</w:t>
      </w:r>
      <w:r>
        <w:rPr>
          <w:spacing w:val="-24"/>
          <w:sz w:val="24"/>
        </w:rPr>
        <w:t xml:space="preserve"> </w:t>
      </w:r>
      <w:r>
        <w:rPr>
          <w:sz w:val="24"/>
        </w:rPr>
        <w:t>only)</w:t>
      </w:r>
    </w:p>
    <w:p w14:paraId="6A6DFCE5" w14:textId="77777777" w:rsidR="00B60880" w:rsidRDefault="00B60880" w:rsidP="00B60880">
      <w:pPr>
        <w:pStyle w:val="ListParagraph"/>
        <w:numPr>
          <w:ilvl w:val="1"/>
          <w:numId w:val="8"/>
        </w:numPr>
        <w:tabs>
          <w:tab w:val="left" w:pos="1600"/>
        </w:tabs>
        <w:spacing w:before="2"/>
        <w:rPr>
          <w:sz w:val="24"/>
        </w:rPr>
      </w:pPr>
      <w:r>
        <w:rPr>
          <w:sz w:val="24"/>
        </w:rPr>
        <w:t>The student presents effective oral arguments. (Sophomore Comprehensive</w:t>
      </w:r>
      <w:r>
        <w:rPr>
          <w:spacing w:val="-28"/>
          <w:sz w:val="24"/>
        </w:rPr>
        <w:t xml:space="preserve"> </w:t>
      </w:r>
      <w:r>
        <w:rPr>
          <w:sz w:val="24"/>
        </w:rPr>
        <w:t>only)</w:t>
      </w:r>
    </w:p>
    <w:p w14:paraId="188BBC34" w14:textId="77777777" w:rsidR="00B60880" w:rsidRDefault="00B60880" w:rsidP="00B60880">
      <w:pPr>
        <w:pStyle w:val="BodyText"/>
        <w:spacing w:before="10"/>
        <w:ind w:left="0"/>
        <w:rPr>
          <w:sz w:val="23"/>
        </w:rPr>
      </w:pPr>
    </w:p>
    <w:p w14:paraId="43BFD6A8" w14:textId="77777777" w:rsidR="00B60880" w:rsidRDefault="00B60880" w:rsidP="00B60880">
      <w:pPr>
        <w:pStyle w:val="Heading1"/>
        <w:spacing w:line="275" w:lineRule="exact"/>
      </w:pPr>
      <w:r>
        <w:t>Assessment Method 1: Semester Juries</w:t>
      </w:r>
    </w:p>
    <w:p w14:paraId="319AB49D" w14:textId="77777777" w:rsidR="00B60880" w:rsidRDefault="00B60880" w:rsidP="00B60880">
      <w:pPr>
        <w:pStyle w:val="BodyText"/>
        <w:spacing w:line="275" w:lineRule="exact"/>
      </w:pPr>
      <w:r>
        <w:t>Findings:</w:t>
      </w:r>
    </w:p>
    <w:p w14:paraId="170FACC0" w14:textId="77777777" w:rsidR="00B60880" w:rsidRDefault="00B60880" w:rsidP="00B60880">
      <w:pPr>
        <w:pStyle w:val="BodyText"/>
        <w:spacing w:before="3"/>
        <w:ind w:right="82"/>
      </w:pPr>
      <w:r>
        <w:t>Average rubric scores for understanding of theoretical concepts and accuracy of performance competencies for first- and second-year BA and BM student semester juries can be found on the attached chart. In 2016-17 the average scores ranged from 2.73 to 2.77 (BA) and 2.85-2.95 (BM) for first-year students and 2.72 to 3.03 (BA) and 2.79 to 2.97 (BM) for second-year students (scale is 1 to 4, with 4 being the highest score).</w:t>
      </w:r>
    </w:p>
    <w:p w14:paraId="4F6300B0" w14:textId="77777777" w:rsidR="00B60880" w:rsidRDefault="00B60880" w:rsidP="00B60880">
      <w:pPr>
        <w:pStyle w:val="BodyText"/>
        <w:spacing w:before="11"/>
        <w:ind w:left="0"/>
        <w:rPr>
          <w:sz w:val="23"/>
        </w:rPr>
      </w:pPr>
    </w:p>
    <w:p w14:paraId="241E4FF5" w14:textId="77777777" w:rsidR="00B60880" w:rsidRDefault="00B60880" w:rsidP="00B60880">
      <w:pPr>
        <w:pStyle w:val="BodyText"/>
        <w:ind w:right="135"/>
      </w:pPr>
      <w:r>
        <w:t>As expected, average rubric scores for understanding of theoretical concepts and accuracy of performance competencies were higher for BM students than BA students, with the exception of accuracy of performance in second-year students. Written comments indicated that consistency in accuracy of performance is an area of concern for students from both years. There also seems to be improvement in the performance of major and minor scales since last year.</w:t>
      </w:r>
    </w:p>
    <w:p w14:paraId="39EE32AF" w14:textId="77777777" w:rsidR="00B60880" w:rsidRDefault="00B60880" w:rsidP="00B60880">
      <w:pPr>
        <w:pStyle w:val="BodyText"/>
        <w:spacing w:before="11"/>
        <w:ind w:left="0"/>
        <w:rPr>
          <w:sz w:val="23"/>
        </w:rPr>
      </w:pPr>
    </w:p>
    <w:p w14:paraId="021B44C3" w14:textId="77777777" w:rsidR="00B60880" w:rsidRDefault="00B60880" w:rsidP="00B60880">
      <w:pPr>
        <w:pStyle w:val="BodyText"/>
        <w:spacing w:line="275" w:lineRule="exact"/>
      </w:pPr>
      <w:r>
        <w:t>How did you use findings for improvement?</w:t>
      </w:r>
    </w:p>
    <w:p w14:paraId="6B299081" w14:textId="77777777" w:rsidR="00B60880" w:rsidRDefault="00B60880" w:rsidP="00B60880">
      <w:pPr>
        <w:pStyle w:val="BodyText"/>
        <w:ind w:right="149"/>
      </w:pPr>
      <w:r>
        <w:t>Results will be discussed at the August faculty meeting so that faculty can hone in on areas that need improvement. Faculty will be encouraged to continue to emphasize scale study and the understanding of theoretical concepts. They will be asked to stress the importance of methodical and thorough practice habits. They should continue to assess whether performance anxiety influences accuracy of performance while still addressing individual student needs, a critical pedagogical method for music study.</w:t>
      </w:r>
    </w:p>
    <w:p w14:paraId="34999064" w14:textId="77777777" w:rsidR="00B60880" w:rsidRDefault="00B60880" w:rsidP="00B60880">
      <w:pPr>
        <w:pStyle w:val="BodyText"/>
        <w:spacing w:before="1"/>
        <w:ind w:left="0"/>
      </w:pPr>
    </w:p>
    <w:p w14:paraId="0245098C" w14:textId="77777777" w:rsidR="00B60880" w:rsidRDefault="00B60880" w:rsidP="00B60880">
      <w:pPr>
        <w:pStyle w:val="Heading1"/>
        <w:spacing w:line="275" w:lineRule="exact"/>
      </w:pPr>
      <w:r>
        <w:t>Assessment Method 2: Sophomore Comprehensive Exams</w:t>
      </w:r>
    </w:p>
    <w:p w14:paraId="2D8C02B2" w14:textId="77777777" w:rsidR="00B60880" w:rsidRDefault="00B60880" w:rsidP="00B60880">
      <w:pPr>
        <w:pStyle w:val="BodyText"/>
        <w:spacing w:line="275" w:lineRule="exact"/>
      </w:pPr>
      <w:r>
        <w:t>Findings:</w:t>
      </w:r>
    </w:p>
    <w:p w14:paraId="6F504167" w14:textId="77777777" w:rsidR="00B60880" w:rsidRDefault="00B60880" w:rsidP="00B60880">
      <w:pPr>
        <w:pStyle w:val="BodyText"/>
        <w:spacing w:before="5" w:line="237" w:lineRule="auto"/>
        <w:ind w:right="490"/>
      </w:pPr>
      <w:r>
        <w:t>In 2016-17, average rubric scores for understanding of theoretical concepts, accuracy of performance, discussion of issues, and presentation of an effective argument ranged between</w:t>
      </w:r>
    </w:p>
    <w:p w14:paraId="74E9FBFC" w14:textId="77777777" w:rsidR="00B60880" w:rsidRDefault="00B60880" w:rsidP="00B60880">
      <w:pPr>
        <w:pStyle w:val="BodyText"/>
        <w:spacing w:before="2"/>
        <w:ind w:right="156"/>
      </w:pPr>
      <w:r>
        <w:t>2.72 and 3.14 (BA) and 2.79 and 3.19 (BM) on a scale of 1 to 4, with 4 being the highest score (see attached chart). Comparisons between scores of consecutive years for the same group of students also show substantial improvement in the first two measures for BA students and a decrease in accuracy of performance for BM students. Written comments indicated that students have some lack of understanding of the theoretical concepts of music in general and the relationship of those concepts to performance. There also seems to be a continued need for improvement in student abilities to sing intervals accurately during their sophomore comprehensive exam. Comments also showed students’ grasp of the history and literature of their instrument to be thorough and well prepared for the exam.</w:t>
      </w:r>
    </w:p>
    <w:p w14:paraId="4F74DE38" w14:textId="77777777" w:rsidR="00B60880" w:rsidRDefault="00B60880" w:rsidP="00B60880">
      <w:pPr>
        <w:pStyle w:val="BodyText"/>
        <w:ind w:left="0"/>
      </w:pPr>
    </w:p>
    <w:p w14:paraId="517DE4EE" w14:textId="77777777" w:rsidR="00B60880" w:rsidRDefault="00B60880" w:rsidP="00B60880">
      <w:pPr>
        <w:pStyle w:val="BodyText"/>
        <w:spacing w:line="275" w:lineRule="exact"/>
      </w:pPr>
      <w:r>
        <w:t>How did you use findings for improvement?</w:t>
      </w:r>
    </w:p>
    <w:p w14:paraId="65C46F73" w14:textId="77777777" w:rsidR="00B60880" w:rsidRDefault="00B60880" w:rsidP="00B60880">
      <w:pPr>
        <w:pStyle w:val="BodyText"/>
        <w:ind w:right="202"/>
      </w:pPr>
      <w:r>
        <w:t>Results will be discussed at the August faculty meeting so that faculty can focus on areas that need improvement. Faculty will be encouraged to discuss the connection of theoretical issues to performance and to assess issues that affect accuracy, while still addressing individual student</w:t>
      </w:r>
    </w:p>
    <w:p w14:paraId="3BF48BAF" w14:textId="77777777" w:rsidR="00B60880" w:rsidRDefault="00B60880" w:rsidP="00B60880">
      <w:pPr>
        <w:sectPr w:rsidR="00B60880">
          <w:pgSz w:w="12240" w:h="15840"/>
          <w:pgMar w:top="1360" w:right="1380" w:bottom="280" w:left="1340" w:header="720" w:footer="720" w:gutter="0"/>
          <w:cols w:space="720"/>
        </w:sectPr>
      </w:pPr>
    </w:p>
    <w:p w14:paraId="2F9F8A8C" w14:textId="77777777" w:rsidR="00B60880" w:rsidRDefault="00B60880" w:rsidP="00B60880">
      <w:pPr>
        <w:pStyle w:val="BodyText"/>
        <w:spacing w:before="79" w:line="237" w:lineRule="auto"/>
        <w:ind w:right="516"/>
      </w:pPr>
      <w:r>
        <w:lastRenderedPageBreak/>
        <w:t>needs, a critical pedagogical method for music study. It will be suggested that faculty review chord spelling/identification and singing of intervals with their students more frequently.</w:t>
      </w:r>
    </w:p>
    <w:p w14:paraId="1692EBC3" w14:textId="77777777" w:rsidR="00B60880" w:rsidRDefault="00B60880" w:rsidP="00B60880">
      <w:pPr>
        <w:pStyle w:val="BodyText"/>
        <w:spacing w:before="11"/>
        <w:ind w:left="0"/>
        <w:rPr>
          <w:sz w:val="23"/>
        </w:rPr>
      </w:pPr>
    </w:p>
    <w:p w14:paraId="1D6B5595" w14:textId="77777777" w:rsidR="00B60880" w:rsidRDefault="00B60880" w:rsidP="00B60880">
      <w:pPr>
        <w:pStyle w:val="Heading1"/>
      </w:pPr>
      <w:r>
        <w:t>Assessment Method 3: Senior Thesis/Project (BA only)</w:t>
      </w:r>
    </w:p>
    <w:p w14:paraId="39BF0261" w14:textId="77777777" w:rsidR="00B60880" w:rsidRDefault="00B60880" w:rsidP="00B60880">
      <w:pPr>
        <w:pStyle w:val="BodyText"/>
        <w:spacing w:before="2" w:line="275" w:lineRule="exact"/>
      </w:pPr>
      <w:r>
        <w:t>Findings:</w:t>
      </w:r>
    </w:p>
    <w:p w14:paraId="6FCB277D" w14:textId="77777777" w:rsidR="00B60880" w:rsidRDefault="00B60880" w:rsidP="00B60880">
      <w:pPr>
        <w:pStyle w:val="BodyText"/>
        <w:ind w:right="287"/>
        <w:jc w:val="both"/>
      </w:pPr>
      <w:r>
        <w:t>There were no students completing their senior thesis/project in 2016-17 due to low enrollment in this degree in previous years. We anticipate at least seven students to sign up for this class in 2017-18.</w:t>
      </w:r>
    </w:p>
    <w:p w14:paraId="5FB6E7F6" w14:textId="77777777" w:rsidR="00B60880" w:rsidRDefault="00B60880" w:rsidP="00B60880">
      <w:pPr>
        <w:pStyle w:val="BodyText"/>
        <w:spacing w:before="6" w:line="237" w:lineRule="auto"/>
        <w:ind w:right="5154"/>
      </w:pPr>
      <w:r>
        <w:t>How did you use findings for improvement? N/A</w:t>
      </w:r>
    </w:p>
    <w:p w14:paraId="06EDA475" w14:textId="77777777" w:rsidR="00B60880" w:rsidRDefault="00B60880" w:rsidP="00B60880">
      <w:pPr>
        <w:pStyle w:val="BodyText"/>
        <w:spacing w:before="10"/>
        <w:ind w:left="0"/>
        <w:rPr>
          <w:sz w:val="23"/>
        </w:rPr>
      </w:pPr>
    </w:p>
    <w:p w14:paraId="65CAD90B" w14:textId="77777777" w:rsidR="00B60880" w:rsidRDefault="00B60880" w:rsidP="00B60880">
      <w:pPr>
        <w:pStyle w:val="Heading1"/>
        <w:spacing w:before="1"/>
      </w:pPr>
      <w:r>
        <w:t>Assessment Method 4: Junior/Senior Recitals (BM only)</w:t>
      </w:r>
    </w:p>
    <w:p w14:paraId="31F57235" w14:textId="77777777" w:rsidR="00B60880" w:rsidRDefault="00B60880" w:rsidP="00B60880">
      <w:pPr>
        <w:pStyle w:val="BodyText"/>
        <w:spacing w:before="2" w:line="275" w:lineRule="exact"/>
      </w:pPr>
      <w:r>
        <w:t>Findings:</w:t>
      </w:r>
    </w:p>
    <w:p w14:paraId="302B34B8" w14:textId="77777777" w:rsidR="00B60880" w:rsidRDefault="00B60880" w:rsidP="00B60880">
      <w:pPr>
        <w:pStyle w:val="BodyText"/>
        <w:ind w:right="89"/>
      </w:pPr>
      <w:r>
        <w:t>Average rubric scores for understanding of theoretical concepts and accuracy of performance competencies for junior and senior recital juries can be found on the attached chart. In 2016-17, average scores ranged between 3.00 and 3.40 for junior recital juries and between 2.67 and 3.33 for senior recital juries on a scale of 1 to 4, with 4 being the highest score. Scores for senior recital juries were lower than junior recital juries, possibly due to the small (2) sample size for senior recitals. Those two students did show excellent improvement in the theoretical concepts competency from their junior to senior recital juries, while their accuracy of performance score stayed the same for both years. Written comments indicated that while accuracy was an issue for many students, they tended to improve as they became more comfortable with performing during the recital jury. However, for some students, a decrease in stamina through the performance affected their accuracy towards the end of the recital jury.</w:t>
      </w:r>
    </w:p>
    <w:p w14:paraId="04924C0B" w14:textId="77777777" w:rsidR="00B60880" w:rsidRDefault="00B60880" w:rsidP="00B60880">
      <w:pPr>
        <w:pStyle w:val="BodyText"/>
        <w:spacing w:before="1"/>
        <w:ind w:left="0"/>
      </w:pPr>
    </w:p>
    <w:p w14:paraId="7B7BE343" w14:textId="77777777" w:rsidR="00B60880" w:rsidRDefault="00B60880" w:rsidP="00B60880">
      <w:pPr>
        <w:pStyle w:val="BodyText"/>
        <w:spacing w:before="1"/>
      </w:pPr>
      <w:r>
        <w:t>How did you use findings for improvement?</w:t>
      </w:r>
    </w:p>
    <w:p w14:paraId="5ACA740E" w14:textId="77777777" w:rsidR="00B60880" w:rsidRDefault="00B60880" w:rsidP="00B60880">
      <w:pPr>
        <w:pStyle w:val="BodyText"/>
        <w:spacing w:before="2"/>
        <w:ind w:right="282"/>
      </w:pPr>
      <w:r>
        <w:t>Results will be discussed at the August faculty meeting so that faculty can concentrate on areas that need improvement. Faculty will be encouraged to continue to focus on performance issues such as focus and endurance in preparing an entire public recital, while still addressing individual student needs, a critical pedagogical method for music study.</w:t>
      </w:r>
    </w:p>
    <w:p w14:paraId="23D31A86" w14:textId="77777777" w:rsidR="00B60880" w:rsidRDefault="00B60880" w:rsidP="00B60880">
      <w:pPr>
        <w:pStyle w:val="BodyText"/>
        <w:spacing w:before="10"/>
        <w:ind w:left="0"/>
        <w:rPr>
          <w:sz w:val="23"/>
        </w:rPr>
      </w:pPr>
    </w:p>
    <w:p w14:paraId="74AD4D8F" w14:textId="77777777" w:rsidR="00B60880" w:rsidRDefault="00B60880" w:rsidP="00B60880">
      <w:pPr>
        <w:pStyle w:val="Heading1"/>
        <w:spacing w:before="1"/>
      </w:pPr>
      <w:r>
        <w:rPr>
          <w:u w:val="single"/>
        </w:rPr>
        <w:t>Expected Outcome 4: Effective Instruction</w:t>
      </w:r>
    </w:p>
    <w:p w14:paraId="378560B5" w14:textId="77777777" w:rsidR="00B60880" w:rsidRDefault="00B60880" w:rsidP="00B60880">
      <w:pPr>
        <w:pStyle w:val="BodyText"/>
        <w:spacing w:before="2"/>
        <w:ind w:left="0"/>
        <w:rPr>
          <w:b/>
          <w:sz w:val="16"/>
        </w:rPr>
      </w:pPr>
    </w:p>
    <w:p w14:paraId="12DBE00A" w14:textId="77777777" w:rsidR="00B60880" w:rsidRDefault="00B60880" w:rsidP="00B60880">
      <w:pPr>
        <w:pStyle w:val="ListParagraph"/>
        <w:numPr>
          <w:ilvl w:val="0"/>
          <w:numId w:val="8"/>
        </w:numPr>
        <w:tabs>
          <w:tab w:val="left" w:pos="340"/>
        </w:tabs>
        <w:spacing w:before="90" w:line="242" w:lineRule="auto"/>
        <w:ind w:right="781" w:firstLine="0"/>
        <w:rPr>
          <w:sz w:val="24"/>
        </w:rPr>
      </w:pPr>
      <w:r>
        <w:rPr>
          <w:sz w:val="24"/>
        </w:rPr>
        <w:t>Students will acknowledge that they received effective instruction in their music</w:t>
      </w:r>
      <w:r>
        <w:rPr>
          <w:spacing w:val="-38"/>
          <w:sz w:val="24"/>
        </w:rPr>
        <w:t xml:space="preserve"> </w:t>
      </w:r>
      <w:r>
        <w:rPr>
          <w:sz w:val="24"/>
        </w:rPr>
        <w:t>degree program.</w:t>
      </w:r>
    </w:p>
    <w:p w14:paraId="182EA2C5" w14:textId="77777777" w:rsidR="00B60880" w:rsidRDefault="00B60880" w:rsidP="00B60880">
      <w:pPr>
        <w:pStyle w:val="BodyText"/>
        <w:spacing w:before="8"/>
        <w:ind w:left="0"/>
        <w:rPr>
          <w:sz w:val="23"/>
        </w:rPr>
      </w:pPr>
    </w:p>
    <w:p w14:paraId="50272FD0" w14:textId="77777777" w:rsidR="00B60880" w:rsidRDefault="00B60880" w:rsidP="00B60880">
      <w:pPr>
        <w:pStyle w:val="Heading1"/>
        <w:spacing w:before="1" w:line="275" w:lineRule="exact"/>
      </w:pPr>
      <w:r>
        <w:t>Assessment Method 1: Music Exit Survey</w:t>
      </w:r>
    </w:p>
    <w:p w14:paraId="0A622D03" w14:textId="77777777" w:rsidR="00B60880" w:rsidRDefault="00B60880" w:rsidP="00B60880">
      <w:pPr>
        <w:pStyle w:val="BodyText"/>
        <w:spacing w:line="275" w:lineRule="exact"/>
      </w:pPr>
      <w:r>
        <w:t>Findings:</w:t>
      </w:r>
    </w:p>
    <w:p w14:paraId="73657586" w14:textId="77777777" w:rsidR="00B60880" w:rsidRDefault="00B60880" w:rsidP="00B60880">
      <w:pPr>
        <w:pStyle w:val="BodyText"/>
        <w:spacing w:before="2"/>
        <w:ind w:right="114"/>
      </w:pPr>
      <w:r>
        <w:t>Survey questions and results for the past five assessment periods are attached. Overall scores for 2016-17 are positive in general and showed improvement in some areas over previous years, while other area scores decreased a bit. During 2016-17, the percentage of students who selected “strongly agree” or “agree” was 100% on seven out of the twelve questions. Highest scores were given for questions addressing 1) applied faculty providing training that encouraged and developed student growth as a performer and musician, 2) applied faculty providing support in program planning and development, 3) music instructors displaying a thorough understanding of course content, 4) music instructors being effective in teaching stated course objectives, 5) music faculty providing helpful feedback regarding course content and assessment, and 6) music faculty supporting musical growth and intellectual development for students. Areas in</w:t>
      </w:r>
      <w:r>
        <w:rPr>
          <w:spacing w:val="-37"/>
        </w:rPr>
        <w:t xml:space="preserve"> </w:t>
      </w:r>
      <w:r>
        <w:t>which</w:t>
      </w:r>
    </w:p>
    <w:p w14:paraId="165A80AE" w14:textId="77777777" w:rsidR="00B60880" w:rsidRDefault="00B60880" w:rsidP="00B60880">
      <w:pPr>
        <w:sectPr w:rsidR="00B60880">
          <w:pgSz w:w="12240" w:h="15840"/>
          <w:pgMar w:top="1360" w:right="1360" w:bottom="280" w:left="1340" w:header="720" w:footer="720" w:gutter="0"/>
          <w:cols w:space="720"/>
        </w:sectPr>
      </w:pPr>
    </w:p>
    <w:p w14:paraId="29075560" w14:textId="77777777" w:rsidR="00B60880" w:rsidRDefault="00B60880" w:rsidP="00B60880">
      <w:pPr>
        <w:pStyle w:val="BodyText"/>
        <w:spacing w:before="76"/>
        <w:ind w:right="141"/>
        <w:jc w:val="both"/>
      </w:pPr>
      <w:r>
        <w:lastRenderedPageBreak/>
        <w:t>students expressed the greatest need for improvement include 1) student opportunities to develop understanding of and commitment to diversity, 2) student acquisition of knowledge in their areas of study, and 3) fulfillment of expectations regarding the overall program.</w:t>
      </w:r>
    </w:p>
    <w:p w14:paraId="19630644" w14:textId="77777777" w:rsidR="00B60880" w:rsidRDefault="00B60880" w:rsidP="00B60880">
      <w:pPr>
        <w:pStyle w:val="BodyText"/>
        <w:spacing w:before="10"/>
        <w:ind w:left="0"/>
        <w:rPr>
          <w:sz w:val="23"/>
        </w:rPr>
      </w:pPr>
    </w:p>
    <w:p w14:paraId="06F40FA3" w14:textId="77777777" w:rsidR="00B60880" w:rsidRDefault="00B60880" w:rsidP="00B60880">
      <w:pPr>
        <w:pStyle w:val="BodyText"/>
        <w:spacing w:before="1" w:line="275" w:lineRule="exact"/>
      </w:pPr>
      <w:r>
        <w:t>How did you use findings for improvement?</w:t>
      </w:r>
    </w:p>
    <w:p w14:paraId="5C0884C7" w14:textId="77777777" w:rsidR="00B60880" w:rsidRDefault="00B60880" w:rsidP="00B60880">
      <w:pPr>
        <w:pStyle w:val="BodyText"/>
        <w:ind w:right="361"/>
      </w:pPr>
      <w:r>
        <w:t>Results will be discussed at the August faculty meeting so that faculty can focus on areas that need improvement. Faculty should continue to assist students in seeking opportunities for diversity in their education. Specific course objectives referring to issues of diversity will be encouraged. Faculty will be asked to have discussions with their students to find out what they expect out of the music program.</w:t>
      </w:r>
    </w:p>
    <w:p w14:paraId="4DDAB8B5" w14:textId="77777777" w:rsidR="00B60880" w:rsidRDefault="00B60880" w:rsidP="00B60880">
      <w:pPr>
        <w:pStyle w:val="BodyText"/>
        <w:spacing w:before="1"/>
        <w:ind w:left="0"/>
      </w:pPr>
    </w:p>
    <w:p w14:paraId="5AECDF9A" w14:textId="77777777" w:rsidR="00B60880" w:rsidRDefault="00B60880" w:rsidP="00B60880">
      <w:pPr>
        <w:pStyle w:val="BodyText"/>
      </w:pPr>
      <w:r>
        <w:t>Additional Comments:</w:t>
      </w:r>
    </w:p>
    <w:p w14:paraId="4C4B0DB5" w14:textId="77777777" w:rsidR="00B60880" w:rsidRDefault="00B60880" w:rsidP="00B60880">
      <w:pPr>
        <w:pStyle w:val="BodyText"/>
        <w:spacing w:before="5" w:line="237" w:lineRule="auto"/>
        <w:ind w:right="82"/>
      </w:pPr>
      <w:r>
        <w:t>The survey results are comprehensive for all music majors (BA, BM, and BME). To help achieve close to 100% participation, the survey was tied to the final recital or project beginning in</w:t>
      </w:r>
    </w:p>
    <w:p w14:paraId="7659AEC5" w14:textId="77777777" w:rsidR="00B60880" w:rsidRDefault="00B60880" w:rsidP="00B60880">
      <w:pPr>
        <w:pStyle w:val="BodyText"/>
        <w:spacing w:before="2"/>
      </w:pPr>
      <w:r>
        <w:t>2013-14.</w:t>
      </w:r>
    </w:p>
    <w:p w14:paraId="6992A97C" w14:textId="77777777" w:rsidR="00B60880" w:rsidRDefault="00B60880" w:rsidP="00B60880">
      <w:pPr>
        <w:pStyle w:val="BodyText"/>
        <w:spacing w:before="11"/>
        <w:ind w:left="0"/>
        <w:rPr>
          <w:sz w:val="23"/>
        </w:rPr>
      </w:pPr>
    </w:p>
    <w:p w14:paraId="3A7CE5DF" w14:textId="77777777" w:rsidR="00B60880" w:rsidRDefault="00B60880" w:rsidP="00B60880">
      <w:pPr>
        <w:pStyle w:val="Heading3"/>
      </w:pPr>
      <w:r>
        <w:t>10. Communicating</w:t>
      </w:r>
      <w:r>
        <w:rPr>
          <w:spacing w:val="-10"/>
        </w:rPr>
        <w:t xml:space="preserve"> </w:t>
      </w:r>
      <w:r>
        <w:t>Results</w:t>
      </w:r>
    </w:p>
    <w:p w14:paraId="648B5E19" w14:textId="77777777" w:rsidR="00B60880" w:rsidRDefault="00B60880" w:rsidP="00B60880">
      <w:pPr>
        <w:pStyle w:val="BodyText"/>
        <w:spacing w:line="275" w:lineRule="exact"/>
      </w:pPr>
      <w:r>
        <w:t>Results are shared with all program faculty in the August assessment faculty meeting.</w:t>
      </w:r>
    </w:p>
    <w:p w14:paraId="51A5C6DD" w14:textId="77777777" w:rsidR="00B60880" w:rsidRDefault="00B60880" w:rsidP="00B60880">
      <w:pPr>
        <w:pStyle w:val="BodyText"/>
        <w:ind w:left="0"/>
        <w:rPr>
          <w:sz w:val="26"/>
        </w:rPr>
      </w:pPr>
    </w:p>
    <w:p w14:paraId="5FCAE7B2" w14:textId="77777777" w:rsidR="00B60880" w:rsidRDefault="00B60880" w:rsidP="00B60880">
      <w:pPr>
        <w:pStyle w:val="BodyText"/>
        <w:spacing w:before="2"/>
        <w:ind w:left="0"/>
        <w:rPr>
          <w:sz w:val="22"/>
        </w:rPr>
      </w:pPr>
    </w:p>
    <w:p w14:paraId="06278896" w14:textId="77777777" w:rsidR="00B60880" w:rsidRDefault="00B60880" w:rsidP="00B60880">
      <w:pPr>
        <w:pStyle w:val="Heading2"/>
      </w:pPr>
      <w:r>
        <w:t>USE OF RESULTS</w:t>
      </w:r>
    </w:p>
    <w:p w14:paraId="35AF8BB4" w14:textId="77777777" w:rsidR="00B60880" w:rsidRDefault="00B60880" w:rsidP="00B60880">
      <w:pPr>
        <w:pStyle w:val="BodyText"/>
        <w:spacing w:before="10"/>
        <w:ind w:left="0"/>
        <w:rPr>
          <w:sz w:val="23"/>
        </w:rPr>
      </w:pPr>
    </w:p>
    <w:p w14:paraId="2A8F4E7C" w14:textId="77777777" w:rsidR="00B60880" w:rsidRDefault="00B60880" w:rsidP="00B60880">
      <w:pPr>
        <w:pStyle w:val="Heading3"/>
      </w:pPr>
      <w:r>
        <w:t>11. Purposeful Reflection and Action</w:t>
      </w:r>
      <w:r>
        <w:rPr>
          <w:spacing w:val="-14"/>
        </w:rPr>
        <w:t xml:space="preserve"> </w:t>
      </w:r>
      <w:r>
        <w:t>Plan</w:t>
      </w:r>
    </w:p>
    <w:p w14:paraId="56C2B992" w14:textId="77777777" w:rsidR="00B60880" w:rsidRDefault="00B60880" w:rsidP="00B60880">
      <w:pPr>
        <w:pStyle w:val="BodyText"/>
        <w:spacing w:before="2"/>
        <w:ind w:left="0"/>
        <w:rPr>
          <w:sz w:val="16"/>
        </w:rPr>
      </w:pPr>
    </w:p>
    <w:p w14:paraId="0755FDAB" w14:textId="77777777" w:rsidR="00B60880" w:rsidRDefault="00B60880" w:rsidP="00B60880">
      <w:pPr>
        <w:pStyle w:val="BodyText"/>
        <w:spacing w:before="90"/>
        <w:ind w:right="122"/>
      </w:pPr>
      <w:r>
        <w:t>During the August faculty assessment meeting, results are discussed and suggestions for improving student learning are made. (See specific comments for each assessment method in Results section above.) Due to these discussions in past years, we have implemented curricular changes such as the addition of a core MUSI 2730 Music Appreciation course for music majors only, so that our music students can focus on material appropriate to their level of music ability in their core fine arts class (regular Music Appreciation courses do not require any music background). Faculty will discuss methods of reinforcing music skills and theoretical concepts in all classes. They also will be asked to continue to discuss ideas throughout the year in addition to the annual assessment meeting.</w:t>
      </w:r>
    </w:p>
    <w:p w14:paraId="08F1449E" w14:textId="77777777" w:rsidR="00B60880" w:rsidRDefault="00B60880" w:rsidP="00B60880">
      <w:pPr>
        <w:sectPr w:rsidR="00B60880">
          <w:pgSz w:w="12240" w:h="15840"/>
          <w:pgMar w:top="1360" w:right="1340" w:bottom="280" w:left="1340" w:header="720" w:footer="720" w:gutter="0"/>
          <w:cols w:space="720"/>
        </w:sectPr>
      </w:pPr>
    </w:p>
    <w:p w14:paraId="2AE21D6B" w14:textId="77777777" w:rsidR="00B60880" w:rsidRDefault="00B60880" w:rsidP="00B60880">
      <w:pPr>
        <w:spacing w:before="84"/>
        <w:ind w:left="749"/>
        <w:rPr>
          <w:rFonts w:ascii="Calibri"/>
          <w:b/>
          <w:sz w:val="21"/>
        </w:rPr>
      </w:pPr>
      <w:r>
        <w:rPr>
          <w:rFonts w:ascii="Calibri"/>
          <w:b/>
          <w:w w:val="105"/>
          <w:sz w:val="21"/>
        </w:rPr>
        <w:lastRenderedPageBreak/>
        <w:t>Degree Assessment Rubric for Evaluation of the Semester Jury/Soph Comp/Jr Recital Jury/Sr Recital Jury</w:t>
      </w:r>
    </w:p>
    <w:p w14:paraId="3F8F584E" w14:textId="77777777" w:rsidR="00B60880" w:rsidRDefault="00B60880" w:rsidP="00B60880">
      <w:pPr>
        <w:tabs>
          <w:tab w:val="left" w:pos="3891"/>
          <w:tab w:val="left" w:pos="7579"/>
          <w:tab w:val="left" w:pos="9476"/>
        </w:tabs>
        <w:spacing w:before="113"/>
        <w:ind w:left="558"/>
        <w:rPr>
          <w:sz w:val="21"/>
        </w:rPr>
      </w:pPr>
      <w:r>
        <w:rPr>
          <w:rFonts w:ascii="Calibri"/>
          <w:w w:val="105"/>
          <w:sz w:val="21"/>
        </w:rPr>
        <w:t>Student:</w:t>
      </w:r>
      <w:r>
        <w:rPr>
          <w:rFonts w:ascii="Calibri"/>
          <w:w w:val="105"/>
          <w:sz w:val="21"/>
          <w:u w:val="single"/>
        </w:rPr>
        <w:tab/>
      </w:r>
      <w:r>
        <w:rPr>
          <w:rFonts w:ascii="Calibri"/>
          <w:w w:val="105"/>
          <w:sz w:val="21"/>
        </w:rPr>
        <w:t>Evaluator:</w:t>
      </w:r>
      <w:r>
        <w:rPr>
          <w:rFonts w:ascii="Calibri"/>
          <w:w w:val="105"/>
          <w:sz w:val="21"/>
          <w:u w:val="single"/>
        </w:rPr>
        <w:tab/>
      </w:r>
      <w:r>
        <w:rPr>
          <w:rFonts w:ascii="Calibri"/>
          <w:w w:val="105"/>
          <w:sz w:val="21"/>
        </w:rPr>
        <w:t>Date:</w:t>
      </w:r>
      <w:r>
        <w:rPr>
          <w:rFonts w:ascii="Calibri"/>
          <w:spacing w:val="2"/>
          <w:sz w:val="21"/>
        </w:rPr>
        <w:t xml:space="preserve"> </w:t>
      </w:r>
      <w:r>
        <w:rPr>
          <w:w w:val="102"/>
          <w:sz w:val="21"/>
          <w:u w:val="single"/>
        </w:rPr>
        <w:t xml:space="preserve"> ________________</w:t>
      </w:r>
    </w:p>
    <w:p w14:paraId="793B7848" w14:textId="77777777" w:rsidR="00B60880" w:rsidRDefault="00B60880" w:rsidP="00B60880">
      <w:pPr>
        <w:tabs>
          <w:tab w:val="left" w:pos="4015"/>
          <w:tab w:val="left" w:pos="7146"/>
        </w:tabs>
        <w:spacing w:before="147"/>
        <w:ind w:left="558"/>
        <w:rPr>
          <w:rFonts w:ascii="Calibri"/>
          <w:sz w:val="21"/>
        </w:rPr>
      </w:pPr>
      <w:r>
        <w:rPr>
          <w:rFonts w:ascii="Calibri"/>
          <w:w w:val="105"/>
          <w:sz w:val="21"/>
        </w:rPr>
        <w:t>Course number:</w:t>
      </w:r>
      <w:r>
        <w:rPr>
          <w:rFonts w:ascii="Calibri"/>
          <w:w w:val="105"/>
          <w:sz w:val="21"/>
          <w:u w:val="single"/>
        </w:rPr>
        <w:tab/>
      </w:r>
      <w:r>
        <w:rPr>
          <w:rFonts w:ascii="Calibri"/>
          <w:w w:val="105"/>
          <w:sz w:val="21"/>
        </w:rPr>
        <w:t>Year/Semester:</w:t>
      </w:r>
      <w:r>
        <w:rPr>
          <w:rFonts w:ascii="Calibri"/>
          <w:w w:val="105"/>
          <w:sz w:val="21"/>
          <w:u w:val="single"/>
        </w:rPr>
        <w:tab/>
      </w:r>
      <w:r>
        <w:rPr>
          <w:rFonts w:ascii="Calibri"/>
          <w:w w:val="105"/>
          <w:sz w:val="21"/>
        </w:rPr>
        <w:t>Degree program: _____________</w:t>
      </w:r>
    </w:p>
    <w:p w14:paraId="79825B16" w14:textId="77777777" w:rsidR="00B60880" w:rsidRDefault="00B60880" w:rsidP="00B60880">
      <w:pPr>
        <w:spacing w:before="147"/>
        <w:ind w:left="108"/>
        <w:rPr>
          <w:rFonts w:ascii="Calibri"/>
          <w:b/>
          <w:i/>
          <w:sz w:val="21"/>
        </w:rPr>
      </w:pPr>
      <w:r>
        <w:rPr>
          <w:rFonts w:ascii="Calibri"/>
          <w:b/>
          <w:i/>
          <w:w w:val="105"/>
          <w:sz w:val="21"/>
        </w:rPr>
        <w:t>Student Learning Outcomes</w:t>
      </w:r>
    </w:p>
    <w:p w14:paraId="18ED61CA" w14:textId="77777777" w:rsidR="00B60880" w:rsidRDefault="00B60880" w:rsidP="00B60880">
      <w:pPr>
        <w:pStyle w:val="ListParagraph"/>
        <w:numPr>
          <w:ilvl w:val="0"/>
          <w:numId w:val="6"/>
        </w:numPr>
        <w:tabs>
          <w:tab w:val="left" w:pos="329"/>
        </w:tabs>
        <w:spacing w:before="12"/>
        <w:rPr>
          <w:rFonts w:ascii="Calibri"/>
          <w:i/>
          <w:sz w:val="21"/>
        </w:rPr>
      </w:pPr>
      <w:r>
        <w:rPr>
          <w:rFonts w:ascii="Calibri"/>
          <w:i/>
          <w:w w:val="105"/>
          <w:sz w:val="21"/>
        </w:rPr>
        <w:t>Students</w:t>
      </w:r>
      <w:r>
        <w:rPr>
          <w:rFonts w:ascii="Calibri"/>
          <w:i/>
          <w:spacing w:val="-5"/>
          <w:w w:val="105"/>
          <w:sz w:val="21"/>
        </w:rPr>
        <w:t xml:space="preserve"> </w:t>
      </w:r>
      <w:r>
        <w:rPr>
          <w:rFonts w:ascii="Calibri"/>
          <w:i/>
          <w:w w:val="105"/>
          <w:sz w:val="21"/>
        </w:rPr>
        <w:t>will</w:t>
      </w:r>
      <w:r>
        <w:rPr>
          <w:rFonts w:ascii="Calibri"/>
          <w:i/>
          <w:spacing w:val="-5"/>
          <w:w w:val="105"/>
          <w:sz w:val="21"/>
        </w:rPr>
        <w:t xml:space="preserve"> </w:t>
      </w:r>
      <w:r>
        <w:rPr>
          <w:rFonts w:ascii="Calibri"/>
          <w:i/>
          <w:w w:val="105"/>
          <w:sz w:val="21"/>
        </w:rPr>
        <w:t>demonstrate</w:t>
      </w:r>
      <w:r>
        <w:rPr>
          <w:rFonts w:ascii="Calibri"/>
          <w:i/>
          <w:spacing w:val="-4"/>
          <w:w w:val="105"/>
          <w:sz w:val="21"/>
        </w:rPr>
        <w:t xml:space="preserve"> </w:t>
      </w:r>
      <w:r>
        <w:rPr>
          <w:rFonts w:ascii="Calibri"/>
          <w:i/>
          <w:w w:val="105"/>
          <w:sz w:val="21"/>
        </w:rPr>
        <w:t>appropriate</w:t>
      </w:r>
      <w:r>
        <w:rPr>
          <w:rFonts w:ascii="Calibri"/>
          <w:i/>
          <w:spacing w:val="-4"/>
          <w:w w:val="105"/>
          <w:sz w:val="21"/>
        </w:rPr>
        <w:t xml:space="preserve"> </w:t>
      </w:r>
      <w:r>
        <w:rPr>
          <w:rFonts w:ascii="Calibri"/>
          <w:i/>
          <w:w w:val="105"/>
          <w:sz w:val="21"/>
        </w:rPr>
        <w:t>performance</w:t>
      </w:r>
      <w:r>
        <w:rPr>
          <w:rFonts w:ascii="Calibri"/>
          <w:i/>
          <w:spacing w:val="-4"/>
          <w:w w:val="105"/>
          <w:sz w:val="21"/>
        </w:rPr>
        <w:t xml:space="preserve"> </w:t>
      </w:r>
      <w:r>
        <w:rPr>
          <w:rFonts w:ascii="Calibri"/>
          <w:i/>
          <w:w w:val="105"/>
          <w:sz w:val="21"/>
        </w:rPr>
        <w:t>skills</w:t>
      </w:r>
      <w:r>
        <w:rPr>
          <w:rFonts w:ascii="Calibri"/>
          <w:i/>
          <w:spacing w:val="-5"/>
          <w:w w:val="105"/>
          <w:sz w:val="21"/>
        </w:rPr>
        <w:t xml:space="preserve"> </w:t>
      </w:r>
      <w:r>
        <w:rPr>
          <w:rFonts w:ascii="Calibri"/>
          <w:i/>
          <w:w w:val="105"/>
          <w:sz w:val="21"/>
        </w:rPr>
        <w:t>and</w:t>
      </w:r>
      <w:r>
        <w:rPr>
          <w:rFonts w:ascii="Calibri"/>
          <w:i/>
          <w:spacing w:val="-4"/>
          <w:w w:val="105"/>
          <w:sz w:val="21"/>
        </w:rPr>
        <w:t xml:space="preserve"> </w:t>
      </w:r>
      <w:r>
        <w:rPr>
          <w:rFonts w:ascii="Calibri"/>
          <w:i/>
          <w:w w:val="105"/>
          <w:sz w:val="21"/>
        </w:rPr>
        <w:t>knowledge</w:t>
      </w:r>
      <w:r>
        <w:rPr>
          <w:rFonts w:ascii="Calibri"/>
          <w:i/>
          <w:spacing w:val="-4"/>
          <w:w w:val="105"/>
          <w:sz w:val="21"/>
        </w:rPr>
        <w:t xml:space="preserve"> </w:t>
      </w:r>
      <w:r>
        <w:rPr>
          <w:rFonts w:ascii="Calibri"/>
          <w:i/>
          <w:w w:val="105"/>
          <w:sz w:val="21"/>
        </w:rPr>
        <w:t>of</w:t>
      </w:r>
      <w:r>
        <w:rPr>
          <w:rFonts w:ascii="Calibri"/>
          <w:i/>
          <w:spacing w:val="-6"/>
          <w:w w:val="105"/>
          <w:sz w:val="21"/>
        </w:rPr>
        <w:t xml:space="preserve"> </w:t>
      </w:r>
      <w:r>
        <w:rPr>
          <w:rFonts w:ascii="Calibri"/>
          <w:i/>
          <w:w w:val="105"/>
          <w:sz w:val="21"/>
        </w:rPr>
        <w:t>musical</w:t>
      </w:r>
      <w:r>
        <w:rPr>
          <w:rFonts w:ascii="Calibri"/>
          <w:i/>
          <w:spacing w:val="-5"/>
          <w:w w:val="105"/>
          <w:sz w:val="21"/>
        </w:rPr>
        <w:t xml:space="preserve"> </w:t>
      </w:r>
      <w:r>
        <w:rPr>
          <w:rFonts w:ascii="Calibri"/>
          <w:i/>
          <w:w w:val="105"/>
          <w:sz w:val="21"/>
        </w:rPr>
        <w:t>style</w:t>
      </w:r>
      <w:r>
        <w:rPr>
          <w:rFonts w:ascii="Calibri"/>
          <w:i/>
          <w:spacing w:val="-5"/>
          <w:w w:val="105"/>
          <w:sz w:val="21"/>
        </w:rPr>
        <w:t xml:space="preserve"> </w:t>
      </w:r>
      <w:r>
        <w:rPr>
          <w:rFonts w:ascii="Calibri"/>
          <w:i/>
          <w:w w:val="105"/>
          <w:sz w:val="21"/>
        </w:rPr>
        <w:t>for</w:t>
      </w:r>
      <w:r>
        <w:rPr>
          <w:rFonts w:ascii="Calibri"/>
          <w:i/>
          <w:spacing w:val="-5"/>
          <w:w w:val="105"/>
          <w:sz w:val="21"/>
        </w:rPr>
        <w:t xml:space="preserve"> </w:t>
      </w:r>
      <w:r>
        <w:rPr>
          <w:rFonts w:ascii="Calibri"/>
          <w:i/>
          <w:w w:val="105"/>
          <w:sz w:val="21"/>
        </w:rPr>
        <w:t>their</w:t>
      </w:r>
      <w:r>
        <w:rPr>
          <w:rFonts w:ascii="Calibri"/>
          <w:i/>
          <w:spacing w:val="-5"/>
          <w:w w:val="105"/>
          <w:sz w:val="21"/>
        </w:rPr>
        <w:t xml:space="preserve"> </w:t>
      </w:r>
      <w:r>
        <w:rPr>
          <w:rFonts w:ascii="Calibri"/>
          <w:i/>
          <w:w w:val="105"/>
          <w:sz w:val="21"/>
        </w:rPr>
        <w:t>level</w:t>
      </w:r>
      <w:r>
        <w:rPr>
          <w:rFonts w:ascii="Calibri"/>
          <w:i/>
          <w:spacing w:val="-5"/>
          <w:w w:val="105"/>
          <w:sz w:val="21"/>
        </w:rPr>
        <w:t xml:space="preserve"> </w:t>
      </w:r>
      <w:r>
        <w:rPr>
          <w:rFonts w:ascii="Calibri"/>
          <w:i/>
          <w:w w:val="105"/>
          <w:sz w:val="21"/>
        </w:rPr>
        <w:t>of</w:t>
      </w:r>
      <w:r>
        <w:rPr>
          <w:rFonts w:ascii="Calibri"/>
          <w:i/>
          <w:spacing w:val="-5"/>
          <w:w w:val="105"/>
          <w:sz w:val="21"/>
        </w:rPr>
        <w:t xml:space="preserve"> </w:t>
      </w:r>
      <w:r>
        <w:rPr>
          <w:rFonts w:ascii="Calibri"/>
          <w:i/>
          <w:w w:val="105"/>
          <w:sz w:val="21"/>
        </w:rPr>
        <w:t>experience.</w:t>
      </w:r>
    </w:p>
    <w:p w14:paraId="65CD5387" w14:textId="77777777" w:rsidR="00B60880" w:rsidRDefault="00B60880" w:rsidP="00B60880">
      <w:pPr>
        <w:pStyle w:val="ListParagraph"/>
        <w:numPr>
          <w:ilvl w:val="0"/>
          <w:numId w:val="6"/>
        </w:numPr>
        <w:tabs>
          <w:tab w:val="left" w:pos="326"/>
        </w:tabs>
        <w:spacing w:before="12"/>
        <w:ind w:left="325" w:hanging="217"/>
        <w:rPr>
          <w:rFonts w:ascii="Calibri"/>
          <w:i/>
          <w:sz w:val="21"/>
        </w:rPr>
      </w:pPr>
      <w:r>
        <w:rPr>
          <w:rFonts w:ascii="Calibri"/>
          <w:i/>
          <w:w w:val="105"/>
          <w:sz w:val="21"/>
        </w:rPr>
        <w:t>Students</w:t>
      </w:r>
      <w:r>
        <w:rPr>
          <w:rFonts w:ascii="Calibri"/>
          <w:i/>
          <w:spacing w:val="-6"/>
          <w:w w:val="105"/>
          <w:sz w:val="21"/>
        </w:rPr>
        <w:t xml:space="preserve"> </w:t>
      </w:r>
      <w:r>
        <w:rPr>
          <w:rFonts w:ascii="Calibri"/>
          <w:i/>
          <w:w w:val="105"/>
          <w:sz w:val="21"/>
        </w:rPr>
        <w:t>will</w:t>
      </w:r>
      <w:r>
        <w:rPr>
          <w:rFonts w:ascii="Calibri"/>
          <w:i/>
          <w:spacing w:val="-6"/>
          <w:w w:val="105"/>
          <w:sz w:val="21"/>
        </w:rPr>
        <w:t xml:space="preserve"> </w:t>
      </w:r>
      <w:r>
        <w:rPr>
          <w:rFonts w:ascii="Calibri"/>
          <w:i/>
          <w:w w:val="105"/>
          <w:sz w:val="21"/>
        </w:rPr>
        <w:t>demonstrate</w:t>
      </w:r>
      <w:r>
        <w:rPr>
          <w:rFonts w:ascii="Calibri"/>
          <w:i/>
          <w:spacing w:val="-6"/>
          <w:w w:val="105"/>
          <w:sz w:val="21"/>
        </w:rPr>
        <w:t xml:space="preserve"> </w:t>
      </w:r>
      <w:r>
        <w:rPr>
          <w:rFonts w:ascii="Calibri"/>
          <w:i/>
          <w:w w:val="105"/>
          <w:sz w:val="21"/>
        </w:rPr>
        <w:t>knowledge</w:t>
      </w:r>
      <w:r>
        <w:rPr>
          <w:rFonts w:ascii="Calibri"/>
          <w:i/>
          <w:spacing w:val="-6"/>
          <w:w w:val="105"/>
          <w:sz w:val="21"/>
        </w:rPr>
        <w:t xml:space="preserve"> </w:t>
      </w:r>
      <w:r>
        <w:rPr>
          <w:rFonts w:ascii="Calibri"/>
          <w:i/>
          <w:w w:val="105"/>
          <w:sz w:val="21"/>
        </w:rPr>
        <w:t>of</w:t>
      </w:r>
      <w:r>
        <w:rPr>
          <w:rFonts w:ascii="Calibri"/>
          <w:i/>
          <w:spacing w:val="-6"/>
          <w:w w:val="105"/>
          <w:sz w:val="21"/>
        </w:rPr>
        <w:t xml:space="preserve"> </w:t>
      </w:r>
      <w:r>
        <w:rPr>
          <w:rFonts w:ascii="Calibri"/>
          <w:i/>
          <w:w w:val="105"/>
          <w:sz w:val="21"/>
        </w:rPr>
        <w:t>appropriate</w:t>
      </w:r>
      <w:r>
        <w:rPr>
          <w:rFonts w:ascii="Calibri"/>
          <w:i/>
          <w:spacing w:val="-6"/>
          <w:w w:val="105"/>
          <w:sz w:val="21"/>
        </w:rPr>
        <w:t xml:space="preserve"> </w:t>
      </w:r>
      <w:r>
        <w:rPr>
          <w:rFonts w:ascii="Calibri"/>
          <w:i/>
          <w:w w:val="105"/>
          <w:sz w:val="21"/>
        </w:rPr>
        <w:t>music</w:t>
      </w:r>
      <w:r>
        <w:rPr>
          <w:rFonts w:ascii="Calibri"/>
          <w:i/>
          <w:spacing w:val="-6"/>
          <w:w w:val="105"/>
          <w:sz w:val="21"/>
        </w:rPr>
        <w:t xml:space="preserve"> </w:t>
      </w:r>
      <w:r>
        <w:rPr>
          <w:rFonts w:ascii="Calibri"/>
          <w:i/>
          <w:w w:val="105"/>
          <w:sz w:val="21"/>
        </w:rPr>
        <w:t>literature</w:t>
      </w:r>
      <w:r>
        <w:rPr>
          <w:rFonts w:ascii="Calibri"/>
          <w:i/>
          <w:spacing w:val="-7"/>
          <w:w w:val="105"/>
          <w:sz w:val="21"/>
        </w:rPr>
        <w:t xml:space="preserve"> </w:t>
      </w:r>
      <w:r>
        <w:rPr>
          <w:rFonts w:ascii="Calibri"/>
          <w:i/>
          <w:w w:val="105"/>
          <w:sz w:val="21"/>
        </w:rPr>
        <w:t>&amp;</w:t>
      </w:r>
      <w:r>
        <w:rPr>
          <w:rFonts w:ascii="Calibri"/>
          <w:i/>
          <w:spacing w:val="-6"/>
          <w:w w:val="105"/>
          <w:sz w:val="21"/>
        </w:rPr>
        <w:t xml:space="preserve"> </w:t>
      </w:r>
      <w:r>
        <w:rPr>
          <w:rFonts w:ascii="Calibri"/>
          <w:i/>
          <w:w w:val="105"/>
          <w:sz w:val="21"/>
        </w:rPr>
        <w:t>historical</w:t>
      </w:r>
      <w:r>
        <w:rPr>
          <w:rFonts w:ascii="Calibri"/>
          <w:i/>
          <w:spacing w:val="-6"/>
          <w:w w:val="105"/>
          <w:sz w:val="21"/>
        </w:rPr>
        <w:t xml:space="preserve"> </w:t>
      </w:r>
      <w:r>
        <w:rPr>
          <w:rFonts w:ascii="Calibri"/>
          <w:i/>
          <w:w w:val="105"/>
          <w:sz w:val="21"/>
        </w:rPr>
        <w:t>relevance.</w:t>
      </w:r>
    </w:p>
    <w:p w14:paraId="110A5762" w14:textId="77777777" w:rsidR="00B60880" w:rsidRDefault="00B60880" w:rsidP="00B60880">
      <w:pPr>
        <w:pStyle w:val="ListParagraph"/>
        <w:numPr>
          <w:ilvl w:val="0"/>
          <w:numId w:val="6"/>
        </w:numPr>
        <w:tabs>
          <w:tab w:val="left" w:pos="326"/>
        </w:tabs>
        <w:spacing w:before="8"/>
        <w:ind w:left="325" w:hanging="217"/>
        <w:rPr>
          <w:rFonts w:ascii="Calibri"/>
          <w:i/>
          <w:sz w:val="21"/>
        </w:rPr>
      </w:pPr>
      <w:r>
        <w:rPr>
          <w:rFonts w:ascii="Calibri"/>
          <w:i/>
          <w:w w:val="105"/>
          <w:sz w:val="21"/>
        </w:rPr>
        <w:t>Students</w:t>
      </w:r>
      <w:r>
        <w:rPr>
          <w:rFonts w:ascii="Calibri"/>
          <w:i/>
          <w:spacing w:val="-6"/>
          <w:w w:val="105"/>
          <w:sz w:val="21"/>
        </w:rPr>
        <w:t xml:space="preserve"> </w:t>
      </w:r>
      <w:r>
        <w:rPr>
          <w:rFonts w:ascii="Calibri"/>
          <w:i/>
          <w:w w:val="105"/>
          <w:sz w:val="21"/>
        </w:rPr>
        <w:t>will</w:t>
      </w:r>
      <w:r>
        <w:rPr>
          <w:rFonts w:ascii="Calibri"/>
          <w:i/>
          <w:spacing w:val="-6"/>
          <w:w w:val="105"/>
          <w:sz w:val="21"/>
        </w:rPr>
        <w:t xml:space="preserve"> </w:t>
      </w:r>
      <w:r>
        <w:rPr>
          <w:rFonts w:ascii="Calibri"/>
          <w:i/>
          <w:w w:val="105"/>
          <w:sz w:val="21"/>
        </w:rPr>
        <w:t>demonstrate</w:t>
      </w:r>
      <w:r>
        <w:rPr>
          <w:rFonts w:ascii="Calibri"/>
          <w:i/>
          <w:spacing w:val="-6"/>
          <w:w w:val="105"/>
          <w:sz w:val="21"/>
        </w:rPr>
        <w:t xml:space="preserve"> </w:t>
      </w:r>
      <w:r>
        <w:rPr>
          <w:rFonts w:ascii="Calibri"/>
          <w:i/>
          <w:w w:val="105"/>
          <w:sz w:val="21"/>
        </w:rPr>
        <w:t>appropriate</w:t>
      </w:r>
      <w:r>
        <w:rPr>
          <w:rFonts w:ascii="Calibri"/>
          <w:i/>
          <w:spacing w:val="-5"/>
          <w:w w:val="105"/>
          <w:sz w:val="21"/>
        </w:rPr>
        <w:t xml:space="preserve"> </w:t>
      </w:r>
      <w:r>
        <w:rPr>
          <w:rFonts w:ascii="Calibri"/>
          <w:i/>
          <w:w w:val="105"/>
          <w:sz w:val="21"/>
        </w:rPr>
        <w:t>ability</w:t>
      </w:r>
      <w:r>
        <w:rPr>
          <w:rFonts w:ascii="Calibri"/>
          <w:i/>
          <w:spacing w:val="-5"/>
          <w:w w:val="105"/>
          <w:sz w:val="21"/>
        </w:rPr>
        <w:t xml:space="preserve"> </w:t>
      </w:r>
      <w:r>
        <w:rPr>
          <w:rFonts w:ascii="Calibri"/>
          <w:i/>
          <w:w w:val="105"/>
          <w:sz w:val="21"/>
        </w:rPr>
        <w:t>to</w:t>
      </w:r>
      <w:r>
        <w:rPr>
          <w:rFonts w:ascii="Calibri"/>
          <w:i/>
          <w:spacing w:val="-5"/>
          <w:w w:val="105"/>
          <w:sz w:val="21"/>
        </w:rPr>
        <w:t xml:space="preserve"> </w:t>
      </w:r>
      <w:r>
        <w:rPr>
          <w:rFonts w:ascii="Calibri"/>
          <w:i/>
          <w:w w:val="105"/>
          <w:sz w:val="21"/>
        </w:rPr>
        <w:t>apply</w:t>
      </w:r>
      <w:r>
        <w:rPr>
          <w:rFonts w:ascii="Calibri"/>
          <w:i/>
          <w:spacing w:val="-5"/>
          <w:w w:val="105"/>
          <w:sz w:val="21"/>
        </w:rPr>
        <w:t xml:space="preserve"> </w:t>
      </w:r>
      <w:r>
        <w:rPr>
          <w:rFonts w:ascii="Calibri"/>
          <w:i/>
          <w:w w:val="105"/>
          <w:sz w:val="21"/>
        </w:rPr>
        <w:t>theoretical</w:t>
      </w:r>
      <w:r>
        <w:rPr>
          <w:rFonts w:ascii="Calibri"/>
          <w:i/>
          <w:spacing w:val="-6"/>
          <w:w w:val="105"/>
          <w:sz w:val="21"/>
        </w:rPr>
        <w:t xml:space="preserve"> </w:t>
      </w:r>
      <w:r>
        <w:rPr>
          <w:rFonts w:ascii="Calibri"/>
          <w:i/>
          <w:w w:val="105"/>
          <w:sz w:val="21"/>
        </w:rPr>
        <w:t>concepts</w:t>
      </w:r>
      <w:r>
        <w:rPr>
          <w:rFonts w:ascii="Calibri"/>
          <w:i/>
          <w:spacing w:val="-6"/>
          <w:w w:val="105"/>
          <w:sz w:val="21"/>
        </w:rPr>
        <w:t xml:space="preserve"> </w:t>
      </w:r>
      <w:r>
        <w:rPr>
          <w:rFonts w:ascii="Calibri"/>
          <w:i/>
          <w:w w:val="105"/>
          <w:sz w:val="21"/>
        </w:rPr>
        <w:t>to</w:t>
      </w:r>
      <w:r>
        <w:rPr>
          <w:rFonts w:ascii="Calibri"/>
          <w:i/>
          <w:spacing w:val="-5"/>
          <w:w w:val="105"/>
          <w:sz w:val="21"/>
        </w:rPr>
        <w:t xml:space="preserve"> </w:t>
      </w:r>
      <w:r>
        <w:rPr>
          <w:rFonts w:ascii="Calibri"/>
          <w:i/>
          <w:w w:val="105"/>
          <w:sz w:val="21"/>
        </w:rPr>
        <w:t>music.</w:t>
      </w:r>
    </w:p>
    <w:p w14:paraId="54C70F4F" w14:textId="77777777" w:rsidR="00B60880" w:rsidRDefault="00B60880" w:rsidP="00B60880">
      <w:pPr>
        <w:spacing w:before="132" w:after="5"/>
        <w:ind w:left="104"/>
        <w:rPr>
          <w:rFonts w:ascii="Calibri"/>
          <w:sz w:val="21"/>
        </w:rPr>
      </w:pPr>
      <w:r>
        <w:rPr>
          <w:rFonts w:ascii="Calibri"/>
          <w:w w:val="105"/>
          <w:sz w:val="21"/>
        </w:rPr>
        <w:t>Rank the following from 1 to 4 with 4 being the highest score.</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1564"/>
        <w:gridCol w:w="1585"/>
        <w:gridCol w:w="1584"/>
        <w:gridCol w:w="1834"/>
        <w:gridCol w:w="2366"/>
      </w:tblGrid>
      <w:tr w:rsidR="00B60880" w14:paraId="6B6164BA" w14:textId="77777777" w:rsidTr="00447231">
        <w:trPr>
          <w:trHeight w:val="240"/>
        </w:trPr>
        <w:tc>
          <w:tcPr>
            <w:tcW w:w="1776" w:type="dxa"/>
          </w:tcPr>
          <w:p w14:paraId="73A33931" w14:textId="77777777" w:rsidR="00B60880" w:rsidRDefault="00B60880" w:rsidP="00447231">
            <w:pPr>
              <w:pStyle w:val="TableParagraph"/>
              <w:spacing w:before="6" w:line="218" w:lineRule="exact"/>
              <w:ind w:left="100"/>
              <w:rPr>
                <w:b/>
                <w:sz w:val="19"/>
              </w:rPr>
            </w:pPr>
            <w:bookmarkStart w:id="2" w:name="rubric1"/>
            <w:bookmarkEnd w:id="2"/>
            <w:r>
              <w:rPr>
                <w:b/>
                <w:w w:val="105"/>
                <w:sz w:val="19"/>
              </w:rPr>
              <w:t>Measures</w:t>
            </w:r>
          </w:p>
        </w:tc>
        <w:tc>
          <w:tcPr>
            <w:tcW w:w="1564" w:type="dxa"/>
          </w:tcPr>
          <w:p w14:paraId="57D5F16E" w14:textId="77777777" w:rsidR="00B60880" w:rsidRDefault="00B60880" w:rsidP="00447231">
            <w:pPr>
              <w:pStyle w:val="TableParagraph"/>
              <w:spacing w:before="6" w:line="218" w:lineRule="exact"/>
              <w:ind w:left="100"/>
              <w:rPr>
                <w:b/>
                <w:sz w:val="19"/>
              </w:rPr>
            </w:pPr>
            <w:r>
              <w:rPr>
                <w:b/>
                <w:w w:val="105"/>
                <w:sz w:val="19"/>
              </w:rPr>
              <w:t>4 Advanced</w:t>
            </w:r>
          </w:p>
        </w:tc>
        <w:tc>
          <w:tcPr>
            <w:tcW w:w="1585" w:type="dxa"/>
          </w:tcPr>
          <w:p w14:paraId="459BE0B4" w14:textId="77777777" w:rsidR="00B60880" w:rsidRDefault="00B60880" w:rsidP="00447231">
            <w:pPr>
              <w:pStyle w:val="TableParagraph"/>
              <w:spacing w:before="6" w:line="218" w:lineRule="exact"/>
              <w:ind w:left="105"/>
              <w:rPr>
                <w:b/>
                <w:sz w:val="19"/>
              </w:rPr>
            </w:pPr>
            <w:r>
              <w:rPr>
                <w:b/>
                <w:w w:val="105"/>
                <w:sz w:val="19"/>
              </w:rPr>
              <w:t>3 Proficient</w:t>
            </w:r>
          </w:p>
        </w:tc>
        <w:tc>
          <w:tcPr>
            <w:tcW w:w="1584" w:type="dxa"/>
          </w:tcPr>
          <w:p w14:paraId="080827C5" w14:textId="77777777" w:rsidR="00B60880" w:rsidRDefault="00B60880" w:rsidP="00447231">
            <w:pPr>
              <w:pStyle w:val="TableParagraph"/>
              <w:spacing w:before="6" w:line="218" w:lineRule="exact"/>
              <w:ind w:left="105"/>
              <w:rPr>
                <w:b/>
                <w:sz w:val="19"/>
              </w:rPr>
            </w:pPr>
            <w:r>
              <w:rPr>
                <w:b/>
                <w:w w:val="105"/>
                <w:sz w:val="19"/>
              </w:rPr>
              <w:t>2 Basic</w:t>
            </w:r>
          </w:p>
        </w:tc>
        <w:tc>
          <w:tcPr>
            <w:tcW w:w="1834" w:type="dxa"/>
          </w:tcPr>
          <w:p w14:paraId="3BEA63E5" w14:textId="77777777" w:rsidR="00B60880" w:rsidRDefault="00B60880" w:rsidP="00447231">
            <w:pPr>
              <w:pStyle w:val="TableParagraph"/>
              <w:spacing w:before="6" w:line="218" w:lineRule="exact"/>
              <w:ind w:left="105"/>
              <w:rPr>
                <w:b/>
                <w:sz w:val="19"/>
              </w:rPr>
            </w:pPr>
            <w:r>
              <w:rPr>
                <w:b/>
                <w:w w:val="105"/>
                <w:sz w:val="19"/>
              </w:rPr>
              <w:t>1 Little or None</w:t>
            </w:r>
          </w:p>
        </w:tc>
        <w:tc>
          <w:tcPr>
            <w:tcW w:w="2366" w:type="dxa"/>
          </w:tcPr>
          <w:p w14:paraId="2A070BEE" w14:textId="77777777" w:rsidR="00B60880" w:rsidRDefault="00B60880" w:rsidP="00447231">
            <w:pPr>
              <w:pStyle w:val="TableParagraph"/>
              <w:spacing w:before="6" w:line="218" w:lineRule="exact"/>
              <w:ind w:left="100"/>
              <w:rPr>
                <w:b/>
                <w:sz w:val="19"/>
              </w:rPr>
            </w:pPr>
            <w:r>
              <w:rPr>
                <w:b/>
                <w:w w:val="105"/>
                <w:sz w:val="19"/>
              </w:rPr>
              <w:t>Score and Comments</w:t>
            </w:r>
          </w:p>
        </w:tc>
      </w:tr>
      <w:tr w:rsidR="00B60880" w14:paraId="693EB3FC" w14:textId="77777777" w:rsidTr="00447231">
        <w:trPr>
          <w:trHeight w:val="1148"/>
        </w:trPr>
        <w:tc>
          <w:tcPr>
            <w:tcW w:w="1776" w:type="dxa"/>
            <w:tcBorders>
              <w:bottom w:val="nil"/>
            </w:tcBorders>
          </w:tcPr>
          <w:p w14:paraId="1262276A" w14:textId="77777777" w:rsidR="00B60880" w:rsidRDefault="00B60880" w:rsidP="00447231">
            <w:pPr>
              <w:pStyle w:val="TableParagraph"/>
              <w:spacing w:before="6" w:line="254" w:lineRule="auto"/>
              <w:ind w:left="100" w:right="623"/>
              <w:rPr>
                <w:b/>
                <w:i/>
                <w:sz w:val="17"/>
              </w:rPr>
            </w:pPr>
            <w:r>
              <w:rPr>
                <w:b/>
                <w:i/>
                <w:w w:val="105"/>
                <w:sz w:val="17"/>
              </w:rPr>
              <w:t>The student demonstrates appropriate musicianship.</w:t>
            </w:r>
          </w:p>
        </w:tc>
        <w:tc>
          <w:tcPr>
            <w:tcW w:w="1564" w:type="dxa"/>
            <w:tcBorders>
              <w:bottom w:val="nil"/>
            </w:tcBorders>
          </w:tcPr>
          <w:p w14:paraId="5A8EBA17" w14:textId="77777777" w:rsidR="00B60880" w:rsidRDefault="00B60880" w:rsidP="00447231">
            <w:pPr>
              <w:pStyle w:val="TableParagraph"/>
              <w:ind w:left="100" w:right="143"/>
              <w:rPr>
                <w:sz w:val="16"/>
              </w:rPr>
            </w:pPr>
            <w:r>
              <w:rPr>
                <w:sz w:val="16"/>
              </w:rPr>
              <w:t>The student is expertly effective in demonstrating appropriate</w:t>
            </w:r>
          </w:p>
          <w:p w14:paraId="3085E11E" w14:textId="77777777" w:rsidR="00B60880" w:rsidRDefault="00B60880" w:rsidP="00447231">
            <w:pPr>
              <w:pStyle w:val="TableParagraph"/>
              <w:spacing w:before="5" w:line="172" w:lineRule="exact"/>
              <w:ind w:left="100"/>
              <w:rPr>
                <w:sz w:val="16"/>
              </w:rPr>
            </w:pPr>
            <w:r>
              <w:rPr>
                <w:sz w:val="16"/>
              </w:rPr>
              <w:t>musicianship.</w:t>
            </w:r>
          </w:p>
        </w:tc>
        <w:tc>
          <w:tcPr>
            <w:tcW w:w="1585" w:type="dxa"/>
            <w:tcBorders>
              <w:bottom w:val="nil"/>
            </w:tcBorders>
          </w:tcPr>
          <w:p w14:paraId="1B1A10CB" w14:textId="77777777" w:rsidR="00B60880" w:rsidRDefault="00B60880" w:rsidP="00447231">
            <w:pPr>
              <w:pStyle w:val="TableParagraph"/>
              <w:ind w:left="105" w:right="299"/>
              <w:rPr>
                <w:sz w:val="16"/>
              </w:rPr>
            </w:pPr>
            <w:r>
              <w:rPr>
                <w:sz w:val="16"/>
              </w:rPr>
              <w:t xml:space="preserve">The student is consistently effective in </w:t>
            </w:r>
            <w:r>
              <w:rPr>
                <w:w w:val="95"/>
                <w:sz w:val="16"/>
              </w:rPr>
              <w:t>demonstrating</w:t>
            </w:r>
          </w:p>
          <w:p w14:paraId="52030DDE" w14:textId="77777777" w:rsidR="00B60880" w:rsidRDefault="00B60880" w:rsidP="00447231">
            <w:pPr>
              <w:pStyle w:val="TableParagraph"/>
              <w:spacing w:before="5" w:line="172" w:lineRule="exact"/>
              <w:ind w:left="105"/>
              <w:rPr>
                <w:sz w:val="16"/>
              </w:rPr>
            </w:pPr>
            <w:r>
              <w:rPr>
                <w:sz w:val="16"/>
              </w:rPr>
              <w:t>Appropriate musicianship.</w:t>
            </w:r>
          </w:p>
        </w:tc>
        <w:tc>
          <w:tcPr>
            <w:tcW w:w="1584" w:type="dxa"/>
            <w:tcBorders>
              <w:bottom w:val="nil"/>
            </w:tcBorders>
          </w:tcPr>
          <w:p w14:paraId="5A37DA7C" w14:textId="77777777" w:rsidR="00B60880" w:rsidRDefault="00B60880" w:rsidP="00447231">
            <w:pPr>
              <w:pStyle w:val="TableParagraph"/>
              <w:ind w:left="105" w:right="92"/>
              <w:rPr>
                <w:sz w:val="16"/>
              </w:rPr>
            </w:pPr>
            <w:r>
              <w:rPr>
                <w:sz w:val="16"/>
              </w:rPr>
              <w:t>The student is generally effective in demonstrating appropriate</w:t>
            </w:r>
          </w:p>
          <w:p w14:paraId="2BC5A2E9" w14:textId="77777777" w:rsidR="00B60880" w:rsidRDefault="00B60880" w:rsidP="00447231">
            <w:pPr>
              <w:pStyle w:val="TableParagraph"/>
              <w:spacing w:before="5" w:line="172" w:lineRule="exact"/>
              <w:ind w:left="105"/>
              <w:rPr>
                <w:sz w:val="16"/>
              </w:rPr>
            </w:pPr>
            <w:r>
              <w:rPr>
                <w:sz w:val="16"/>
              </w:rPr>
              <w:t>musicianship.</w:t>
            </w:r>
          </w:p>
        </w:tc>
        <w:tc>
          <w:tcPr>
            <w:tcW w:w="1834" w:type="dxa"/>
            <w:tcBorders>
              <w:bottom w:val="nil"/>
            </w:tcBorders>
          </w:tcPr>
          <w:p w14:paraId="580792A5" w14:textId="77777777" w:rsidR="00B60880" w:rsidRDefault="00B60880" w:rsidP="00447231">
            <w:pPr>
              <w:pStyle w:val="TableParagraph"/>
              <w:ind w:left="105" w:right="112"/>
              <w:rPr>
                <w:sz w:val="16"/>
              </w:rPr>
            </w:pPr>
            <w:r>
              <w:rPr>
                <w:sz w:val="16"/>
              </w:rPr>
              <w:t>The student is inconsistent and/or only somewhat effective in demonstrating</w:t>
            </w:r>
          </w:p>
          <w:p w14:paraId="3591A127" w14:textId="77777777" w:rsidR="00B60880" w:rsidRDefault="00B60880" w:rsidP="00447231">
            <w:pPr>
              <w:pStyle w:val="TableParagraph"/>
              <w:spacing w:before="5" w:line="172" w:lineRule="exact"/>
              <w:ind w:left="105"/>
              <w:rPr>
                <w:sz w:val="16"/>
              </w:rPr>
            </w:pPr>
            <w:r>
              <w:rPr>
                <w:sz w:val="16"/>
              </w:rPr>
              <w:t>Appropriate musicianship.</w:t>
            </w:r>
          </w:p>
        </w:tc>
        <w:tc>
          <w:tcPr>
            <w:tcW w:w="2366" w:type="dxa"/>
          </w:tcPr>
          <w:p w14:paraId="2EE02D83" w14:textId="77777777" w:rsidR="00B60880" w:rsidRDefault="00B60880" w:rsidP="00447231">
            <w:pPr>
              <w:pStyle w:val="TableParagraph"/>
              <w:rPr>
                <w:rFonts w:ascii="Times New Roman"/>
                <w:sz w:val="16"/>
              </w:rPr>
            </w:pPr>
          </w:p>
        </w:tc>
      </w:tr>
      <w:tr w:rsidR="00B60880" w14:paraId="32D5B3DF" w14:textId="77777777" w:rsidTr="00447231">
        <w:trPr>
          <w:trHeight w:val="1160"/>
        </w:trPr>
        <w:tc>
          <w:tcPr>
            <w:tcW w:w="1776" w:type="dxa"/>
            <w:tcBorders>
              <w:bottom w:val="nil"/>
            </w:tcBorders>
          </w:tcPr>
          <w:p w14:paraId="258BA9A2" w14:textId="77777777" w:rsidR="00B60880" w:rsidRDefault="00B60880" w:rsidP="00447231">
            <w:pPr>
              <w:pStyle w:val="TableParagraph"/>
              <w:spacing w:before="6" w:line="254" w:lineRule="auto"/>
              <w:ind w:left="100" w:right="623"/>
              <w:rPr>
                <w:b/>
                <w:i/>
                <w:sz w:val="17"/>
              </w:rPr>
            </w:pPr>
            <w:r>
              <w:rPr>
                <w:b/>
                <w:i/>
                <w:w w:val="105"/>
                <w:sz w:val="17"/>
              </w:rPr>
              <w:t>The student demonstrates appropriate technical proficiency.</w:t>
            </w:r>
          </w:p>
        </w:tc>
        <w:tc>
          <w:tcPr>
            <w:tcW w:w="1564" w:type="dxa"/>
            <w:tcBorders>
              <w:bottom w:val="nil"/>
            </w:tcBorders>
          </w:tcPr>
          <w:p w14:paraId="79F77295" w14:textId="77777777" w:rsidR="00B60880" w:rsidRDefault="00B60880" w:rsidP="00447231">
            <w:pPr>
              <w:pStyle w:val="TableParagraph"/>
              <w:ind w:left="100" w:right="143"/>
              <w:rPr>
                <w:sz w:val="16"/>
              </w:rPr>
            </w:pPr>
            <w:r>
              <w:rPr>
                <w:sz w:val="16"/>
              </w:rPr>
              <w:t>The student is expertly effective in demonstrating appropriate</w:t>
            </w:r>
          </w:p>
          <w:p w14:paraId="24F3A9F4" w14:textId="77777777" w:rsidR="00B60880" w:rsidRDefault="00B60880" w:rsidP="00447231">
            <w:pPr>
              <w:pStyle w:val="TableParagraph"/>
              <w:spacing w:before="4" w:line="192" w:lineRule="exact"/>
              <w:ind w:left="100" w:right="232"/>
              <w:rPr>
                <w:sz w:val="16"/>
              </w:rPr>
            </w:pPr>
            <w:r>
              <w:rPr>
                <w:sz w:val="16"/>
              </w:rPr>
              <w:t xml:space="preserve">technical </w:t>
            </w:r>
            <w:r>
              <w:rPr>
                <w:w w:val="95"/>
                <w:sz w:val="16"/>
              </w:rPr>
              <w:t>proficiency.</w:t>
            </w:r>
          </w:p>
        </w:tc>
        <w:tc>
          <w:tcPr>
            <w:tcW w:w="1585" w:type="dxa"/>
            <w:tcBorders>
              <w:bottom w:val="nil"/>
            </w:tcBorders>
          </w:tcPr>
          <w:p w14:paraId="32CBB7CE" w14:textId="77777777" w:rsidR="00B60880" w:rsidRDefault="00B60880" w:rsidP="00447231">
            <w:pPr>
              <w:pStyle w:val="TableParagraph"/>
              <w:ind w:left="105" w:right="299"/>
              <w:rPr>
                <w:sz w:val="16"/>
              </w:rPr>
            </w:pPr>
            <w:r>
              <w:rPr>
                <w:sz w:val="16"/>
              </w:rPr>
              <w:t xml:space="preserve">The student is consistently effective in </w:t>
            </w:r>
            <w:r>
              <w:rPr>
                <w:w w:val="95"/>
                <w:sz w:val="16"/>
              </w:rPr>
              <w:t>demonstrating</w:t>
            </w:r>
          </w:p>
          <w:p w14:paraId="4C571C39" w14:textId="77777777" w:rsidR="00B60880" w:rsidRDefault="00B60880" w:rsidP="00447231">
            <w:pPr>
              <w:pStyle w:val="TableParagraph"/>
              <w:spacing w:before="4" w:line="192" w:lineRule="exact"/>
              <w:ind w:left="105" w:right="299"/>
              <w:rPr>
                <w:sz w:val="16"/>
              </w:rPr>
            </w:pPr>
            <w:r>
              <w:rPr>
                <w:w w:val="95"/>
                <w:sz w:val="16"/>
              </w:rPr>
              <w:t xml:space="preserve">appropriate </w:t>
            </w:r>
            <w:r>
              <w:rPr>
                <w:sz w:val="16"/>
              </w:rPr>
              <w:t>technical proficiency.</w:t>
            </w:r>
          </w:p>
        </w:tc>
        <w:tc>
          <w:tcPr>
            <w:tcW w:w="1584" w:type="dxa"/>
            <w:tcBorders>
              <w:bottom w:val="nil"/>
            </w:tcBorders>
          </w:tcPr>
          <w:p w14:paraId="44E28E00" w14:textId="77777777" w:rsidR="00B60880" w:rsidRDefault="00B60880" w:rsidP="00447231">
            <w:pPr>
              <w:pStyle w:val="TableParagraph"/>
              <w:ind w:left="105" w:right="92"/>
              <w:rPr>
                <w:sz w:val="16"/>
              </w:rPr>
            </w:pPr>
            <w:r>
              <w:rPr>
                <w:sz w:val="16"/>
              </w:rPr>
              <w:t>The student is generally effective in demonstrating appropriate</w:t>
            </w:r>
          </w:p>
          <w:p w14:paraId="426E60EE" w14:textId="77777777" w:rsidR="00B60880" w:rsidRDefault="00B60880" w:rsidP="00447231">
            <w:pPr>
              <w:pStyle w:val="TableParagraph"/>
              <w:spacing w:before="4" w:line="192" w:lineRule="exact"/>
              <w:ind w:left="105" w:right="299"/>
              <w:rPr>
                <w:sz w:val="16"/>
              </w:rPr>
            </w:pPr>
            <w:r>
              <w:rPr>
                <w:sz w:val="16"/>
              </w:rPr>
              <w:t xml:space="preserve">technical </w:t>
            </w:r>
            <w:r>
              <w:rPr>
                <w:w w:val="95"/>
                <w:sz w:val="16"/>
              </w:rPr>
              <w:t>proficiency.</w:t>
            </w:r>
          </w:p>
        </w:tc>
        <w:tc>
          <w:tcPr>
            <w:tcW w:w="1834" w:type="dxa"/>
            <w:tcBorders>
              <w:bottom w:val="nil"/>
            </w:tcBorders>
          </w:tcPr>
          <w:p w14:paraId="1F895684" w14:textId="77777777" w:rsidR="00B60880" w:rsidRDefault="00B60880" w:rsidP="00447231">
            <w:pPr>
              <w:pStyle w:val="TableParagraph"/>
              <w:ind w:left="105" w:right="112"/>
              <w:rPr>
                <w:sz w:val="16"/>
              </w:rPr>
            </w:pPr>
            <w:r>
              <w:rPr>
                <w:sz w:val="16"/>
              </w:rPr>
              <w:t>The student is inconsistent and/or only somewhat effective in demonstrating</w:t>
            </w:r>
          </w:p>
          <w:p w14:paraId="72C8C770" w14:textId="77777777" w:rsidR="00B60880" w:rsidRDefault="00B60880" w:rsidP="00447231">
            <w:pPr>
              <w:pStyle w:val="TableParagraph"/>
              <w:spacing w:before="4" w:line="192" w:lineRule="exact"/>
              <w:ind w:left="105" w:right="304"/>
              <w:rPr>
                <w:sz w:val="16"/>
              </w:rPr>
            </w:pPr>
            <w:r>
              <w:rPr>
                <w:sz w:val="16"/>
              </w:rPr>
              <w:t>appropriate technical proficiency.</w:t>
            </w:r>
          </w:p>
        </w:tc>
        <w:tc>
          <w:tcPr>
            <w:tcW w:w="2366" w:type="dxa"/>
          </w:tcPr>
          <w:p w14:paraId="1B980A74" w14:textId="77777777" w:rsidR="00B60880" w:rsidRDefault="00B60880" w:rsidP="00447231">
            <w:pPr>
              <w:pStyle w:val="TableParagraph"/>
              <w:rPr>
                <w:rFonts w:ascii="Times New Roman"/>
                <w:sz w:val="16"/>
              </w:rPr>
            </w:pPr>
          </w:p>
        </w:tc>
      </w:tr>
      <w:tr w:rsidR="00B60880" w14:paraId="44641F16" w14:textId="77777777" w:rsidTr="00447231">
        <w:trPr>
          <w:trHeight w:val="960"/>
        </w:trPr>
        <w:tc>
          <w:tcPr>
            <w:tcW w:w="1776" w:type="dxa"/>
            <w:tcBorders>
              <w:bottom w:val="nil"/>
            </w:tcBorders>
          </w:tcPr>
          <w:p w14:paraId="4B624089" w14:textId="77777777" w:rsidR="00B60880" w:rsidRDefault="00B60880" w:rsidP="00447231">
            <w:pPr>
              <w:pStyle w:val="TableParagraph"/>
              <w:spacing w:before="6" w:line="254" w:lineRule="auto"/>
              <w:ind w:left="100" w:right="383"/>
              <w:rPr>
                <w:b/>
                <w:i/>
                <w:sz w:val="17"/>
              </w:rPr>
            </w:pPr>
            <w:r>
              <w:rPr>
                <w:b/>
                <w:i/>
                <w:w w:val="105"/>
                <w:sz w:val="17"/>
              </w:rPr>
              <w:t>The student demonstrates appropriate tone quality.</w:t>
            </w:r>
          </w:p>
        </w:tc>
        <w:tc>
          <w:tcPr>
            <w:tcW w:w="1564" w:type="dxa"/>
            <w:tcBorders>
              <w:bottom w:val="nil"/>
            </w:tcBorders>
          </w:tcPr>
          <w:p w14:paraId="1352AF66" w14:textId="77777777" w:rsidR="00B60880" w:rsidRDefault="00B60880" w:rsidP="00447231">
            <w:pPr>
              <w:pStyle w:val="TableParagraph"/>
              <w:ind w:left="100" w:right="143"/>
              <w:rPr>
                <w:sz w:val="16"/>
              </w:rPr>
            </w:pPr>
            <w:r>
              <w:rPr>
                <w:sz w:val="16"/>
              </w:rPr>
              <w:t>The student is expertly effective in demonstrating appropriate tone</w:t>
            </w:r>
          </w:p>
          <w:p w14:paraId="661F978C" w14:textId="77777777" w:rsidR="00B60880" w:rsidRDefault="00B60880" w:rsidP="00447231">
            <w:pPr>
              <w:pStyle w:val="TableParagraph"/>
              <w:spacing w:before="3" w:line="168" w:lineRule="exact"/>
              <w:ind w:left="100"/>
              <w:rPr>
                <w:sz w:val="16"/>
              </w:rPr>
            </w:pPr>
            <w:r>
              <w:rPr>
                <w:sz w:val="16"/>
              </w:rPr>
              <w:t>quality.</w:t>
            </w:r>
          </w:p>
        </w:tc>
        <w:tc>
          <w:tcPr>
            <w:tcW w:w="1585" w:type="dxa"/>
            <w:tcBorders>
              <w:bottom w:val="nil"/>
            </w:tcBorders>
          </w:tcPr>
          <w:p w14:paraId="6505B83D" w14:textId="77777777" w:rsidR="00B60880" w:rsidRDefault="00B60880" w:rsidP="00447231">
            <w:pPr>
              <w:pStyle w:val="TableParagraph"/>
              <w:ind w:left="105" w:right="299"/>
              <w:rPr>
                <w:sz w:val="16"/>
              </w:rPr>
            </w:pPr>
            <w:r>
              <w:rPr>
                <w:sz w:val="16"/>
              </w:rPr>
              <w:t>The student is consistently effective in demonstrating</w:t>
            </w:r>
          </w:p>
          <w:p w14:paraId="2779E8F5" w14:textId="77777777" w:rsidR="00B60880" w:rsidRDefault="00B60880" w:rsidP="00447231">
            <w:pPr>
              <w:pStyle w:val="TableParagraph"/>
              <w:spacing w:before="3" w:line="168" w:lineRule="exact"/>
              <w:ind w:left="105"/>
              <w:rPr>
                <w:sz w:val="16"/>
              </w:rPr>
            </w:pPr>
            <w:r>
              <w:rPr>
                <w:sz w:val="16"/>
              </w:rPr>
              <w:t>appropriate tone quality.</w:t>
            </w:r>
          </w:p>
        </w:tc>
        <w:tc>
          <w:tcPr>
            <w:tcW w:w="1584" w:type="dxa"/>
            <w:tcBorders>
              <w:bottom w:val="nil"/>
            </w:tcBorders>
          </w:tcPr>
          <w:p w14:paraId="0AEACEF5" w14:textId="77777777" w:rsidR="00B60880" w:rsidRDefault="00B60880" w:rsidP="00447231">
            <w:pPr>
              <w:pStyle w:val="TableParagraph"/>
              <w:ind w:left="105" w:right="92"/>
              <w:rPr>
                <w:sz w:val="16"/>
              </w:rPr>
            </w:pPr>
            <w:r>
              <w:rPr>
                <w:sz w:val="16"/>
              </w:rPr>
              <w:t>The student is generally effective in demonstrating appropriate tone</w:t>
            </w:r>
          </w:p>
          <w:p w14:paraId="6D123936" w14:textId="77777777" w:rsidR="00B60880" w:rsidRDefault="00B60880" w:rsidP="00447231">
            <w:pPr>
              <w:pStyle w:val="TableParagraph"/>
              <w:spacing w:before="3" w:line="168" w:lineRule="exact"/>
              <w:ind w:left="105"/>
              <w:rPr>
                <w:sz w:val="16"/>
              </w:rPr>
            </w:pPr>
            <w:r>
              <w:rPr>
                <w:sz w:val="16"/>
              </w:rPr>
              <w:t>quality.</w:t>
            </w:r>
          </w:p>
        </w:tc>
        <w:tc>
          <w:tcPr>
            <w:tcW w:w="1834" w:type="dxa"/>
            <w:tcBorders>
              <w:bottom w:val="nil"/>
            </w:tcBorders>
          </w:tcPr>
          <w:p w14:paraId="6F29ACE6" w14:textId="77777777" w:rsidR="00B60880" w:rsidRDefault="00B60880" w:rsidP="00447231">
            <w:pPr>
              <w:pStyle w:val="TableParagraph"/>
              <w:ind w:left="105" w:right="112"/>
              <w:rPr>
                <w:sz w:val="16"/>
              </w:rPr>
            </w:pPr>
            <w:r>
              <w:rPr>
                <w:sz w:val="16"/>
              </w:rPr>
              <w:t>The student is inconsistent and/or only somewhat effective in demonstrating</w:t>
            </w:r>
          </w:p>
          <w:p w14:paraId="2CDADD21" w14:textId="77777777" w:rsidR="00B60880" w:rsidRDefault="00B60880" w:rsidP="00447231">
            <w:pPr>
              <w:pStyle w:val="TableParagraph"/>
              <w:spacing w:before="3" w:line="168" w:lineRule="exact"/>
              <w:ind w:left="105"/>
              <w:rPr>
                <w:sz w:val="16"/>
              </w:rPr>
            </w:pPr>
            <w:r>
              <w:rPr>
                <w:sz w:val="16"/>
              </w:rPr>
              <w:t>appropriate tone quality.</w:t>
            </w:r>
          </w:p>
        </w:tc>
        <w:tc>
          <w:tcPr>
            <w:tcW w:w="2366" w:type="dxa"/>
          </w:tcPr>
          <w:p w14:paraId="63621247" w14:textId="77777777" w:rsidR="00B60880" w:rsidRDefault="00B60880" w:rsidP="00447231">
            <w:pPr>
              <w:pStyle w:val="TableParagraph"/>
              <w:rPr>
                <w:rFonts w:ascii="Times New Roman"/>
                <w:sz w:val="16"/>
              </w:rPr>
            </w:pPr>
          </w:p>
        </w:tc>
      </w:tr>
      <w:tr w:rsidR="00B60880" w14:paraId="00D32ED0" w14:textId="77777777" w:rsidTr="00447231">
        <w:trPr>
          <w:trHeight w:val="760"/>
        </w:trPr>
        <w:tc>
          <w:tcPr>
            <w:tcW w:w="1776" w:type="dxa"/>
            <w:tcBorders>
              <w:bottom w:val="nil"/>
            </w:tcBorders>
          </w:tcPr>
          <w:p w14:paraId="50095B0B" w14:textId="77777777" w:rsidR="00B60880" w:rsidRDefault="00B60880" w:rsidP="00447231">
            <w:pPr>
              <w:pStyle w:val="TableParagraph"/>
              <w:spacing w:before="6" w:line="254" w:lineRule="auto"/>
              <w:ind w:left="100" w:right="440"/>
              <w:rPr>
                <w:b/>
                <w:i/>
                <w:sz w:val="17"/>
              </w:rPr>
            </w:pPr>
            <w:r>
              <w:rPr>
                <w:b/>
                <w:i/>
                <w:w w:val="105"/>
                <w:sz w:val="17"/>
              </w:rPr>
              <w:t>The scope of the performance is appropriate.</w:t>
            </w:r>
          </w:p>
        </w:tc>
        <w:tc>
          <w:tcPr>
            <w:tcW w:w="1564" w:type="dxa"/>
            <w:tcBorders>
              <w:bottom w:val="nil"/>
            </w:tcBorders>
          </w:tcPr>
          <w:p w14:paraId="11F69CDA" w14:textId="77777777" w:rsidR="00B60880" w:rsidRDefault="00B60880" w:rsidP="00447231">
            <w:pPr>
              <w:pStyle w:val="TableParagraph"/>
              <w:ind w:left="100"/>
              <w:rPr>
                <w:sz w:val="16"/>
              </w:rPr>
            </w:pPr>
            <w:r>
              <w:rPr>
                <w:sz w:val="16"/>
              </w:rPr>
              <w:t>The scope of the performance is superbly</w:t>
            </w:r>
          </w:p>
          <w:p w14:paraId="3CEC013B" w14:textId="77777777" w:rsidR="00B60880" w:rsidRDefault="00B60880" w:rsidP="00447231">
            <w:pPr>
              <w:pStyle w:val="TableParagraph"/>
              <w:spacing w:before="5" w:line="172" w:lineRule="exact"/>
              <w:ind w:left="100"/>
              <w:rPr>
                <w:sz w:val="16"/>
              </w:rPr>
            </w:pPr>
            <w:r>
              <w:rPr>
                <w:sz w:val="16"/>
              </w:rPr>
              <w:t>appropriate for the assignment.</w:t>
            </w:r>
          </w:p>
        </w:tc>
        <w:tc>
          <w:tcPr>
            <w:tcW w:w="1585" w:type="dxa"/>
            <w:tcBorders>
              <w:bottom w:val="nil"/>
            </w:tcBorders>
          </w:tcPr>
          <w:p w14:paraId="44F80A74" w14:textId="77777777" w:rsidR="00B60880" w:rsidRDefault="00B60880" w:rsidP="00447231">
            <w:pPr>
              <w:pStyle w:val="TableParagraph"/>
              <w:ind w:left="105"/>
              <w:rPr>
                <w:sz w:val="16"/>
              </w:rPr>
            </w:pPr>
            <w:r>
              <w:rPr>
                <w:sz w:val="16"/>
              </w:rPr>
              <w:t>The scope of the performance is satisfactorily</w:t>
            </w:r>
          </w:p>
          <w:p w14:paraId="7AB5CBB2" w14:textId="77777777" w:rsidR="00B60880" w:rsidRDefault="00B60880" w:rsidP="00447231">
            <w:pPr>
              <w:pStyle w:val="TableParagraph"/>
              <w:spacing w:before="5" w:line="172" w:lineRule="exact"/>
              <w:ind w:left="105"/>
              <w:rPr>
                <w:sz w:val="16"/>
              </w:rPr>
            </w:pPr>
            <w:r>
              <w:rPr>
                <w:sz w:val="16"/>
              </w:rPr>
              <w:t>appropriate for the assignment.</w:t>
            </w:r>
          </w:p>
        </w:tc>
        <w:tc>
          <w:tcPr>
            <w:tcW w:w="1584" w:type="dxa"/>
            <w:tcBorders>
              <w:bottom w:val="nil"/>
            </w:tcBorders>
          </w:tcPr>
          <w:p w14:paraId="2B54576A" w14:textId="77777777" w:rsidR="00B60880" w:rsidRDefault="00B60880" w:rsidP="00447231">
            <w:pPr>
              <w:pStyle w:val="TableParagraph"/>
              <w:ind w:left="105"/>
              <w:rPr>
                <w:sz w:val="16"/>
              </w:rPr>
            </w:pPr>
            <w:r>
              <w:rPr>
                <w:sz w:val="16"/>
              </w:rPr>
              <w:t>The scope of the performance is somewhat</w:t>
            </w:r>
          </w:p>
          <w:p w14:paraId="5DAA38C6" w14:textId="77777777" w:rsidR="00B60880" w:rsidRDefault="00B60880" w:rsidP="00447231">
            <w:pPr>
              <w:pStyle w:val="TableParagraph"/>
              <w:spacing w:before="5" w:line="172" w:lineRule="exact"/>
              <w:ind w:left="105"/>
              <w:rPr>
                <w:sz w:val="16"/>
              </w:rPr>
            </w:pPr>
            <w:r>
              <w:rPr>
                <w:sz w:val="16"/>
              </w:rPr>
              <w:t xml:space="preserve">appropriate for the assignment. </w:t>
            </w:r>
          </w:p>
        </w:tc>
        <w:tc>
          <w:tcPr>
            <w:tcW w:w="1834" w:type="dxa"/>
            <w:tcBorders>
              <w:bottom w:val="nil"/>
            </w:tcBorders>
          </w:tcPr>
          <w:p w14:paraId="6650F7C4" w14:textId="77777777" w:rsidR="00B60880" w:rsidRDefault="00B60880" w:rsidP="00447231">
            <w:pPr>
              <w:pStyle w:val="TableParagraph"/>
              <w:ind w:left="105" w:right="265"/>
              <w:rPr>
                <w:sz w:val="16"/>
              </w:rPr>
            </w:pPr>
            <w:r>
              <w:rPr>
                <w:sz w:val="16"/>
              </w:rPr>
              <w:t>The scope of the performance is poorly appropriate for the</w:t>
            </w:r>
          </w:p>
          <w:p w14:paraId="4B3E135D" w14:textId="77777777" w:rsidR="00B60880" w:rsidRDefault="00B60880" w:rsidP="00447231">
            <w:pPr>
              <w:pStyle w:val="TableParagraph"/>
              <w:spacing w:before="5" w:line="172" w:lineRule="exact"/>
              <w:ind w:left="105"/>
              <w:rPr>
                <w:sz w:val="16"/>
              </w:rPr>
            </w:pPr>
            <w:r>
              <w:rPr>
                <w:sz w:val="16"/>
              </w:rPr>
              <w:t>assignment.</w:t>
            </w:r>
          </w:p>
        </w:tc>
        <w:tc>
          <w:tcPr>
            <w:tcW w:w="2366" w:type="dxa"/>
          </w:tcPr>
          <w:p w14:paraId="2779A59D" w14:textId="77777777" w:rsidR="00B60880" w:rsidRDefault="00B60880" w:rsidP="00447231">
            <w:pPr>
              <w:pStyle w:val="TableParagraph"/>
              <w:rPr>
                <w:rFonts w:ascii="Times New Roman"/>
                <w:sz w:val="16"/>
              </w:rPr>
            </w:pPr>
          </w:p>
        </w:tc>
      </w:tr>
      <w:tr w:rsidR="00B60880" w14:paraId="2F029C3A" w14:textId="77777777" w:rsidTr="00447231">
        <w:trPr>
          <w:trHeight w:val="960"/>
        </w:trPr>
        <w:tc>
          <w:tcPr>
            <w:tcW w:w="1776" w:type="dxa"/>
          </w:tcPr>
          <w:p w14:paraId="40B78C92" w14:textId="77777777" w:rsidR="00B60880" w:rsidRDefault="00B60880" w:rsidP="00447231">
            <w:pPr>
              <w:pStyle w:val="TableParagraph"/>
              <w:spacing w:before="6" w:line="254" w:lineRule="auto"/>
              <w:ind w:left="100" w:right="156"/>
              <w:rPr>
                <w:b/>
                <w:i/>
                <w:sz w:val="17"/>
              </w:rPr>
            </w:pPr>
            <w:r>
              <w:rPr>
                <w:b/>
                <w:i/>
                <w:w w:val="105"/>
                <w:sz w:val="17"/>
              </w:rPr>
              <w:t>The literature or repertoire selected for the performance is significant.</w:t>
            </w:r>
          </w:p>
        </w:tc>
        <w:tc>
          <w:tcPr>
            <w:tcW w:w="1564" w:type="dxa"/>
          </w:tcPr>
          <w:p w14:paraId="5C98A0EB" w14:textId="77777777" w:rsidR="00B60880" w:rsidRDefault="00B60880" w:rsidP="00447231">
            <w:pPr>
              <w:pStyle w:val="TableParagraph"/>
              <w:ind w:left="100" w:right="232"/>
              <w:rPr>
                <w:sz w:val="16"/>
              </w:rPr>
            </w:pPr>
            <w:r>
              <w:rPr>
                <w:sz w:val="16"/>
              </w:rPr>
              <w:t>The literature selected for the performance is of exemplary quality.</w:t>
            </w:r>
          </w:p>
        </w:tc>
        <w:tc>
          <w:tcPr>
            <w:tcW w:w="1585" w:type="dxa"/>
          </w:tcPr>
          <w:p w14:paraId="6662418B" w14:textId="77777777" w:rsidR="00B60880" w:rsidRDefault="00B60880" w:rsidP="00447231">
            <w:pPr>
              <w:pStyle w:val="TableParagraph"/>
              <w:ind w:left="105" w:right="299"/>
              <w:rPr>
                <w:sz w:val="16"/>
              </w:rPr>
            </w:pPr>
            <w:r>
              <w:rPr>
                <w:sz w:val="16"/>
              </w:rPr>
              <w:t>The literature selected for the performance is of excellent quality.</w:t>
            </w:r>
          </w:p>
        </w:tc>
        <w:tc>
          <w:tcPr>
            <w:tcW w:w="1584" w:type="dxa"/>
          </w:tcPr>
          <w:p w14:paraId="62795A18" w14:textId="77777777" w:rsidR="00B60880" w:rsidRDefault="00B60880" w:rsidP="00447231">
            <w:pPr>
              <w:pStyle w:val="TableParagraph"/>
              <w:ind w:left="105" w:right="286"/>
              <w:rPr>
                <w:sz w:val="16"/>
              </w:rPr>
            </w:pPr>
            <w:r>
              <w:rPr>
                <w:sz w:val="16"/>
              </w:rPr>
              <w:t>The literature selected for the performance is of moderate quality.</w:t>
            </w:r>
          </w:p>
        </w:tc>
        <w:tc>
          <w:tcPr>
            <w:tcW w:w="1834" w:type="dxa"/>
          </w:tcPr>
          <w:p w14:paraId="64823A6F" w14:textId="77777777" w:rsidR="00B60880" w:rsidRDefault="00B60880" w:rsidP="00447231">
            <w:pPr>
              <w:pStyle w:val="TableParagraph"/>
              <w:ind w:left="105" w:right="236"/>
              <w:jc w:val="both"/>
              <w:rPr>
                <w:sz w:val="16"/>
              </w:rPr>
            </w:pPr>
            <w:r>
              <w:rPr>
                <w:sz w:val="16"/>
              </w:rPr>
              <w:t>The literature selected for the performance is inconsistent or of poor quality.</w:t>
            </w:r>
          </w:p>
        </w:tc>
        <w:tc>
          <w:tcPr>
            <w:tcW w:w="2366" w:type="dxa"/>
          </w:tcPr>
          <w:p w14:paraId="7308ADDB" w14:textId="77777777" w:rsidR="00B60880" w:rsidRDefault="00B60880" w:rsidP="00447231">
            <w:pPr>
              <w:pStyle w:val="TableParagraph"/>
              <w:rPr>
                <w:rFonts w:ascii="Times New Roman"/>
                <w:sz w:val="16"/>
              </w:rPr>
            </w:pPr>
          </w:p>
        </w:tc>
      </w:tr>
      <w:tr w:rsidR="00B60880" w14:paraId="773C6F75" w14:textId="77777777" w:rsidTr="00447231">
        <w:trPr>
          <w:trHeight w:val="1160"/>
        </w:trPr>
        <w:tc>
          <w:tcPr>
            <w:tcW w:w="1776" w:type="dxa"/>
          </w:tcPr>
          <w:p w14:paraId="123025AE" w14:textId="77777777" w:rsidR="00B60880" w:rsidRDefault="00B60880" w:rsidP="00447231">
            <w:pPr>
              <w:pStyle w:val="TableParagraph"/>
              <w:spacing w:before="6" w:line="254" w:lineRule="auto"/>
              <w:ind w:left="100" w:right="503"/>
              <w:rPr>
                <w:b/>
                <w:i/>
                <w:sz w:val="17"/>
              </w:rPr>
            </w:pPr>
            <w:r>
              <w:rPr>
                <w:b/>
                <w:i/>
                <w:w w:val="105"/>
                <w:sz w:val="17"/>
              </w:rPr>
              <w:t>The student demonstrates performance of musical style appropriately.</w:t>
            </w:r>
          </w:p>
        </w:tc>
        <w:tc>
          <w:tcPr>
            <w:tcW w:w="1564" w:type="dxa"/>
          </w:tcPr>
          <w:p w14:paraId="5C22380F" w14:textId="77777777" w:rsidR="00B60880" w:rsidRDefault="00B60880" w:rsidP="00447231">
            <w:pPr>
              <w:pStyle w:val="TableParagraph"/>
              <w:ind w:left="100" w:right="143"/>
              <w:rPr>
                <w:sz w:val="16"/>
              </w:rPr>
            </w:pPr>
            <w:r>
              <w:rPr>
                <w:sz w:val="16"/>
              </w:rPr>
              <w:t>The student is expertly effective in demonstrating performance of musical style.</w:t>
            </w:r>
          </w:p>
        </w:tc>
        <w:tc>
          <w:tcPr>
            <w:tcW w:w="1585" w:type="dxa"/>
          </w:tcPr>
          <w:p w14:paraId="27CD8BF7" w14:textId="77777777" w:rsidR="00B60880" w:rsidRDefault="00B60880" w:rsidP="00447231">
            <w:pPr>
              <w:pStyle w:val="TableParagraph"/>
              <w:ind w:left="105" w:right="435"/>
              <w:rPr>
                <w:sz w:val="16"/>
              </w:rPr>
            </w:pPr>
            <w:r>
              <w:rPr>
                <w:sz w:val="16"/>
              </w:rPr>
              <w:t>The student is consistently effective in demonstrating performance of</w:t>
            </w:r>
          </w:p>
          <w:p w14:paraId="137F4785" w14:textId="77777777" w:rsidR="00B60880" w:rsidRDefault="00B60880" w:rsidP="00447231">
            <w:pPr>
              <w:pStyle w:val="TableParagraph"/>
              <w:spacing w:before="5" w:line="175" w:lineRule="exact"/>
              <w:ind w:left="105"/>
              <w:rPr>
                <w:sz w:val="16"/>
              </w:rPr>
            </w:pPr>
            <w:r>
              <w:rPr>
                <w:sz w:val="16"/>
              </w:rPr>
              <w:t>musical style.</w:t>
            </w:r>
          </w:p>
        </w:tc>
        <w:tc>
          <w:tcPr>
            <w:tcW w:w="1584" w:type="dxa"/>
          </w:tcPr>
          <w:p w14:paraId="14E7630E" w14:textId="77777777" w:rsidR="00B60880" w:rsidRDefault="00B60880" w:rsidP="00447231">
            <w:pPr>
              <w:pStyle w:val="TableParagraph"/>
              <w:ind w:left="105" w:right="92"/>
              <w:rPr>
                <w:sz w:val="16"/>
              </w:rPr>
            </w:pPr>
            <w:r>
              <w:rPr>
                <w:sz w:val="16"/>
              </w:rPr>
              <w:t>The student is generally effective in demonstrating performance of musical style.</w:t>
            </w:r>
          </w:p>
        </w:tc>
        <w:tc>
          <w:tcPr>
            <w:tcW w:w="1834" w:type="dxa"/>
          </w:tcPr>
          <w:p w14:paraId="0BCFCA3C" w14:textId="77777777" w:rsidR="00B60880" w:rsidRDefault="00B60880" w:rsidP="00447231">
            <w:pPr>
              <w:pStyle w:val="TableParagraph"/>
              <w:ind w:left="105" w:right="112"/>
              <w:rPr>
                <w:sz w:val="16"/>
              </w:rPr>
            </w:pPr>
            <w:r>
              <w:rPr>
                <w:sz w:val="16"/>
              </w:rPr>
              <w:t>The student is inconsistent and/or only somewhat effective in demonstrating performance of musical</w:t>
            </w:r>
          </w:p>
          <w:p w14:paraId="3D8E117A" w14:textId="77777777" w:rsidR="00B60880" w:rsidRDefault="00B60880" w:rsidP="00447231">
            <w:pPr>
              <w:pStyle w:val="TableParagraph"/>
              <w:spacing w:before="5" w:line="175" w:lineRule="exact"/>
              <w:ind w:left="105"/>
              <w:rPr>
                <w:sz w:val="16"/>
              </w:rPr>
            </w:pPr>
            <w:r>
              <w:rPr>
                <w:sz w:val="16"/>
              </w:rPr>
              <w:t>style.</w:t>
            </w:r>
          </w:p>
        </w:tc>
        <w:tc>
          <w:tcPr>
            <w:tcW w:w="2366" w:type="dxa"/>
          </w:tcPr>
          <w:p w14:paraId="0E413935" w14:textId="77777777" w:rsidR="00B60880" w:rsidRDefault="00B60880" w:rsidP="00447231">
            <w:pPr>
              <w:pStyle w:val="TableParagraph"/>
              <w:rPr>
                <w:rFonts w:ascii="Times New Roman"/>
                <w:sz w:val="16"/>
              </w:rPr>
            </w:pPr>
          </w:p>
        </w:tc>
      </w:tr>
      <w:tr w:rsidR="00B60880" w14:paraId="09459A64" w14:textId="77777777" w:rsidTr="00447231">
        <w:trPr>
          <w:trHeight w:val="960"/>
        </w:trPr>
        <w:tc>
          <w:tcPr>
            <w:tcW w:w="1776" w:type="dxa"/>
            <w:tcBorders>
              <w:bottom w:val="nil"/>
            </w:tcBorders>
          </w:tcPr>
          <w:p w14:paraId="648CC719" w14:textId="77777777" w:rsidR="00B60880" w:rsidRDefault="00B60880" w:rsidP="00447231">
            <w:pPr>
              <w:pStyle w:val="TableParagraph"/>
              <w:spacing w:before="10" w:line="254" w:lineRule="auto"/>
              <w:ind w:left="100" w:right="103"/>
              <w:rPr>
                <w:b/>
                <w:i/>
                <w:sz w:val="17"/>
              </w:rPr>
            </w:pPr>
            <w:r>
              <w:rPr>
                <w:b/>
                <w:i/>
                <w:w w:val="105"/>
                <w:sz w:val="17"/>
              </w:rPr>
              <w:t>The student demonstrates an understanding of theoretical concepts.</w:t>
            </w:r>
          </w:p>
        </w:tc>
        <w:tc>
          <w:tcPr>
            <w:tcW w:w="1564" w:type="dxa"/>
            <w:tcBorders>
              <w:bottom w:val="nil"/>
            </w:tcBorders>
          </w:tcPr>
          <w:p w14:paraId="07BF03FE" w14:textId="77777777" w:rsidR="00B60880" w:rsidRDefault="00B60880" w:rsidP="00447231">
            <w:pPr>
              <w:pStyle w:val="TableParagraph"/>
              <w:spacing w:before="1"/>
              <w:ind w:left="100" w:right="143"/>
              <w:rPr>
                <w:sz w:val="16"/>
              </w:rPr>
            </w:pPr>
            <w:r>
              <w:rPr>
                <w:sz w:val="16"/>
              </w:rPr>
              <w:t>The student is expertly effective in demonstrating an understanding of</w:t>
            </w:r>
          </w:p>
          <w:p w14:paraId="4608EF0E" w14:textId="77777777" w:rsidR="00B60880" w:rsidRDefault="00B60880" w:rsidP="00447231">
            <w:pPr>
              <w:pStyle w:val="TableParagraph"/>
              <w:spacing w:line="168" w:lineRule="exact"/>
              <w:ind w:left="100"/>
              <w:rPr>
                <w:sz w:val="16"/>
              </w:rPr>
            </w:pPr>
            <w:r>
              <w:rPr>
                <w:sz w:val="16"/>
              </w:rPr>
              <w:t>Theoretical concepts.</w:t>
            </w:r>
          </w:p>
        </w:tc>
        <w:tc>
          <w:tcPr>
            <w:tcW w:w="1585" w:type="dxa"/>
            <w:tcBorders>
              <w:bottom w:val="nil"/>
            </w:tcBorders>
          </w:tcPr>
          <w:p w14:paraId="5FC7C65F" w14:textId="77777777" w:rsidR="00B60880" w:rsidRDefault="00B60880" w:rsidP="00447231">
            <w:pPr>
              <w:pStyle w:val="TableParagraph"/>
              <w:spacing w:before="1"/>
              <w:ind w:left="105" w:right="293"/>
              <w:rPr>
                <w:sz w:val="16"/>
              </w:rPr>
            </w:pPr>
            <w:r>
              <w:rPr>
                <w:sz w:val="16"/>
              </w:rPr>
              <w:t>The student is consistently effective in demonstrating an</w:t>
            </w:r>
          </w:p>
          <w:p w14:paraId="0E1225FF" w14:textId="77777777" w:rsidR="00B60880" w:rsidRDefault="00B60880" w:rsidP="00447231">
            <w:pPr>
              <w:pStyle w:val="TableParagraph"/>
              <w:spacing w:line="168" w:lineRule="exact"/>
              <w:ind w:left="105"/>
              <w:rPr>
                <w:sz w:val="16"/>
              </w:rPr>
            </w:pPr>
            <w:r>
              <w:rPr>
                <w:sz w:val="16"/>
              </w:rPr>
              <w:t>understanding of theoretical concepts.</w:t>
            </w:r>
          </w:p>
        </w:tc>
        <w:tc>
          <w:tcPr>
            <w:tcW w:w="1584" w:type="dxa"/>
            <w:tcBorders>
              <w:bottom w:val="nil"/>
            </w:tcBorders>
          </w:tcPr>
          <w:p w14:paraId="6948684C" w14:textId="77777777" w:rsidR="00B60880" w:rsidRDefault="00B60880" w:rsidP="00447231">
            <w:pPr>
              <w:pStyle w:val="TableParagraph"/>
              <w:spacing w:before="1"/>
              <w:ind w:left="105" w:right="92"/>
              <w:rPr>
                <w:sz w:val="16"/>
              </w:rPr>
            </w:pPr>
            <w:r>
              <w:rPr>
                <w:sz w:val="16"/>
              </w:rPr>
              <w:t>The student is generally effective in demonstrating an understanding of</w:t>
            </w:r>
          </w:p>
          <w:p w14:paraId="19D62273" w14:textId="77777777" w:rsidR="00B60880" w:rsidRDefault="00B60880" w:rsidP="00447231">
            <w:pPr>
              <w:pStyle w:val="TableParagraph"/>
              <w:spacing w:line="168" w:lineRule="exact"/>
              <w:ind w:left="105"/>
              <w:rPr>
                <w:sz w:val="16"/>
              </w:rPr>
            </w:pPr>
            <w:r>
              <w:rPr>
                <w:sz w:val="16"/>
              </w:rPr>
              <w:t>Theoretical concepts.</w:t>
            </w:r>
          </w:p>
        </w:tc>
        <w:tc>
          <w:tcPr>
            <w:tcW w:w="1834" w:type="dxa"/>
            <w:tcBorders>
              <w:bottom w:val="nil"/>
            </w:tcBorders>
          </w:tcPr>
          <w:p w14:paraId="46F44C66" w14:textId="77777777" w:rsidR="00B60880" w:rsidRDefault="00B60880" w:rsidP="00447231">
            <w:pPr>
              <w:pStyle w:val="TableParagraph"/>
              <w:spacing w:before="1"/>
              <w:ind w:left="105" w:right="112"/>
              <w:rPr>
                <w:sz w:val="16"/>
              </w:rPr>
            </w:pPr>
            <w:r>
              <w:rPr>
                <w:sz w:val="16"/>
              </w:rPr>
              <w:t>The student is inconsistent and/or only somewhat effective in demonstrating an</w:t>
            </w:r>
          </w:p>
          <w:p w14:paraId="2523CEDB" w14:textId="77777777" w:rsidR="00B60880" w:rsidRDefault="00B60880" w:rsidP="00447231">
            <w:pPr>
              <w:pStyle w:val="TableParagraph"/>
              <w:spacing w:line="168" w:lineRule="exact"/>
              <w:ind w:left="105"/>
              <w:rPr>
                <w:sz w:val="16"/>
              </w:rPr>
            </w:pPr>
            <w:r>
              <w:rPr>
                <w:sz w:val="16"/>
              </w:rPr>
              <w:t>understanding of theoretical concepts.</w:t>
            </w:r>
          </w:p>
        </w:tc>
        <w:tc>
          <w:tcPr>
            <w:tcW w:w="2366" w:type="dxa"/>
          </w:tcPr>
          <w:p w14:paraId="69C36D51" w14:textId="77777777" w:rsidR="00B60880" w:rsidRDefault="00B60880" w:rsidP="00447231">
            <w:pPr>
              <w:pStyle w:val="TableParagraph"/>
              <w:rPr>
                <w:rFonts w:ascii="Times New Roman"/>
                <w:sz w:val="16"/>
              </w:rPr>
            </w:pPr>
          </w:p>
        </w:tc>
      </w:tr>
      <w:tr w:rsidR="00B60880" w14:paraId="26CA7EA7" w14:textId="77777777" w:rsidTr="00447231">
        <w:trPr>
          <w:trHeight w:val="950"/>
        </w:trPr>
        <w:tc>
          <w:tcPr>
            <w:tcW w:w="1776" w:type="dxa"/>
            <w:tcBorders>
              <w:bottom w:val="nil"/>
            </w:tcBorders>
          </w:tcPr>
          <w:p w14:paraId="4E409943" w14:textId="77777777" w:rsidR="00B60880" w:rsidRDefault="00B60880" w:rsidP="00447231">
            <w:pPr>
              <w:pStyle w:val="TableParagraph"/>
              <w:spacing w:before="6" w:line="254" w:lineRule="auto"/>
              <w:ind w:left="100" w:right="119"/>
              <w:rPr>
                <w:b/>
                <w:i/>
                <w:sz w:val="17"/>
              </w:rPr>
            </w:pPr>
            <w:r>
              <w:rPr>
                <w:b/>
                <w:i/>
                <w:w w:val="105"/>
                <w:sz w:val="17"/>
              </w:rPr>
              <w:t>The student performs accurately.</w:t>
            </w:r>
          </w:p>
        </w:tc>
        <w:tc>
          <w:tcPr>
            <w:tcW w:w="1564" w:type="dxa"/>
            <w:tcBorders>
              <w:bottom w:val="nil"/>
            </w:tcBorders>
          </w:tcPr>
          <w:p w14:paraId="1F447C41" w14:textId="77777777" w:rsidR="00B60880" w:rsidRDefault="00B60880" w:rsidP="00447231">
            <w:pPr>
              <w:pStyle w:val="TableParagraph"/>
              <w:spacing w:line="242" w:lineRule="auto"/>
              <w:ind w:left="100" w:right="143"/>
              <w:rPr>
                <w:sz w:val="16"/>
              </w:rPr>
            </w:pPr>
            <w:r>
              <w:rPr>
                <w:sz w:val="16"/>
              </w:rPr>
              <w:t>The student is expertly effective in</w:t>
            </w:r>
          </w:p>
          <w:p w14:paraId="215F8615" w14:textId="77777777" w:rsidR="00B60880" w:rsidRDefault="00B60880" w:rsidP="00447231">
            <w:pPr>
              <w:pStyle w:val="TableParagraph"/>
              <w:spacing w:before="3" w:line="171" w:lineRule="exact"/>
              <w:ind w:left="100"/>
              <w:rPr>
                <w:sz w:val="16"/>
              </w:rPr>
            </w:pPr>
            <w:r>
              <w:rPr>
                <w:sz w:val="16"/>
              </w:rPr>
              <w:t>presenting an accurate performance.</w:t>
            </w:r>
          </w:p>
        </w:tc>
        <w:tc>
          <w:tcPr>
            <w:tcW w:w="1585" w:type="dxa"/>
            <w:tcBorders>
              <w:bottom w:val="nil"/>
            </w:tcBorders>
          </w:tcPr>
          <w:p w14:paraId="68A79D82" w14:textId="77777777" w:rsidR="00B60880" w:rsidRDefault="00B60880" w:rsidP="00447231">
            <w:pPr>
              <w:pStyle w:val="TableParagraph"/>
              <w:spacing w:line="242" w:lineRule="auto"/>
              <w:ind w:left="105" w:right="534"/>
              <w:rPr>
                <w:sz w:val="16"/>
              </w:rPr>
            </w:pPr>
            <w:r>
              <w:rPr>
                <w:sz w:val="16"/>
              </w:rPr>
              <w:t>The student is consistently</w:t>
            </w:r>
          </w:p>
          <w:p w14:paraId="015261D1" w14:textId="77777777" w:rsidR="00B60880" w:rsidRDefault="00B60880" w:rsidP="00447231">
            <w:pPr>
              <w:pStyle w:val="TableParagraph"/>
              <w:spacing w:before="3" w:line="171" w:lineRule="exact"/>
              <w:ind w:left="105"/>
              <w:rPr>
                <w:sz w:val="16"/>
              </w:rPr>
            </w:pPr>
            <w:r>
              <w:rPr>
                <w:sz w:val="16"/>
              </w:rPr>
              <w:t>effective in presenting an accurate performance.</w:t>
            </w:r>
          </w:p>
        </w:tc>
        <w:tc>
          <w:tcPr>
            <w:tcW w:w="1584" w:type="dxa"/>
            <w:tcBorders>
              <w:bottom w:val="nil"/>
            </w:tcBorders>
          </w:tcPr>
          <w:p w14:paraId="507F3D61" w14:textId="77777777" w:rsidR="00B60880" w:rsidRDefault="00B60880" w:rsidP="00447231">
            <w:pPr>
              <w:pStyle w:val="TableParagraph"/>
              <w:spacing w:line="242" w:lineRule="auto"/>
              <w:ind w:left="105" w:right="92"/>
              <w:rPr>
                <w:sz w:val="16"/>
              </w:rPr>
            </w:pPr>
            <w:r>
              <w:rPr>
                <w:sz w:val="16"/>
              </w:rPr>
              <w:t>The student is generally effective in</w:t>
            </w:r>
          </w:p>
          <w:p w14:paraId="3C62A3C2" w14:textId="77777777" w:rsidR="00B60880" w:rsidRDefault="00B60880" w:rsidP="00447231">
            <w:pPr>
              <w:pStyle w:val="TableParagraph"/>
              <w:spacing w:before="3" w:line="171" w:lineRule="exact"/>
              <w:ind w:left="105"/>
              <w:rPr>
                <w:sz w:val="16"/>
              </w:rPr>
            </w:pPr>
            <w:r>
              <w:rPr>
                <w:sz w:val="16"/>
              </w:rPr>
              <w:t xml:space="preserve">presenting an accurate performance. </w:t>
            </w:r>
          </w:p>
        </w:tc>
        <w:tc>
          <w:tcPr>
            <w:tcW w:w="1834" w:type="dxa"/>
            <w:tcBorders>
              <w:bottom w:val="nil"/>
            </w:tcBorders>
          </w:tcPr>
          <w:p w14:paraId="2F310F89" w14:textId="77777777" w:rsidR="00B60880" w:rsidRDefault="00B60880" w:rsidP="00447231">
            <w:pPr>
              <w:pStyle w:val="TableParagraph"/>
              <w:spacing w:line="242" w:lineRule="auto"/>
              <w:ind w:left="105" w:right="112"/>
              <w:rPr>
                <w:sz w:val="16"/>
              </w:rPr>
            </w:pPr>
            <w:r>
              <w:rPr>
                <w:sz w:val="16"/>
              </w:rPr>
              <w:t>The student is inconsistent and/or only</w:t>
            </w:r>
          </w:p>
          <w:p w14:paraId="082DCE3E" w14:textId="77777777" w:rsidR="00B60880" w:rsidRDefault="00B60880" w:rsidP="00447231">
            <w:pPr>
              <w:pStyle w:val="TableParagraph"/>
              <w:spacing w:before="3" w:line="171" w:lineRule="exact"/>
              <w:ind w:left="105"/>
              <w:rPr>
                <w:sz w:val="16"/>
              </w:rPr>
            </w:pPr>
            <w:r>
              <w:rPr>
                <w:sz w:val="16"/>
              </w:rPr>
              <w:t xml:space="preserve">somewhat effective in presenting an accurate performance. </w:t>
            </w:r>
          </w:p>
        </w:tc>
        <w:tc>
          <w:tcPr>
            <w:tcW w:w="2366" w:type="dxa"/>
          </w:tcPr>
          <w:p w14:paraId="604DE156" w14:textId="77777777" w:rsidR="00B60880" w:rsidRDefault="00B60880" w:rsidP="00447231">
            <w:pPr>
              <w:pStyle w:val="TableParagraph"/>
              <w:rPr>
                <w:rFonts w:ascii="Times New Roman"/>
                <w:sz w:val="16"/>
              </w:rPr>
            </w:pPr>
          </w:p>
        </w:tc>
      </w:tr>
      <w:tr w:rsidR="00B60880" w14:paraId="5E8201CD" w14:textId="77777777" w:rsidTr="00447231">
        <w:trPr>
          <w:trHeight w:val="960"/>
        </w:trPr>
        <w:tc>
          <w:tcPr>
            <w:tcW w:w="1776" w:type="dxa"/>
          </w:tcPr>
          <w:p w14:paraId="4169A169" w14:textId="77777777" w:rsidR="00B60880" w:rsidRDefault="00B60880" w:rsidP="00447231">
            <w:pPr>
              <w:pStyle w:val="TableParagraph"/>
              <w:spacing w:before="6" w:line="254" w:lineRule="auto"/>
              <w:ind w:left="100" w:right="348"/>
              <w:rPr>
                <w:b/>
                <w:i/>
                <w:sz w:val="17"/>
              </w:rPr>
            </w:pPr>
            <w:r>
              <w:rPr>
                <w:b/>
                <w:i/>
                <w:w w:val="105"/>
                <w:sz w:val="17"/>
              </w:rPr>
              <w:t>The student discusses issues appropriately (Soph Comp only)</w:t>
            </w:r>
          </w:p>
        </w:tc>
        <w:tc>
          <w:tcPr>
            <w:tcW w:w="1564" w:type="dxa"/>
          </w:tcPr>
          <w:p w14:paraId="0C6223B2" w14:textId="77777777" w:rsidR="00B60880" w:rsidRDefault="00B60880" w:rsidP="00447231">
            <w:pPr>
              <w:pStyle w:val="TableParagraph"/>
              <w:ind w:left="100" w:right="143"/>
              <w:rPr>
                <w:sz w:val="16"/>
              </w:rPr>
            </w:pPr>
            <w:r>
              <w:rPr>
                <w:sz w:val="16"/>
              </w:rPr>
              <w:t>The student is expertly effective in discussing issues appropriately.</w:t>
            </w:r>
          </w:p>
        </w:tc>
        <w:tc>
          <w:tcPr>
            <w:tcW w:w="1585" w:type="dxa"/>
          </w:tcPr>
          <w:p w14:paraId="2C002261" w14:textId="77777777" w:rsidR="00B60880" w:rsidRDefault="00B60880" w:rsidP="00447231">
            <w:pPr>
              <w:pStyle w:val="TableParagraph"/>
              <w:ind w:left="105" w:right="299"/>
              <w:rPr>
                <w:sz w:val="16"/>
              </w:rPr>
            </w:pPr>
            <w:r>
              <w:rPr>
                <w:sz w:val="16"/>
              </w:rPr>
              <w:t>The student is consistently effective in</w:t>
            </w:r>
          </w:p>
          <w:p w14:paraId="1C33BE5B" w14:textId="77777777" w:rsidR="00B60880" w:rsidRDefault="00B60880" w:rsidP="00447231">
            <w:pPr>
              <w:pStyle w:val="TableParagraph"/>
              <w:spacing w:before="4" w:line="192" w:lineRule="exact"/>
              <w:ind w:left="105" w:right="368"/>
              <w:rPr>
                <w:sz w:val="16"/>
              </w:rPr>
            </w:pPr>
            <w:r>
              <w:rPr>
                <w:sz w:val="16"/>
              </w:rPr>
              <w:t>discussing issues appropriately..</w:t>
            </w:r>
          </w:p>
        </w:tc>
        <w:tc>
          <w:tcPr>
            <w:tcW w:w="1584" w:type="dxa"/>
          </w:tcPr>
          <w:p w14:paraId="081A57BE" w14:textId="77777777" w:rsidR="00B60880" w:rsidRDefault="00B60880" w:rsidP="00447231">
            <w:pPr>
              <w:pStyle w:val="TableParagraph"/>
              <w:ind w:left="105" w:right="92"/>
              <w:rPr>
                <w:sz w:val="16"/>
              </w:rPr>
            </w:pPr>
            <w:r>
              <w:rPr>
                <w:sz w:val="16"/>
              </w:rPr>
              <w:t>The student is generally effective in discussing issues appropriately.</w:t>
            </w:r>
          </w:p>
        </w:tc>
        <w:tc>
          <w:tcPr>
            <w:tcW w:w="1834" w:type="dxa"/>
          </w:tcPr>
          <w:p w14:paraId="75A4CDB7" w14:textId="77777777" w:rsidR="00B60880" w:rsidRDefault="00B60880" w:rsidP="00447231">
            <w:pPr>
              <w:pStyle w:val="TableParagraph"/>
              <w:ind w:left="105" w:right="112"/>
              <w:rPr>
                <w:sz w:val="16"/>
              </w:rPr>
            </w:pPr>
            <w:r>
              <w:rPr>
                <w:sz w:val="16"/>
              </w:rPr>
              <w:t>The student is inconsistent and/or only somewhat effective in</w:t>
            </w:r>
          </w:p>
          <w:p w14:paraId="4E74E070" w14:textId="77777777" w:rsidR="00B60880" w:rsidRDefault="00B60880" w:rsidP="00447231">
            <w:pPr>
              <w:pStyle w:val="TableParagraph"/>
              <w:spacing w:before="4" w:line="192" w:lineRule="exact"/>
              <w:ind w:left="105" w:right="617"/>
              <w:rPr>
                <w:sz w:val="16"/>
              </w:rPr>
            </w:pPr>
            <w:r>
              <w:rPr>
                <w:sz w:val="16"/>
              </w:rPr>
              <w:t>discussing issues appropriately.</w:t>
            </w:r>
          </w:p>
        </w:tc>
        <w:tc>
          <w:tcPr>
            <w:tcW w:w="2366" w:type="dxa"/>
          </w:tcPr>
          <w:p w14:paraId="74D3055F" w14:textId="77777777" w:rsidR="00B60880" w:rsidRDefault="00B60880" w:rsidP="00447231">
            <w:pPr>
              <w:pStyle w:val="TableParagraph"/>
              <w:rPr>
                <w:rFonts w:ascii="Times New Roman"/>
                <w:sz w:val="16"/>
              </w:rPr>
            </w:pPr>
          </w:p>
        </w:tc>
      </w:tr>
      <w:tr w:rsidR="00B60880" w14:paraId="2FC357EB" w14:textId="77777777" w:rsidTr="00447231">
        <w:trPr>
          <w:trHeight w:val="960"/>
        </w:trPr>
        <w:tc>
          <w:tcPr>
            <w:tcW w:w="1776" w:type="dxa"/>
          </w:tcPr>
          <w:p w14:paraId="3C8BEBB7" w14:textId="77777777" w:rsidR="00B60880" w:rsidRDefault="00B60880" w:rsidP="00447231">
            <w:pPr>
              <w:pStyle w:val="TableParagraph"/>
              <w:spacing w:before="6" w:line="252" w:lineRule="auto"/>
              <w:ind w:left="100" w:right="101"/>
              <w:rPr>
                <w:b/>
                <w:i/>
                <w:sz w:val="17"/>
              </w:rPr>
            </w:pPr>
            <w:r>
              <w:rPr>
                <w:b/>
                <w:i/>
                <w:w w:val="105"/>
                <w:sz w:val="17"/>
              </w:rPr>
              <w:t>The student presents effective oral arguments.</w:t>
            </w:r>
          </w:p>
          <w:p w14:paraId="5EDEA7F1" w14:textId="77777777" w:rsidR="00B60880" w:rsidRDefault="00B60880" w:rsidP="00447231">
            <w:pPr>
              <w:pStyle w:val="TableParagraph"/>
              <w:spacing w:before="3"/>
              <w:ind w:left="100"/>
              <w:rPr>
                <w:b/>
                <w:i/>
                <w:sz w:val="17"/>
              </w:rPr>
            </w:pPr>
            <w:r>
              <w:rPr>
                <w:b/>
                <w:i/>
                <w:w w:val="105"/>
                <w:sz w:val="17"/>
              </w:rPr>
              <w:t>(Soph Comp only)</w:t>
            </w:r>
          </w:p>
        </w:tc>
        <w:tc>
          <w:tcPr>
            <w:tcW w:w="1564" w:type="dxa"/>
          </w:tcPr>
          <w:p w14:paraId="1EDDA7F0" w14:textId="77777777" w:rsidR="00B60880" w:rsidRDefault="00B60880" w:rsidP="00447231">
            <w:pPr>
              <w:pStyle w:val="TableParagraph"/>
              <w:ind w:left="100" w:right="143"/>
              <w:rPr>
                <w:sz w:val="16"/>
              </w:rPr>
            </w:pPr>
            <w:r>
              <w:rPr>
                <w:sz w:val="16"/>
              </w:rPr>
              <w:t>The student is expertly effective in presenting oral arguments.</w:t>
            </w:r>
          </w:p>
        </w:tc>
        <w:tc>
          <w:tcPr>
            <w:tcW w:w="1585" w:type="dxa"/>
          </w:tcPr>
          <w:p w14:paraId="38805E6E" w14:textId="77777777" w:rsidR="00B60880" w:rsidRDefault="00B60880" w:rsidP="00447231">
            <w:pPr>
              <w:pStyle w:val="TableParagraph"/>
              <w:ind w:left="105" w:right="299"/>
              <w:rPr>
                <w:sz w:val="16"/>
              </w:rPr>
            </w:pPr>
            <w:r>
              <w:rPr>
                <w:sz w:val="16"/>
              </w:rPr>
              <w:t>The student is consistently effective in</w:t>
            </w:r>
          </w:p>
          <w:p w14:paraId="2FB37D4D" w14:textId="77777777" w:rsidR="00B60880" w:rsidRDefault="00B60880" w:rsidP="00447231">
            <w:pPr>
              <w:pStyle w:val="TableParagraph"/>
              <w:spacing w:before="5" w:line="190" w:lineRule="atLeast"/>
              <w:ind w:left="105" w:right="463"/>
              <w:rPr>
                <w:sz w:val="16"/>
              </w:rPr>
            </w:pPr>
            <w:r>
              <w:rPr>
                <w:sz w:val="16"/>
              </w:rPr>
              <w:t>presenting oral arguments.</w:t>
            </w:r>
          </w:p>
        </w:tc>
        <w:tc>
          <w:tcPr>
            <w:tcW w:w="1584" w:type="dxa"/>
          </w:tcPr>
          <w:p w14:paraId="13DAB690" w14:textId="77777777" w:rsidR="00B60880" w:rsidRDefault="00B60880" w:rsidP="00447231">
            <w:pPr>
              <w:pStyle w:val="TableParagraph"/>
              <w:ind w:left="105" w:right="92"/>
              <w:rPr>
                <w:sz w:val="16"/>
              </w:rPr>
            </w:pPr>
            <w:r>
              <w:rPr>
                <w:sz w:val="16"/>
              </w:rPr>
              <w:t>The student is generally effective in presenting oral arguments.</w:t>
            </w:r>
          </w:p>
        </w:tc>
        <w:tc>
          <w:tcPr>
            <w:tcW w:w="1834" w:type="dxa"/>
          </w:tcPr>
          <w:p w14:paraId="489A5FA5" w14:textId="77777777" w:rsidR="00B60880" w:rsidRDefault="00B60880" w:rsidP="00447231">
            <w:pPr>
              <w:pStyle w:val="TableParagraph"/>
              <w:ind w:left="105" w:right="112"/>
              <w:rPr>
                <w:sz w:val="16"/>
              </w:rPr>
            </w:pPr>
            <w:r>
              <w:rPr>
                <w:sz w:val="16"/>
              </w:rPr>
              <w:t>The student is inconsistent and/or only somewhat effective in</w:t>
            </w:r>
          </w:p>
          <w:p w14:paraId="655412A8" w14:textId="77777777" w:rsidR="00B60880" w:rsidRDefault="00B60880" w:rsidP="00447231">
            <w:pPr>
              <w:pStyle w:val="TableParagraph"/>
              <w:spacing w:before="5" w:line="190" w:lineRule="atLeast"/>
              <w:ind w:left="105" w:right="713"/>
              <w:rPr>
                <w:sz w:val="16"/>
              </w:rPr>
            </w:pPr>
            <w:r>
              <w:rPr>
                <w:sz w:val="16"/>
              </w:rPr>
              <w:t>presenting oral arguments.</w:t>
            </w:r>
          </w:p>
        </w:tc>
        <w:tc>
          <w:tcPr>
            <w:tcW w:w="2366" w:type="dxa"/>
          </w:tcPr>
          <w:p w14:paraId="655CAF70" w14:textId="77777777" w:rsidR="00B60880" w:rsidRDefault="00B60880" w:rsidP="00447231">
            <w:pPr>
              <w:pStyle w:val="TableParagraph"/>
              <w:rPr>
                <w:rFonts w:ascii="Times New Roman"/>
                <w:sz w:val="16"/>
              </w:rPr>
            </w:pPr>
          </w:p>
        </w:tc>
      </w:tr>
    </w:tbl>
    <w:p w14:paraId="7410B25A" w14:textId="77777777" w:rsidR="00B60880" w:rsidRDefault="00B60880" w:rsidP="00B60880">
      <w:pPr>
        <w:rPr>
          <w:sz w:val="16"/>
        </w:rPr>
        <w:sectPr w:rsidR="00B60880">
          <w:pgSz w:w="12240" w:h="15840"/>
          <w:pgMar w:top="660" w:right="680" w:bottom="280" w:left="620" w:header="720" w:footer="720" w:gutter="0"/>
          <w:cols w:space="720"/>
        </w:sectPr>
      </w:pPr>
    </w:p>
    <w:p w14:paraId="3F971AAF" w14:textId="77777777" w:rsidR="00B60880" w:rsidRDefault="00B60880" w:rsidP="00B60880">
      <w:pPr>
        <w:spacing w:before="84"/>
        <w:ind w:left="1913"/>
        <w:rPr>
          <w:rFonts w:ascii="Calibri"/>
          <w:b/>
          <w:sz w:val="21"/>
        </w:rPr>
      </w:pPr>
      <w:r>
        <w:rPr>
          <w:rFonts w:ascii="Calibri"/>
          <w:b/>
          <w:w w:val="105"/>
          <w:sz w:val="21"/>
        </w:rPr>
        <w:lastRenderedPageBreak/>
        <w:t>Degree Assessment Rubric for Evaluation of BA Senior Thesis/Project</w:t>
      </w:r>
    </w:p>
    <w:p w14:paraId="22E78C4F" w14:textId="77777777" w:rsidR="00B60880" w:rsidRDefault="00B60880" w:rsidP="00B60880">
      <w:pPr>
        <w:pStyle w:val="BodyText"/>
        <w:spacing w:before="4"/>
        <w:ind w:left="0"/>
        <w:rPr>
          <w:rFonts w:ascii="Calibri"/>
          <w:b/>
          <w:sz w:val="14"/>
        </w:rPr>
      </w:pPr>
    </w:p>
    <w:p w14:paraId="27FE7949" w14:textId="77777777" w:rsidR="00B60880" w:rsidRDefault="00B60880" w:rsidP="00B60880">
      <w:pPr>
        <w:tabs>
          <w:tab w:val="left" w:pos="3988"/>
          <w:tab w:val="left" w:pos="8164"/>
        </w:tabs>
        <w:spacing w:before="106"/>
        <w:ind w:left="107"/>
        <w:rPr>
          <w:sz w:val="21"/>
        </w:rPr>
      </w:pPr>
      <w:r>
        <w:rPr>
          <w:rFonts w:ascii="Calibri"/>
          <w:w w:val="105"/>
          <w:sz w:val="21"/>
        </w:rPr>
        <w:t>Student:</w:t>
      </w:r>
      <w:r>
        <w:rPr>
          <w:rFonts w:ascii="Calibri"/>
          <w:w w:val="105"/>
          <w:sz w:val="21"/>
          <w:u w:val="single"/>
        </w:rPr>
        <w:tab/>
      </w:r>
      <w:r>
        <w:rPr>
          <w:rFonts w:ascii="Calibri"/>
          <w:w w:val="105"/>
          <w:sz w:val="21"/>
        </w:rPr>
        <w:t>Evaluator:</w:t>
      </w:r>
      <w:r>
        <w:rPr>
          <w:rFonts w:ascii="Calibri"/>
          <w:spacing w:val="2"/>
          <w:sz w:val="21"/>
        </w:rPr>
        <w:t xml:space="preserve"> </w:t>
      </w:r>
      <w:r>
        <w:rPr>
          <w:w w:val="102"/>
          <w:sz w:val="21"/>
          <w:u w:val="single"/>
        </w:rPr>
        <w:t xml:space="preserve"> </w:t>
      </w:r>
      <w:r>
        <w:rPr>
          <w:sz w:val="21"/>
          <w:u w:val="single"/>
        </w:rPr>
        <w:t>________________________</w:t>
      </w:r>
    </w:p>
    <w:p w14:paraId="687F9D0A" w14:textId="77777777" w:rsidR="00B60880" w:rsidRDefault="00B60880" w:rsidP="00B60880">
      <w:pPr>
        <w:rPr>
          <w:sz w:val="21"/>
        </w:rPr>
        <w:sectPr w:rsidR="00B60880">
          <w:pgSz w:w="12240" w:h="15840"/>
          <w:pgMar w:top="660" w:right="860" w:bottom="280" w:left="800" w:header="720" w:footer="720" w:gutter="0"/>
          <w:cols w:space="720"/>
        </w:sectPr>
      </w:pPr>
    </w:p>
    <w:p w14:paraId="02B87954" w14:textId="77777777" w:rsidR="00B60880" w:rsidRDefault="00B60880" w:rsidP="00B60880">
      <w:pPr>
        <w:tabs>
          <w:tab w:val="left" w:pos="3050"/>
        </w:tabs>
        <w:spacing w:before="147"/>
        <w:ind w:left="107"/>
        <w:rPr>
          <w:sz w:val="21"/>
        </w:rPr>
      </w:pPr>
      <w:r>
        <w:rPr>
          <w:rFonts w:ascii="Calibri"/>
          <w:w w:val="105"/>
          <w:sz w:val="21"/>
        </w:rPr>
        <w:lastRenderedPageBreak/>
        <w:t>Date:</w:t>
      </w:r>
      <w:r>
        <w:rPr>
          <w:rFonts w:ascii="Calibri"/>
          <w:spacing w:val="2"/>
          <w:sz w:val="21"/>
        </w:rPr>
        <w:t xml:space="preserve"> _____________________</w:t>
      </w:r>
    </w:p>
    <w:p w14:paraId="7A13462E" w14:textId="77777777" w:rsidR="00B60880" w:rsidRDefault="00B60880" w:rsidP="00B60880">
      <w:pPr>
        <w:spacing w:before="147"/>
        <w:ind w:left="107"/>
        <w:rPr>
          <w:rFonts w:ascii="Calibri"/>
          <w:b/>
          <w:i/>
          <w:sz w:val="21"/>
        </w:rPr>
      </w:pPr>
      <w:r>
        <w:rPr>
          <w:rFonts w:ascii="Calibri"/>
          <w:b/>
          <w:i/>
          <w:w w:val="105"/>
          <w:sz w:val="21"/>
        </w:rPr>
        <w:t>Student Learning Outcomes</w:t>
      </w:r>
    </w:p>
    <w:p w14:paraId="50785B88" w14:textId="77777777" w:rsidR="00B60880" w:rsidRDefault="00B60880" w:rsidP="00B60880">
      <w:pPr>
        <w:tabs>
          <w:tab w:val="left" w:pos="4280"/>
        </w:tabs>
        <w:spacing w:before="147"/>
        <w:ind w:left="107"/>
        <w:rPr>
          <w:sz w:val="21"/>
        </w:rPr>
        <w:sectPr w:rsidR="00B60880">
          <w:type w:val="continuous"/>
          <w:pgSz w:w="12240" w:h="15840"/>
          <w:pgMar w:top="1360" w:right="860" w:bottom="280" w:left="800" w:header="720" w:footer="720" w:gutter="0"/>
          <w:cols w:num="2" w:space="720" w:equalWidth="0">
            <w:col w:w="3051" w:space="42"/>
            <w:col w:w="7487"/>
          </w:cols>
        </w:sectPr>
      </w:pPr>
      <w:r>
        <w:br w:type="column"/>
      </w:r>
      <w:r>
        <w:rPr>
          <w:rFonts w:ascii="Calibri"/>
          <w:w w:val="105"/>
          <w:sz w:val="21"/>
        </w:rPr>
        <w:lastRenderedPageBreak/>
        <w:t>Year/Semester:</w:t>
      </w:r>
      <w:r>
        <w:rPr>
          <w:rFonts w:ascii="Calibri"/>
          <w:spacing w:val="3"/>
          <w:sz w:val="21"/>
        </w:rPr>
        <w:t xml:space="preserve"> _____________________</w:t>
      </w:r>
    </w:p>
    <w:p w14:paraId="345C54E3" w14:textId="77777777" w:rsidR="00B60880" w:rsidRDefault="00B60880" w:rsidP="00B60880">
      <w:pPr>
        <w:pStyle w:val="ListParagraph"/>
        <w:numPr>
          <w:ilvl w:val="0"/>
          <w:numId w:val="5"/>
        </w:numPr>
        <w:tabs>
          <w:tab w:val="left" w:pos="325"/>
        </w:tabs>
        <w:spacing w:before="12"/>
        <w:rPr>
          <w:rFonts w:ascii="Calibri"/>
          <w:i/>
          <w:sz w:val="21"/>
        </w:rPr>
      </w:pPr>
      <w:r>
        <w:rPr>
          <w:rFonts w:ascii="Calibri"/>
          <w:i/>
          <w:w w:val="105"/>
          <w:sz w:val="21"/>
        </w:rPr>
        <w:lastRenderedPageBreak/>
        <w:t>Students</w:t>
      </w:r>
      <w:r>
        <w:rPr>
          <w:rFonts w:ascii="Calibri"/>
          <w:i/>
          <w:spacing w:val="-6"/>
          <w:w w:val="105"/>
          <w:sz w:val="21"/>
        </w:rPr>
        <w:t xml:space="preserve"> </w:t>
      </w:r>
      <w:r>
        <w:rPr>
          <w:rFonts w:ascii="Calibri"/>
          <w:i/>
          <w:w w:val="105"/>
          <w:sz w:val="21"/>
        </w:rPr>
        <w:t>will</w:t>
      </w:r>
      <w:r>
        <w:rPr>
          <w:rFonts w:ascii="Calibri"/>
          <w:i/>
          <w:spacing w:val="-6"/>
          <w:w w:val="105"/>
          <w:sz w:val="21"/>
        </w:rPr>
        <w:t xml:space="preserve"> </w:t>
      </w:r>
      <w:r>
        <w:rPr>
          <w:rFonts w:ascii="Calibri"/>
          <w:i/>
          <w:w w:val="105"/>
          <w:sz w:val="21"/>
        </w:rPr>
        <w:t>demonstrate</w:t>
      </w:r>
      <w:r>
        <w:rPr>
          <w:rFonts w:ascii="Calibri"/>
          <w:i/>
          <w:spacing w:val="-6"/>
          <w:w w:val="105"/>
          <w:sz w:val="21"/>
        </w:rPr>
        <w:t xml:space="preserve"> </w:t>
      </w:r>
      <w:r>
        <w:rPr>
          <w:rFonts w:ascii="Calibri"/>
          <w:i/>
          <w:w w:val="105"/>
          <w:sz w:val="21"/>
        </w:rPr>
        <w:t>knowledge</w:t>
      </w:r>
      <w:r>
        <w:rPr>
          <w:rFonts w:ascii="Calibri"/>
          <w:i/>
          <w:spacing w:val="-6"/>
          <w:w w:val="105"/>
          <w:sz w:val="21"/>
        </w:rPr>
        <w:t xml:space="preserve"> </w:t>
      </w:r>
      <w:r>
        <w:rPr>
          <w:rFonts w:ascii="Calibri"/>
          <w:i/>
          <w:w w:val="105"/>
          <w:sz w:val="21"/>
        </w:rPr>
        <w:t>of</w:t>
      </w:r>
      <w:r>
        <w:rPr>
          <w:rFonts w:ascii="Calibri"/>
          <w:i/>
          <w:spacing w:val="-6"/>
          <w:w w:val="105"/>
          <w:sz w:val="21"/>
        </w:rPr>
        <w:t xml:space="preserve"> </w:t>
      </w:r>
      <w:r>
        <w:rPr>
          <w:rFonts w:ascii="Calibri"/>
          <w:i/>
          <w:w w:val="105"/>
          <w:sz w:val="21"/>
        </w:rPr>
        <w:t>appropriate</w:t>
      </w:r>
      <w:r>
        <w:rPr>
          <w:rFonts w:ascii="Calibri"/>
          <w:i/>
          <w:spacing w:val="-6"/>
          <w:w w:val="105"/>
          <w:sz w:val="21"/>
        </w:rPr>
        <w:t xml:space="preserve"> </w:t>
      </w:r>
      <w:r>
        <w:rPr>
          <w:rFonts w:ascii="Calibri"/>
          <w:i/>
          <w:w w:val="105"/>
          <w:sz w:val="21"/>
        </w:rPr>
        <w:t>music</w:t>
      </w:r>
      <w:r>
        <w:rPr>
          <w:rFonts w:ascii="Calibri"/>
          <w:i/>
          <w:spacing w:val="-6"/>
          <w:w w:val="105"/>
          <w:sz w:val="21"/>
        </w:rPr>
        <w:t xml:space="preserve"> </w:t>
      </w:r>
      <w:r>
        <w:rPr>
          <w:rFonts w:ascii="Calibri"/>
          <w:i/>
          <w:w w:val="105"/>
          <w:sz w:val="21"/>
        </w:rPr>
        <w:t>literature</w:t>
      </w:r>
      <w:r>
        <w:rPr>
          <w:rFonts w:ascii="Calibri"/>
          <w:i/>
          <w:spacing w:val="-7"/>
          <w:w w:val="105"/>
          <w:sz w:val="21"/>
        </w:rPr>
        <w:t xml:space="preserve"> </w:t>
      </w:r>
      <w:r>
        <w:rPr>
          <w:rFonts w:ascii="Calibri"/>
          <w:i/>
          <w:w w:val="105"/>
          <w:sz w:val="21"/>
        </w:rPr>
        <w:t>&amp;</w:t>
      </w:r>
      <w:r>
        <w:rPr>
          <w:rFonts w:ascii="Calibri"/>
          <w:i/>
          <w:spacing w:val="-6"/>
          <w:w w:val="105"/>
          <w:sz w:val="21"/>
        </w:rPr>
        <w:t xml:space="preserve"> </w:t>
      </w:r>
      <w:r>
        <w:rPr>
          <w:rFonts w:ascii="Calibri"/>
          <w:i/>
          <w:w w:val="105"/>
          <w:sz w:val="21"/>
        </w:rPr>
        <w:t>historical</w:t>
      </w:r>
      <w:r>
        <w:rPr>
          <w:rFonts w:ascii="Calibri"/>
          <w:i/>
          <w:spacing w:val="-6"/>
          <w:w w:val="105"/>
          <w:sz w:val="21"/>
        </w:rPr>
        <w:t xml:space="preserve"> </w:t>
      </w:r>
      <w:r>
        <w:rPr>
          <w:rFonts w:ascii="Calibri"/>
          <w:i/>
          <w:w w:val="105"/>
          <w:sz w:val="21"/>
        </w:rPr>
        <w:t>relevance.</w:t>
      </w:r>
    </w:p>
    <w:p w14:paraId="55315231" w14:textId="77777777" w:rsidR="00B60880" w:rsidRDefault="00B60880" w:rsidP="00B60880">
      <w:pPr>
        <w:pStyle w:val="ListParagraph"/>
        <w:numPr>
          <w:ilvl w:val="0"/>
          <w:numId w:val="5"/>
        </w:numPr>
        <w:tabs>
          <w:tab w:val="left" w:pos="325"/>
        </w:tabs>
        <w:spacing w:before="12"/>
        <w:rPr>
          <w:rFonts w:ascii="Calibri"/>
          <w:i/>
          <w:sz w:val="21"/>
        </w:rPr>
      </w:pPr>
      <w:r>
        <w:rPr>
          <w:rFonts w:ascii="Calibri"/>
          <w:i/>
          <w:w w:val="105"/>
          <w:sz w:val="21"/>
        </w:rPr>
        <w:t>Students</w:t>
      </w:r>
      <w:r>
        <w:rPr>
          <w:rFonts w:ascii="Calibri"/>
          <w:i/>
          <w:spacing w:val="-6"/>
          <w:w w:val="105"/>
          <w:sz w:val="21"/>
        </w:rPr>
        <w:t xml:space="preserve"> </w:t>
      </w:r>
      <w:r>
        <w:rPr>
          <w:rFonts w:ascii="Calibri"/>
          <w:i/>
          <w:w w:val="105"/>
          <w:sz w:val="21"/>
        </w:rPr>
        <w:t>will</w:t>
      </w:r>
      <w:r>
        <w:rPr>
          <w:rFonts w:ascii="Calibri"/>
          <w:i/>
          <w:spacing w:val="-6"/>
          <w:w w:val="105"/>
          <w:sz w:val="21"/>
        </w:rPr>
        <w:t xml:space="preserve"> </w:t>
      </w:r>
      <w:r>
        <w:rPr>
          <w:rFonts w:ascii="Calibri"/>
          <w:i/>
          <w:w w:val="105"/>
          <w:sz w:val="21"/>
        </w:rPr>
        <w:t>demonstrate</w:t>
      </w:r>
      <w:r>
        <w:rPr>
          <w:rFonts w:ascii="Calibri"/>
          <w:i/>
          <w:spacing w:val="-6"/>
          <w:w w:val="105"/>
          <w:sz w:val="21"/>
        </w:rPr>
        <w:t xml:space="preserve"> </w:t>
      </w:r>
      <w:r>
        <w:rPr>
          <w:rFonts w:ascii="Calibri"/>
          <w:i/>
          <w:w w:val="105"/>
          <w:sz w:val="21"/>
        </w:rPr>
        <w:t>appropriate</w:t>
      </w:r>
      <w:r>
        <w:rPr>
          <w:rFonts w:ascii="Calibri"/>
          <w:i/>
          <w:spacing w:val="-5"/>
          <w:w w:val="105"/>
          <w:sz w:val="21"/>
        </w:rPr>
        <w:t xml:space="preserve"> </w:t>
      </w:r>
      <w:r>
        <w:rPr>
          <w:rFonts w:ascii="Calibri"/>
          <w:i/>
          <w:w w:val="105"/>
          <w:sz w:val="21"/>
        </w:rPr>
        <w:t>ability</w:t>
      </w:r>
      <w:r>
        <w:rPr>
          <w:rFonts w:ascii="Calibri"/>
          <w:i/>
          <w:spacing w:val="-5"/>
          <w:w w:val="105"/>
          <w:sz w:val="21"/>
        </w:rPr>
        <w:t xml:space="preserve"> </w:t>
      </w:r>
      <w:r>
        <w:rPr>
          <w:rFonts w:ascii="Calibri"/>
          <w:i/>
          <w:w w:val="105"/>
          <w:sz w:val="21"/>
        </w:rPr>
        <w:t>to</w:t>
      </w:r>
      <w:r>
        <w:rPr>
          <w:rFonts w:ascii="Calibri"/>
          <w:i/>
          <w:spacing w:val="-5"/>
          <w:w w:val="105"/>
          <w:sz w:val="21"/>
        </w:rPr>
        <w:t xml:space="preserve"> </w:t>
      </w:r>
      <w:r>
        <w:rPr>
          <w:rFonts w:ascii="Calibri"/>
          <w:i/>
          <w:w w:val="105"/>
          <w:sz w:val="21"/>
        </w:rPr>
        <w:t>apply</w:t>
      </w:r>
      <w:r>
        <w:rPr>
          <w:rFonts w:ascii="Calibri"/>
          <w:i/>
          <w:spacing w:val="-5"/>
          <w:w w:val="105"/>
          <w:sz w:val="21"/>
        </w:rPr>
        <w:t xml:space="preserve"> </w:t>
      </w:r>
      <w:r>
        <w:rPr>
          <w:rFonts w:ascii="Calibri"/>
          <w:i/>
          <w:w w:val="105"/>
          <w:sz w:val="21"/>
        </w:rPr>
        <w:t>theoretical</w:t>
      </w:r>
      <w:r>
        <w:rPr>
          <w:rFonts w:ascii="Calibri"/>
          <w:i/>
          <w:spacing w:val="-6"/>
          <w:w w:val="105"/>
          <w:sz w:val="21"/>
        </w:rPr>
        <w:t xml:space="preserve"> </w:t>
      </w:r>
      <w:r>
        <w:rPr>
          <w:rFonts w:ascii="Calibri"/>
          <w:i/>
          <w:w w:val="105"/>
          <w:sz w:val="21"/>
        </w:rPr>
        <w:t>concepts</w:t>
      </w:r>
      <w:r>
        <w:rPr>
          <w:rFonts w:ascii="Calibri"/>
          <w:i/>
          <w:spacing w:val="-6"/>
          <w:w w:val="105"/>
          <w:sz w:val="21"/>
        </w:rPr>
        <w:t xml:space="preserve"> </w:t>
      </w:r>
      <w:r>
        <w:rPr>
          <w:rFonts w:ascii="Calibri"/>
          <w:i/>
          <w:w w:val="105"/>
          <w:sz w:val="21"/>
        </w:rPr>
        <w:t>to</w:t>
      </w:r>
      <w:r>
        <w:rPr>
          <w:rFonts w:ascii="Calibri"/>
          <w:i/>
          <w:spacing w:val="-5"/>
          <w:w w:val="105"/>
          <w:sz w:val="21"/>
        </w:rPr>
        <w:t xml:space="preserve"> </w:t>
      </w:r>
      <w:r>
        <w:rPr>
          <w:rFonts w:ascii="Calibri"/>
          <w:i/>
          <w:w w:val="105"/>
          <w:sz w:val="21"/>
        </w:rPr>
        <w:t>music.</w:t>
      </w:r>
    </w:p>
    <w:p w14:paraId="602B17D0" w14:textId="77777777" w:rsidR="00B60880" w:rsidRDefault="00B60880" w:rsidP="00B60880">
      <w:pPr>
        <w:pStyle w:val="BodyText"/>
        <w:ind w:left="0"/>
        <w:rPr>
          <w:rFonts w:ascii="Calibri"/>
          <w:i/>
          <w:sz w:val="23"/>
        </w:rPr>
      </w:pPr>
    </w:p>
    <w:p w14:paraId="703D639F" w14:textId="77777777" w:rsidR="00B60880" w:rsidRDefault="00B60880" w:rsidP="00B60880">
      <w:pPr>
        <w:ind w:left="107"/>
        <w:rPr>
          <w:rFonts w:ascii="Calibri"/>
          <w:sz w:val="21"/>
        </w:rPr>
      </w:pPr>
      <w:r>
        <w:rPr>
          <w:rFonts w:ascii="Calibri"/>
          <w:w w:val="105"/>
          <w:sz w:val="21"/>
        </w:rPr>
        <w:t>Rank the following from 1 to 4 with 4 being the highest score.</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1622"/>
        <w:gridCol w:w="1603"/>
        <w:gridCol w:w="1526"/>
        <w:gridCol w:w="1714"/>
        <w:gridCol w:w="2246"/>
      </w:tblGrid>
      <w:tr w:rsidR="00B60880" w14:paraId="1CE204D4" w14:textId="77777777" w:rsidTr="00447231">
        <w:trPr>
          <w:trHeight w:val="240"/>
        </w:trPr>
        <w:tc>
          <w:tcPr>
            <w:tcW w:w="1637" w:type="dxa"/>
          </w:tcPr>
          <w:p w14:paraId="7E23BB86" w14:textId="77777777" w:rsidR="00B60880" w:rsidRDefault="00B60880" w:rsidP="00447231">
            <w:pPr>
              <w:pStyle w:val="TableParagraph"/>
              <w:spacing w:before="11" w:line="214" w:lineRule="exact"/>
              <w:ind w:left="100"/>
              <w:rPr>
                <w:b/>
                <w:sz w:val="19"/>
              </w:rPr>
            </w:pPr>
            <w:bookmarkStart w:id="3" w:name="rubric2"/>
            <w:bookmarkEnd w:id="3"/>
            <w:r>
              <w:rPr>
                <w:b/>
                <w:w w:val="105"/>
                <w:sz w:val="19"/>
              </w:rPr>
              <w:t>Measures</w:t>
            </w:r>
          </w:p>
        </w:tc>
        <w:tc>
          <w:tcPr>
            <w:tcW w:w="1622" w:type="dxa"/>
          </w:tcPr>
          <w:p w14:paraId="3BDE121E" w14:textId="77777777" w:rsidR="00B60880" w:rsidRDefault="00B60880" w:rsidP="00447231">
            <w:pPr>
              <w:pStyle w:val="TableParagraph"/>
              <w:spacing w:before="11" w:line="214" w:lineRule="exact"/>
              <w:ind w:left="100"/>
              <w:rPr>
                <w:b/>
                <w:sz w:val="19"/>
              </w:rPr>
            </w:pPr>
            <w:r>
              <w:rPr>
                <w:b/>
                <w:w w:val="105"/>
                <w:sz w:val="19"/>
              </w:rPr>
              <w:t>4 Advanced</w:t>
            </w:r>
          </w:p>
        </w:tc>
        <w:tc>
          <w:tcPr>
            <w:tcW w:w="1603" w:type="dxa"/>
          </w:tcPr>
          <w:p w14:paraId="5169EE47" w14:textId="77777777" w:rsidR="00B60880" w:rsidRDefault="00B60880" w:rsidP="00447231">
            <w:pPr>
              <w:pStyle w:val="TableParagraph"/>
              <w:spacing w:before="11" w:line="214" w:lineRule="exact"/>
              <w:ind w:left="100"/>
              <w:rPr>
                <w:b/>
                <w:sz w:val="19"/>
              </w:rPr>
            </w:pPr>
            <w:r>
              <w:rPr>
                <w:b/>
                <w:w w:val="105"/>
                <w:sz w:val="19"/>
              </w:rPr>
              <w:t>3 Proficient</w:t>
            </w:r>
          </w:p>
        </w:tc>
        <w:tc>
          <w:tcPr>
            <w:tcW w:w="1526" w:type="dxa"/>
          </w:tcPr>
          <w:p w14:paraId="67E6EA6A" w14:textId="77777777" w:rsidR="00B60880" w:rsidRDefault="00B60880" w:rsidP="00447231">
            <w:pPr>
              <w:pStyle w:val="TableParagraph"/>
              <w:spacing w:before="11" w:line="214" w:lineRule="exact"/>
              <w:ind w:left="95"/>
              <w:rPr>
                <w:b/>
                <w:sz w:val="19"/>
              </w:rPr>
            </w:pPr>
            <w:r>
              <w:rPr>
                <w:b/>
                <w:w w:val="105"/>
                <w:sz w:val="19"/>
              </w:rPr>
              <w:t>2 Basic</w:t>
            </w:r>
          </w:p>
        </w:tc>
        <w:tc>
          <w:tcPr>
            <w:tcW w:w="1714" w:type="dxa"/>
          </w:tcPr>
          <w:p w14:paraId="20BBCF6F" w14:textId="77777777" w:rsidR="00B60880" w:rsidRDefault="00B60880" w:rsidP="00447231">
            <w:pPr>
              <w:pStyle w:val="TableParagraph"/>
              <w:spacing w:before="11" w:line="214" w:lineRule="exact"/>
              <w:ind w:left="100"/>
              <w:rPr>
                <w:b/>
                <w:sz w:val="19"/>
              </w:rPr>
            </w:pPr>
            <w:r>
              <w:rPr>
                <w:b/>
                <w:w w:val="105"/>
                <w:sz w:val="19"/>
              </w:rPr>
              <w:t>1 Little or None</w:t>
            </w:r>
          </w:p>
        </w:tc>
        <w:tc>
          <w:tcPr>
            <w:tcW w:w="2246" w:type="dxa"/>
          </w:tcPr>
          <w:p w14:paraId="60119084" w14:textId="77777777" w:rsidR="00B60880" w:rsidRDefault="00B60880" w:rsidP="00447231">
            <w:pPr>
              <w:pStyle w:val="TableParagraph"/>
              <w:spacing w:before="11" w:line="214" w:lineRule="exact"/>
              <w:ind w:left="95"/>
              <w:rPr>
                <w:b/>
                <w:sz w:val="19"/>
              </w:rPr>
            </w:pPr>
            <w:r>
              <w:rPr>
                <w:b/>
                <w:w w:val="105"/>
                <w:sz w:val="19"/>
              </w:rPr>
              <w:t>Score and Comments</w:t>
            </w:r>
          </w:p>
        </w:tc>
      </w:tr>
      <w:tr w:rsidR="00B60880" w14:paraId="7209156E" w14:textId="77777777" w:rsidTr="00447231">
        <w:trPr>
          <w:trHeight w:val="760"/>
        </w:trPr>
        <w:tc>
          <w:tcPr>
            <w:tcW w:w="1637" w:type="dxa"/>
            <w:tcBorders>
              <w:bottom w:val="nil"/>
            </w:tcBorders>
          </w:tcPr>
          <w:p w14:paraId="25DFE992" w14:textId="77777777" w:rsidR="00B60880" w:rsidRDefault="00B60880" w:rsidP="00447231">
            <w:pPr>
              <w:pStyle w:val="TableParagraph"/>
              <w:spacing w:before="10" w:line="252" w:lineRule="auto"/>
              <w:ind w:left="100" w:right="309"/>
              <w:jc w:val="both"/>
              <w:rPr>
                <w:b/>
                <w:i/>
                <w:sz w:val="17"/>
              </w:rPr>
            </w:pPr>
            <w:r>
              <w:rPr>
                <w:b/>
                <w:i/>
                <w:w w:val="105"/>
                <w:sz w:val="17"/>
              </w:rPr>
              <w:t>The scope of the thesis/project is appropriate.</w:t>
            </w:r>
          </w:p>
        </w:tc>
        <w:tc>
          <w:tcPr>
            <w:tcW w:w="1622" w:type="dxa"/>
            <w:tcBorders>
              <w:bottom w:val="nil"/>
            </w:tcBorders>
          </w:tcPr>
          <w:p w14:paraId="1A10547E" w14:textId="77777777" w:rsidR="00B60880" w:rsidRDefault="00B60880" w:rsidP="00447231">
            <w:pPr>
              <w:pStyle w:val="TableParagraph"/>
              <w:spacing w:before="1"/>
              <w:ind w:left="100" w:right="125"/>
              <w:rPr>
                <w:sz w:val="16"/>
              </w:rPr>
            </w:pPr>
            <w:r>
              <w:rPr>
                <w:sz w:val="16"/>
              </w:rPr>
              <w:t>The scope of the thesis/project is superbly appropriate</w:t>
            </w:r>
          </w:p>
          <w:p w14:paraId="7F862010" w14:textId="77777777" w:rsidR="00B60880" w:rsidRDefault="00B60880" w:rsidP="00447231">
            <w:pPr>
              <w:pStyle w:val="TableParagraph"/>
              <w:spacing w:before="1" w:line="170" w:lineRule="exact"/>
              <w:ind w:left="100"/>
              <w:rPr>
                <w:sz w:val="16"/>
              </w:rPr>
            </w:pPr>
            <w:r>
              <w:rPr>
                <w:sz w:val="16"/>
              </w:rPr>
              <w:t>for the assignment.</w:t>
            </w:r>
          </w:p>
        </w:tc>
        <w:tc>
          <w:tcPr>
            <w:tcW w:w="1603" w:type="dxa"/>
            <w:tcBorders>
              <w:bottom w:val="nil"/>
            </w:tcBorders>
          </w:tcPr>
          <w:p w14:paraId="57891227" w14:textId="77777777" w:rsidR="00B60880" w:rsidRDefault="00B60880" w:rsidP="00447231">
            <w:pPr>
              <w:pStyle w:val="TableParagraph"/>
              <w:spacing w:before="1"/>
              <w:ind w:left="100"/>
              <w:rPr>
                <w:sz w:val="16"/>
              </w:rPr>
            </w:pPr>
            <w:r>
              <w:rPr>
                <w:sz w:val="16"/>
              </w:rPr>
              <w:t>The scope of the thesis/project is satisfactorily</w:t>
            </w:r>
          </w:p>
          <w:p w14:paraId="408A4440" w14:textId="77777777" w:rsidR="00B60880" w:rsidRDefault="00B60880" w:rsidP="00447231">
            <w:pPr>
              <w:pStyle w:val="TableParagraph"/>
              <w:spacing w:before="1" w:line="170" w:lineRule="exact"/>
              <w:ind w:left="100"/>
              <w:rPr>
                <w:sz w:val="16"/>
              </w:rPr>
            </w:pPr>
            <w:r>
              <w:rPr>
                <w:sz w:val="16"/>
              </w:rPr>
              <w:t>appropriate for the</w:t>
            </w:r>
          </w:p>
        </w:tc>
        <w:tc>
          <w:tcPr>
            <w:tcW w:w="1526" w:type="dxa"/>
            <w:tcBorders>
              <w:bottom w:val="nil"/>
            </w:tcBorders>
          </w:tcPr>
          <w:p w14:paraId="13691C2D" w14:textId="77777777" w:rsidR="00B60880" w:rsidRDefault="00B60880" w:rsidP="00447231">
            <w:pPr>
              <w:pStyle w:val="TableParagraph"/>
              <w:spacing w:before="1"/>
              <w:ind w:left="95"/>
              <w:rPr>
                <w:sz w:val="16"/>
              </w:rPr>
            </w:pPr>
            <w:r>
              <w:rPr>
                <w:sz w:val="16"/>
              </w:rPr>
              <w:t>The scope of the thesis/project is somewhat</w:t>
            </w:r>
          </w:p>
          <w:p w14:paraId="426AA46B" w14:textId="77777777" w:rsidR="00B60880" w:rsidRDefault="00B60880" w:rsidP="00447231">
            <w:pPr>
              <w:pStyle w:val="TableParagraph"/>
              <w:spacing w:before="1" w:line="170" w:lineRule="exact"/>
              <w:ind w:left="95"/>
              <w:rPr>
                <w:sz w:val="16"/>
              </w:rPr>
            </w:pPr>
            <w:r>
              <w:rPr>
                <w:sz w:val="16"/>
              </w:rPr>
              <w:t>appropriate for the</w:t>
            </w:r>
          </w:p>
        </w:tc>
        <w:tc>
          <w:tcPr>
            <w:tcW w:w="1714" w:type="dxa"/>
            <w:tcBorders>
              <w:bottom w:val="nil"/>
            </w:tcBorders>
          </w:tcPr>
          <w:p w14:paraId="10326DF2" w14:textId="77777777" w:rsidR="00B60880" w:rsidRDefault="00B60880" w:rsidP="00447231">
            <w:pPr>
              <w:pStyle w:val="TableParagraph"/>
              <w:spacing w:before="1"/>
              <w:ind w:left="100" w:right="89"/>
              <w:rPr>
                <w:sz w:val="16"/>
              </w:rPr>
            </w:pPr>
            <w:r>
              <w:rPr>
                <w:sz w:val="16"/>
              </w:rPr>
              <w:t>The scope of the thesis/project is poorly appropriate for the</w:t>
            </w:r>
          </w:p>
          <w:p w14:paraId="79B0A4EB" w14:textId="77777777" w:rsidR="00B60880" w:rsidRDefault="00B60880" w:rsidP="00447231">
            <w:pPr>
              <w:pStyle w:val="TableParagraph"/>
              <w:spacing w:before="1" w:line="170" w:lineRule="exact"/>
              <w:ind w:left="100"/>
              <w:rPr>
                <w:sz w:val="16"/>
              </w:rPr>
            </w:pPr>
            <w:r>
              <w:rPr>
                <w:sz w:val="16"/>
              </w:rPr>
              <w:t>assignment.</w:t>
            </w:r>
          </w:p>
        </w:tc>
        <w:tc>
          <w:tcPr>
            <w:tcW w:w="2246" w:type="dxa"/>
            <w:vMerge w:val="restart"/>
          </w:tcPr>
          <w:p w14:paraId="08B3BA92" w14:textId="77777777" w:rsidR="00B60880" w:rsidRDefault="00B60880" w:rsidP="00447231">
            <w:pPr>
              <w:pStyle w:val="TableParagraph"/>
              <w:rPr>
                <w:rFonts w:ascii="Times New Roman"/>
                <w:sz w:val="16"/>
              </w:rPr>
            </w:pPr>
          </w:p>
        </w:tc>
      </w:tr>
      <w:tr w:rsidR="00B60880" w14:paraId="24699595" w14:textId="77777777" w:rsidTr="00447231">
        <w:trPr>
          <w:trHeight w:val="400"/>
        </w:trPr>
        <w:tc>
          <w:tcPr>
            <w:tcW w:w="1637" w:type="dxa"/>
            <w:tcBorders>
              <w:top w:val="nil"/>
            </w:tcBorders>
          </w:tcPr>
          <w:p w14:paraId="6188051C" w14:textId="77777777" w:rsidR="00B60880" w:rsidRDefault="00B60880" w:rsidP="00447231">
            <w:pPr>
              <w:pStyle w:val="TableParagraph"/>
              <w:rPr>
                <w:rFonts w:ascii="Times New Roman"/>
                <w:sz w:val="16"/>
              </w:rPr>
            </w:pPr>
          </w:p>
        </w:tc>
        <w:tc>
          <w:tcPr>
            <w:tcW w:w="1622" w:type="dxa"/>
            <w:tcBorders>
              <w:top w:val="nil"/>
            </w:tcBorders>
          </w:tcPr>
          <w:p w14:paraId="3A38EF98" w14:textId="77777777" w:rsidR="00B60880" w:rsidRDefault="00B60880" w:rsidP="00447231">
            <w:pPr>
              <w:pStyle w:val="TableParagraph"/>
              <w:rPr>
                <w:rFonts w:ascii="Times New Roman"/>
                <w:sz w:val="16"/>
              </w:rPr>
            </w:pPr>
          </w:p>
        </w:tc>
        <w:tc>
          <w:tcPr>
            <w:tcW w:w="1603" w:type="dxa"/>
            <w:tcBorders>
              <w:top w:val="nil"/>
            </w:tcBorders>
          </w:tcPr>
          <w:p w14:paraId="354C6DB1" w14:textId="77777777" w:rsidR="00B60880" w:rsidRDefault="00B60880" w:rsidP="00447231">
            <w:pPr>
              <w:pStyle w:val="TableParagraph"/>
              <w:spacing w:line="188" w:lineRule="exact"/>
              <w:ind w:left="100"/>
              <w:rPr>
                <w:sz w:val="16"/>
              </w:rPr>
            </w:pPr>
            <w:r>
              <w:rPr>
                <w:sz w:val="16"/>
              </w:rPr>
              <w:t>assignment.</w:t>
            </w:r>
          </w:p>
        </w:tc>
        <w:tc>
          <w:tcPr>
            <w:tcW w:w="1526" w:type="dxa"/>
            <w:tcBorders>
              <w:top w:val="nil"/>
            </w:tcBorders>
          </w:tcPr>
          <w:p w14:paraId="5018E01D" w14:textId="77777777" w:rsidR="00B60880" w:rsidRDefault="00B60880" w:rsidP="00447231">
            <w:pPr>
              <w:pStyle w:val="TableParagraph"/>
              <w:spacing w:line="188" w:lineRule="exact"/>
              <w:ind w:left="95"/>
              <w:rPr>
                <w:sz w:val="16"/>
              </w:rPr>
            </w:pPr>
            <w:r>
              <w:rPr>
                <w:sz w:val="16"/>
              </w:rPr>
              <w:t>assignment.</w:t>
            </w:r>
          </w:p>
        </w:tc>
        <w:tc>
          <w:tcPr>
            <w:tcW w:w="1714" w:type="dxa"/>
            <w:tcBorders>
              <w:top w:val="nil"/>
            </w:tcBorders>
          </w:tcPr>
          <w:p w14:paraId="655A96F1" w14:textId="77777777" w:rsidR="00B60880" w:rsidRDefault="00B60880" w:rsidP="00447231">
            <w:pPr>
              <w:pStyle w:val="TableParagraph"/>
              <w:rPr>
                <w:rFonts w:ascii="Times New Roman"/>
                <w:sz w:val="16"/>
              </w:rPr>
            </w:pPr>
          </w:p>
        </w:tc>
        <w:tc>
          <w:tcPr>
            <w:tcW w:w="2246" w:type="dxa"/>
            <w:vMerge/>
            <w:tcBorders>
              <w:top w:val="nil"/>
            </w:tcBorders>
          </w:tcPr>
          <w:p w14:paraId="5F5D96A8" w14:textId="77777777" w:rsidR="00B60880" w:rsidRDefault="00B60880" w:rsidP="00447231">
            <w:pPr>
              <w:rPr>
                <w:sz w:val="2"/>
                <w:szCs w:val="2"/>
              </w:rPr>
            </w:pPr>
          </w:p>
        </w:tc>
      </w:tr>
      <w:tr w:rsidR="00B60880" w14:paraId="685C7592" w14:textId="77777777" w:rsidTr="00447231">
        <w:trPr>
          <w:trHeight w:val="1060"/>
        </w:trPr>
        <w:tc>
          <w:tcPr>
            <w:tcW w:w="1637" w:type="dxa"/>
          </w:tcPr>
          <w:p w14:paraId="019C33D9" w14:textId="77777777" w:rsidR="00B60880" w:rsidRDefault="00B60880" w:rsidP="00447231">
            <w:pPr>
              <w:pStyle w:val="TableParagraph"/>
              <w:spacing w:before="6" w:line="254" w:lineRule="auto"/>
              <w:ind w:left="100" w:right="114"/>
              <w:rPr>
                <w:b/>
                <w:i/>
                <w:sz w:val="17"/>
              </w:rPr>
            </w:pPr>
            <w:r>
              <w:rPr>
                <w:b/>
                <w:i/>
                <w:w w:val="105"/>
                <w:sz w:val="17"/>
              </w:rPr>
              <w:t>The literature or repertoire selected for the project is significant.</w:t>
            </w:r>
          </w:p>
        </w:tc>
        <w:tc>
          <w:tcPr>
            <w:tcW w:w="1622" w:type="dxa"/>
          </w:tcPr>
          <w:p w14:paraId="607DC094" w14:textId="77777777" w:rsidR="00B60880" w:rsidRDefault="00B60880" w:rsidP="00447231">
            <w:pPr>
              <w:pStyle w:val="TableParagraph"/>
              <w:ind w:left="100" w:right="289"/>
              <w:rPr>
                <w:sz w:val="16"/>
              </w:rPr>
            </w:pPr>
            <w:r>
              <w:rPr>
                <w:sz w:val="16"/>
              </w:rPr>
              <w:t>The literature selected for the project is of exemplary quality.</w:t>
            </w:r>
          </w:p>
        </w:tc>
        <w:tc>
          <w:tcPr>
            <w:tcW w:w="1603" w:type="dxa"/>
          </w:tcPr>
          <w:p w14:paraId="5351E92C" w14:textId="77777777" w:rsidR="00B60880" w:rsidRDefault="00B60880" w:rsidP="00447231">
            <w:pPr>
              <w:pStyle w:val="TableParagraph"/>
              <w:ind w:left="100" w:right="365"/>
              <w:rPr>
                <w:sz w:val="16"/>
              </w:rPr>
            </w:pPr>
            <w:r>
              <w:rPr>
                <w:sz w:val="16"/>
              </w:rPr>
              <w:t>The literature selected for the project is of excellent quality.</w:t>
            </w:r>
          </w:p>
        </w:tc>
        <w:tc>
          <w:tcPr>
            <w:tcW w:w="1526" w:type="dxa"/>
          </w:tcPr>
          <w:p w14:paraId="086B2883" w14:textId="77777777" w:rsidR="00B60880" w:rsidRDefault="00B60880" w:rsidP="00447231">
            <w:pPr>
              <w:pStyle w:val="TableParagraph"/>
              <w:ind w:left="95" w:right="239"/>
              <w:rPr>
                <w:sz w:val="16"/>
              </w:rPr>
            </w:pPr>
            <w:r>
              <w:rPr>
                <w:sz w:val="16"/>
              </w:rPr>
              <w:t>The literature selected for the project is of moderate quality.</w:t>
            </w:r>
          </w:p>
        </w:tc>
        <w:tc>
          <w:tcPr>
            <w:tcW w:w="1714" w:type="dxa"/>
          </w:tcPr>
          <w:p w14:paraId="11FDCFCE" w14:textId="77777777" w:rsidR="00B60880" w:rsidRDefault="00B60880" w:rsidP="00447231">
            <w:pPr>
              <w:pStyle w:val="TableParagraph"/>
              <w:ind w:left="100" w:right="114"/>
              <w:rPr>
                <w:sz w:val="16"/>
              </w:rPr>
            </w:pPr>
            <w:r>
              <w:rPr>
                <w:sz w:val="16"/>
              </w:rPr>
              <w:t>The literature selected for the project is of poor quality.</w:t>
            </w:r>
          </w:p>
        </w:tc>
        <w:tc>
          <w:tcPr>
            <w:tcW w:w="2246" w:type="dxa"/>
          </w:tcPr>
          <w:p w14:paraId="5119DDBD" w14:textId="77777777" w:rsidR="00B60880" w:rsidRDefault="00B60880" w:rsidP="00447231">
            <w:pPr>
              <w:pStyle w:val="TableParagraph"/>
              <w:rPr>
                <w:rFonts w:ascii="Times New Roman"/>
                <w:sz w:val="16"/>
              </w:rPr>
            </w:pPr>
          </w:p>
        </w:tc>
      </w:tr>
      <w:tr w:rsidR="00B60880" w14:paraId="7377F99D" w14:textId="77777777" w:rsidTr="00447231">
        <w:trPr>
          <w:trHeight w:val="960"/>
        </w:trPr>
        <w:tc>
          <w:tcPr>
            <w:tcW w:w="1637" w:type="dxa"/>
          </w:tcPr>
          <w:p w14:paraId="3E17610B" w14:textId="77777777" w:rsidR="00B60880" w:rsidRDefault="00B60880" w:rsidP="00447231">
            <w:pPr>
              <w:pStyle w:val="TableParagraph"/>
              <w:spacing w:before="6" w:line="254" w:lineRule="auto"/>
              <w:ind w:left="100" w:right="164"/>
              <w:rPr>
                <w:b/>
                <w:i/>
                <w:sz w:val="17"/>
              </w:rPr>
            </w:pPr>
            <w:r>
              <w:rPr>
                <w:b/>
                <w:i/>
                <w:w w:val="105"/>
                <w:sz w:val="17"/>
              </w:rPr>
              <w:t>The student discusses issues of musical style appropriately.</w:t>
            </w:r>
          </w:p>
        </w:tc>
        <w:tc>
          <w:tcPr>
            <w:tcW w:w="1622" w:type="dxa"/>
          </w:tcPr>
          <w:p w14:paraId="21F2B844" w14:textId="77777777" w:rsidR="00B60880" w:rsidRDefault="00B60880" w:rsidP="00447231">
            <w:pPr>
              <w:pStyle w:val="TableParagraph"/>
              <w:ind w:left="100" w:right="201"/>
              <w:rPr>
                <w:sz w:val="16"/>
              </w:rPr>
            </w:pPr>
            <w:r>
              <w:rPr>
                <w:sz w:val="16"/>
              </w:rPr>
              <w:t>The student is expertly effective in discussing musical style.</w:t>
            </w:r>
          </w:p>
        </w:tc>
        <w:tc>
          <w:tcPr>
            <w:tcW w:w="1603" w:type="dxa"/>
          </w:tcPr>
          <w:p w14:paraId="7793D74D" w14:textId="77777777" w:rsidR="00B60880" w:rsidRDefault="00B60880" w:rsidP="00447231">
            <w:pPr>
              <w:pStyle w:val="TableParagraph"/>
              <w:ind w:left="100" w:right="92"/>
              <w:rPr>
                <w:sz w:val="16"/>
              </w:rPr>
            </w:pPr>
            <w:r>
              <w:rPr>
                <w:sz w:val="16"/>
              </w:rPr>
              <w:t>The student is consistently effective in discussing musical style.</w:t>
            </w:r>
          </w:p>
        </w:tc>
        <w:tc>
          <w:tcPr>
            <w:tcW w:w="1526" w:type="dxa"/>
          </w:tcPr>
          <w:p w14:paraId="7DB79390" w14:textId="77777777" w:rsidR="00B60880" w:rsidRDefault="00B60880" w:rsidP="00447231">
            <w:pPr>
              <w:pStyle w:val="TableParagraph"/>
              <w:ind w:left="95" w:right="201"/>
              <w:rPr>
                <w:sz w:val="16"/>
              </w:rPr>
            </w:pPr>
            <w:r>
              <w:rPr>
                <w:sz w:val="16"/>
              </w:rPr>
              <w:t>The student is generally effective in discussing musical style.</w:t>
            </w:r>
          </w:p>
        </w:tc>
        <w:tc>
          <w:tcPr>
            <w:tcW w:w="1714" w:type="dxa"/>
          </w:tcPr>
          <w:p w14:paraId="06A4FF6A" w14:textId="77777777" w:rsidR="00B60880" w:rsidRDefault="00B60880" w:rsidP="00447231">
            <w:pPr>
              <w:pStyle w:val="TableParagraph"/>
              <w:ind w:left="100" w:right="167"/>
              <w:rPr>
                <w:sz w:val="16"/>
              </w:rPr>
            </w:pPr>
            <w:r>
              <w:rPr>
                <w:sz w:val="16"/>
              </w:rPr>
              <w:t>The student is inconsistent and/or only somewhat effective in discussing</w:t>
            </w:r>
          </w:p>
          <w:p w14:paraId="02E741FB" w14:textId="77777777" w:rsidR="00B60880" w:rsidRDefault="00B60880" w:rsidP="00447231">
            <w:pPr>
              <w:pStyle w:val="TableParagraph"/>
              <w:spacing w:before="5" w:line="180" w:lineRule="exact"/>
              <w:ind w:left="100"/>
              <w:rPr>
                <w:sz w:val="16"/>
              </w:rPr>
            </w:pPr>
            <w:r>
              <w:rPr>
                <w:sz w:val="16"/>
              </w:rPr>
              <w:t>musical style.</w:t>
            </w:r>
          </w:p>
        </w:tc>
        <w:tc>
          <w:tcPr>
            <w:tcW w:w="2246" w:type="dxa"/>
          </w:tcPr>
          <w:p w14:paraId="7CDADDB2" w14:textId="77777777" w:rsidR="00B60880" w:rsidRDefault="00B60880" w:rsidP="00447231">
            <w:pPr>
              <w:pStyle w:val="TableParagraph"/>
              <w:rPr>
                <w:rFonts w:ascii="Times New Roman"/>
                <w:sz w:val="16"/>
              </w:rPr>
            </w:pPr>
          </w:p>
        </w:tc>
      </w:tr>
      <w:tr w:rsidR="00B60880" w14:paraId="2065AC77" w14:textId="77777777" w:rsidTr="00447231">
        <w:trPr>
          <w:trHeight w:val="1160"/>
        </w:trPr>
        <w:tc>
          <w:tcPr>
            <w:tcW w:w="1637" w:type="dxa"/>
            <w:tcBorders>
              <w:bottom w:val="nil"/>
            </w:tcBorders>
          </w:tcPr>
          <w:p w14:paraId="5CAFE7DB" w14:textId="77777777" w:rsidR="00B60880" w:rsidRDefault="00B60880" w:rsidP="00447231">
            <w:pPr>
              <w:pStyle w:val="TableParagraph"/>
              <w:spacing w:before="6" w:line="254" w:lineRule="auto"/>
              <w:ind w:left="100" w:right="235"/>
              <w:rPr>
                <w:b/>
                <w:i/>
                <w:sz w:val="17"/>
              </w:rPr>
            </w:pPr>
            <w:r>
              <w:rPr>
                <w:b/>
                <w:i/>
                <w:w w:val="105"/>
                <w:sz w:val="17"/>
              </w:rPr>
              <w:t>The student demonstrates an understanding of theoretical concepts.</w:t>
            </w:r>
          </w:p>
        </w:tc>
        <w:tc>
          <w:tcPr>
            <w:tcW w:w="1622" w:type="dxa"/>
            <w:tcBorders>
              <w:bottom w:val="nil"/>
            </w:tcBorders>
          </w:tcPr>
          <w:p w14:paraId="635EA515" w14:textId="77777777" w:rsidR="00B60880" w:rsidRDefault="00B60880" w:rsidP="00447231">
            <w:pPr>
              <w:pStyle w:val="TableParagraph"/>
              <w:ind w:left="100" w:right="123"/>
              <w:rPr>
                <w:sz w:val="16"/>
              </w:rPr>
            </w:pPr>
            <w:r>
              <w:rPr>
                <w:sz w:val="16"/>
              </w:rPr>
              <w:t>The student is expertly effective in demonstrating an understanding of theoretical concepts.</w:t>
            </w:r>
          </w:p>
        </w:tc>
        <w:tc>
          <w:tcPr>
            <w:tcW w:w="1603" w:type="dxa"/>
            <w:tcBorders>
              <w:bottom w:val="nil"/>
            </w:tcBorders>
          </w:tcPr>
          <w:p w14:paraId="40EFFF61" w14:textId="77777777" w:rsidR="00B60880" w:rsidRDefault="00B60880" w:rsidP="00447231">
            <w:pPr>
              <w:pStyle w:val="TableParagraph"/>
              <w:ind w:left="100" w:right="92"/>
              <w:rPr>
                <w:sz w:val="16"/>
              </w:rPr>
            </w:pPr>
            <w:r>
              <w:rPr>
                <w:sz w:val="16"/>
              </w:rPr>
              <w:t>The student is consistently effective in demonstrating an understanding of theoretical concepts.</w:t>
            </w:r>
          </w:p>
        </w:tc>
        <w:tc>
          <w:tcPr>
            <w:tcW w:w="1526" w:type="dxa"/>
            <w:tcBorders>
              <w:bottom w:val="nil"/>
            </w:tcBorders>
          </w:tcPr>
          <w:p w14:paraId="52250387" w14:textId="77777777" w:rsidR="00B60880" w:rsidRDefault="00B60880" w:rsidP="00447231">
            <w:pPr>
              <w:pStyle w:val="TableParagraph"/>
              <w:ind w:left="95" w:right="100"/>
              <w:rPr>
                <w:sz w:val="16"/>
              </w:rPr>
            </w:pPr>
            <w:r>
              <w:rPr>
                <w:sz w:val="16"/>
              </w:rPr>
              <w:t>The student is generally effective in demonstrating an understanding of theoretical</w:t>
            </w:r>
          </w:p>
          <w:p w14:paraId="71054355" w14:textId="77777777" w:rsidR="00B60880" w:rsidRDefault="00B60880" w:rsidP="00447231">
            <w:pPr>
              <w:pStyle w:val="TableParagraph"/>
              <w:spacing w:before="5" w:line="170" w:lineRule="exact"/>
              <w:ind w:left="95"/>
              <w:rPr>
                <w:sz w:val="16"/>
              </w:rPr>
            </w:pPr>
            <w:r>
              <w:rPr>
                <w:sz w:val="16"/>
              </w:rPr>
              <w:t>concepts.</w:t>
            </w:r>
          </w:p>
        </w:tc>
        <w:tc>
          <w:tcPr>
            <w:tcW w:w="1714" w:type="dxa"/>
            <w:tcBorders>
              <w:bottom w:val="nil"/>
            </w:tcBorders>
          </w:tcPr>
          <w:p w14:paraId="71F5064B" w14:textId="77777777" w:rsidR="00B60880" w:rsidRDefault="00B60880" w:rsidP="00447231">
            <w:pPr>
              <w:pStyle w:val="TableParagraph"/>
              <w:ind w:left="100" w:right="311"/>
              <w:rPr>
                <w:sz w:val="16"/>
              </w:rPr>
            </w:pPr>
            <w:r>
              <w:rPr>
                <w:sz w:val="16"/>
              </w:rPr>
              <w:t>The student is inconsistent and/or only somewhat effective in demonstrating an</w:t>
            </w:r>
          </w:p>
          <w:p w14:paraId="5FFF532C" w14:textId="77777777" w:rsidR="00B60880" w:rsidRDefault="00B60880" w:rsidP="00447231">
            <w:pPr>
              <w:pStyle w:val="TableParagraph"/>
              <w:spacing w:before="5" w:line="170" w:lineRule="exact"/>
              <w:ind w:left="100"/>
              <w:rPr>
                <w:sz w:val="16"/>
              </w:rPr>
            </w:pPr>
            <w:r>
              <w:rPr>
                <w:sz w:val="16"/>
              </w:rPr>
              <w:t>understanding of theoretical concepts.</w:t>
            </w:r>
          </w:p>
        </w:tc>
        <w:tc>
          <w:tcPr>
            <w:tcW w:w="2246" w:type="dxa"/>
          </w:tcPr>
          <w:p w14:paraId="6126966D" w14:textId="77777777" w:rsidR="00B60880" w:rsidRDefault="00B60880" w:rsidP="00447231">
            <w:pPr>
              <w:pStyle w:val="TableParagraph"/>
              <w:rPr>
                <w:rFonts w:ascii="Times New Roman"/>
                <w:sz w:val="16"/>
              </w:rPr>
            </w:pPr>
          </w:p>
        </w:tc>
      </w:tr>
      <w:tr w:rsidR="00B60880" w14:paraId="55FE53B9" w14:textId="77777777" w:rsidTr="00447231">
        <w:trPr>
          <w:trHeight w:val="960"/>
        </w:trPr>
        <w:tc>
          <w:tcPr>
            <w:tcW w:w="1637" w:type="dxa"/>
            <w:tcBorders>
              <w:bottom w:val="nil"/>
            </w:tcBorders>
          </w:tcPr>
          <w:p w14:paraId="7796150A" w14:textId="77777777" w:rsidR="00B60880" w:rsidRDefault="00B60880" w:rsidP="00447231">
            <w:pPr>
              <w:pStyle w:val="TableParagraph"/>
              <w:spacing w:before="6" w:line="254" w:lineRule="auto"/>
              <w:ind w:left="100" w:right="266"/>
              <w:rPr>
                <w:b/>
                <w:i/>
                <w:sz w:val="17"/>
              </w:rPr>
            </w:pPr>
            <w:r>
              <w:rPr>
                <w:b/>
                <w:i/>
                <w:w w:val="105"/>
                <w:sz w:val="17"/>
              </w:rPr>
              <w:t>The argument or performance is presented accurately.</w:t>
            </w:r>
          </w:p>
        </w:tc>
        <w:tc>
          <w:tcPr>
            <w:tcW w:w="1622" w:type="dxa"/>
            <w:tcBorders>
              <w:bottom w:val="nil"/>
            </w:tcBorders>
          </w:tcPr>
          <w:p w14:paraId="53B2093B" w14:textId="77777777" w:rsidR="00B60880" w:rsidRDefault="00B60880" w:rsidP="00447231">
            <w:pPr>
              <w:pStyle w:val="TableParagraph"/>
              <w:ind w:left="100" w:right="201"/>
              <w:rPr>
                <w:sz w:val="16"/>
              </w:rPr>
            </w:pPr>
            <w:r>
              <w:rPr>
                <w:sz w:val="16"/>
              </w:rPr>
              <w:t>The student is expertly effective in presenting an accurate argument</w:t>
            </w:r>
          </w:p>
          <w:p w14:paraId="70190C26" w14:textId="77777777" w:rsidR="00B60880" w:rsidRDefault="00B60880" w:rsidP="00447231">
            <w:pPr>
              <w:pStyle w:val="TableParagraph"/>
              <w:spacing w:before="5" w:line="172" w:lineRule="exact"/>
              <w:ind w:left="100"/>
              <w:rPr>
                <w:sz w:val="16"/>
              </w:rPr>
            </w:pPr>
            <w:r>
              <w:rPr>
                <w:sz w:val="16"/>
              </w:rPr>
              <w:t>or performance.</w:t>
            </w:r>
          </w:p>
        </w:tc>
        <w:tc>
          <w:tcPr>
            <w:tcW w:w="1603" w:type="dxa"/>
            <w:tcBorders>
              <w:bottom w:val="nil"/>
            </w:tcBorders>
          </w:tcPr>
          <w:p w14:paraId="0BF40758" w14:textId="77777777" w:rsidR="00B60880" w:rsidRDefault="00B60880" w:rsidP="00447231">
            <w:pPr>
              <w:pStyle w:val="TableParagraph"/>
              <w:ind w:left="100" w:right="92"/>
              <w:rPr>
                <w:sz w:val="16"/>
              </w:rPr>
            </w:pPr>
            <w:r>
              <w:rPr>
                <w:sz w:val="16"/>
              </w:rPr>
              <w:t>The student is consistently effective in presenting an accurate argument</w:t>
            </w:r>
          </w:p>
          <w:p w14:paraId="2BCA600F" w14:textId="77777777" w:rsidR="00B60880" w:rsidRDefault="00B60880" w:rsidP="00447231">
            <w:pPr>
              <w:pStyle w:val="TableParagraph"/>
              <w:spacing w:before="5" w:line="172" w:lineRule="exact"/>
              <w:ind w:left="100"/>
              <w:rPr>
                <w:sz w:val="16"/>
              </w:rPr>
            </w:pPr>
            <w:r>
              <w:rPr>
                <w:sz w:val="16"/>
              </w:rPr>
              <w:t>or performance.</w:t>
            </w:r>
          </w:p>
        </w:tc>
        <w:tc>
          <w:tcPr>
            <w:tcW w:w="1526" w:type="dxa"/>
            <w:tcBorders>
              <w:bottom w:val="nil"/>
            </w:tcBorders>
          </w:tcPr>
          <w:p w14:paraId="0DD3F5EB" w14:textId="77777777" w:rsidR="00B60880" w:rsidRDefault="00B60880" w:rsidP="00447231">
            <w:pPr>
              <w:pStyle w:val="TableParagraph"/>
              <w:ind w:left="95" w:right="166"/>
              <w:rPr>
                <w:sz w:val="16"/>
              </w:rPr>
            </w:pPr>
            <w:r>
              <w:rPr>
                <w:sz w:val="16"/>
              </w:rPr>
              <w:t>The student is generally effective in presenting an accurate argument</w:t>
            </w:r>
          </w:p>
          <w:p w14:paraId="178E0361" w14:textId="77777777" w:rsidR="00B60880" w:rsidRDefault="00B60880" w:rsidP="00447231">
            <w:pPr>
              <w:pStyle w:val="TableParagraph"/>
              <w:spacing w:before="5" w:line="172" w:lineRule="exact"/>
              <w:ind w:left="95"/>
              <w:rPr>
                <w:sz w:val="16"/>
              </w:rPr>
            </w:pPr>
            <w:r>
              <w:rPr>
                <w:sz w:val="16"/>
              </w:rPr>
              <w:t>or performance.</w:t>
            </w:r>
          </w:p>
        </w:tc>
        <w:tc>
          <w:tcPr>
            <w:tcW w:w="1714" w:type="dxa"/>
            <w:tcBorders>
              <w:bottom w:val="nil"/>
            </w:tcBorders>
          </w:tcPr>
          <w:p w14:paraId="3E244CE5" w14:textId="77777777" w:rsidR="00B60880" w:rsidRDefault="00B60880" w:rsidP="00447231">
            <w:pPr>
              <w:pStyle w:val="TableParagraph"/>
              <w:ind w:left="100" w:right="128"/>
              <w:rPr>
                <w:sz w:val="16"/>
              </w:rPr>
            </w:pPr>
            <w:r>
              <w:rPr>
                <w:sz w:val="16"/>
              </w:rPr>
              <w:t>The student is inconsistent and/or only somewhat effective in presenting</w:t>
            </w:r>
          </w:p>
          <w:p w14:paraId="11A6D0ED" w14:textId="77777777" w:rsidR="00B60880" w:rsidRDefault="00B60880" w:rsidP="00447231">
            <w:pPr>
              <w:pStyle w:val="TableParagraph"/>
              <w:spacing w:before="5" w:line="172" w:lineRule="exact"/>
              <w:ind w:left="100"/>
              <w:rPr>
                <w:sz w:val="16"/>
              </w:rPr>
            </w:pPr>
            <w:r>
              <w:rPr>
                <w:sz w:val="16"/>
              </w:rPr>
              <w:t xml:space="preserve">an accurate argument or performance. </w:t>
            </w:r>
          </w:p>
        </w:tc>
        <w:tc>
          <w:tcPr>
            <w:tcW w:w="2246" w:type="dxa"/>
          </w:tcPr>
          <w:p w14:paraId="47A9BE82" w14:textId="77777777" w:rsidR="00B60880" w:rsidRDefault="00B60880" w:rsidP="00447231">
            <w:pPr>
              <w:pStyle w:val="TableParagraph"/>
              <w:rPr>
                <w:rFonts w:ascii="Times New Roman"/>
                <w:sz w:val="16"/>
              </w:rPr>
            </w:pPr>
          </w:p>
        </w:tc>
      </w:tr>
    </w:tbl>
    <w:p w14:paraId="18DEB986" w14:textId="77777777" w:rsidR="00B60880" w:rsidRDefault="00B60880" w:rsidP="00B60880">
      <w:pPr>
        <w:spacing w:before="6"/>
        <w:ind w:left="107"/>
        <w:rPr>
          <w:rFonts w:ascii="Calibri"/>
          <w:i/>
          <w:sz w:val="21"/>
        </w:rPr>
      </w:pPr>
      <w:r>
        <w:rPr>
          <w:rFonts w:ascii="Calibri"/>
          <w:i/>
          <w:w w:val="105"/>
          <w:sz w:val="21"/>
        </w:rPr>
        <w:t>Please provide additional relevant comments below.</w:t>
      </w:r>
    </w:p>
    <w:p w14:paraId="338010F0" w14:textId="77777777" w:rsidR="00B60880" w:rsidRDefault="00B60880" w:rsidP="00B60880">
      <w:pPr>
        <w:rPr>
          <w:rFonts w:ascii="Calibri"/>
          <w:sz w:val="21"/>
        </w:rPr>
        <w:sectPr w:rsidR="00B60880">
          <w:type w:val="continuous"/>
          <w:pgSz w:w="12240" w:h="15840"/>
          <w:pgMar w:top="1360" w:right="860" w:bottom="280" w:left="800" w:header="720" w:footer="720" w:gutter="0"/>
          <w:cols w:space="720"/>
        </w:sectPr>
      </w:pPr>
    </w:p>
    <w:p w14:paraId="5316970F" w14:textId="77777777" w:rsidR="00B60880" w:rsidRDefault="00B60880" w:rsidP="00B60880">
      <w:pPr>
        <w:spacing w:before="84"/>
        <w:ind w:left="501"/>
        <w:rPr>
          <w:rFonts w:ascii="Calibri"/>
          <w:b/>
          <w:sz w:val="21"/>
        </w:rPr>
      </w:pPr>
      <w:r>
        <w:rPr>
          <w:rFonts w:ascii="Calibri"/>
          <w:b/>
          <w:w w:val="105"/>
          <w:sz w:val="21"/>
        </w:rPr>
        <w:lastRenderedPageBreak/>
        <w:t>2017 Degree Assessment Rubric for Evaluation of the Semester Jury/Soph Comp/Jr Recital Jury/Sr Recital Jury</w:t>
      </w:r>
    </w:p>
    <w:p w14:paraId="24AE0C6B" w14:textId="77777777" w:rsidR="00B60880" w:rsidRDefault="00B60880" w:rsidP="00B60880">
      <w:pPr>
        <w:tabs>
          <w:tab w:val="left" w:pos="3891"/>
          <w:tab w:val="left" w:pos="7579"/>
          <w:tab w:val="left" w:pos="9476"/>
        </w:tabs>
        <w:spacing w:before="113"/>
        <w:ind w:left="558"/>
        <w:rPr>
          <w:sz w:val="21"/>
        </w:rPr>
      </w:pPr>
      <w:r>
        <w:rPr>
          <w:rFonts w:ascii="Calibri"/>
          <w:w w:val="105"/>
          <w:sz w:val="21"/>
        </w:rPr>
        <w:t>Student:</w:t>
      </w:r>
      <w:r>
        <w:rPr>
          <w:rFonts w:ascii="Calibri"/>
          <w:w w:val="105"/>
          <w:sz w:val="21"/>
          <w:u w:val="single"/>
        </w:rPr>
        <w:tab/>
      </w:r>
      <w:r>
        <w:rPr>
          <w:rFonts w:ascii="Calibri"/>
          <w:w w:val="105"/>
          <w:sz w:val="21"/>
        </w:rPr>
        <w:t>Evaluator:</w:t>
      </w:r>
      <w:r>
        <w:rPr>
          <w:rFonts w:ascii="Calibri"/>
          <w:w w:val="105"/>
          <w:sz w:val="21"/>
          <w:u w:val="single"/>
        </w:rPr>
        <w:tab/>
      </w:r>
      <w:r>
        <w:rPr>
          <w:rFonts w:ascii="Calibri"/>
          <w:w w:val="105"/>
          <w:sz w:val="21"/>
        </w:rPr>
        <w:t>Date:</w:t>
      </w:r>
      <w:r>
        <w:rPr>
          <w:rFonts w:ascii="Calibri"/>
          <w:spacing w:val="2"/>
          <w:sz w:val="21"/>
        </w:rPr>
        <w:t xml:space="preserve"> </w:t>
      </w:r>
      <w:r>
        <w:rPr>
          <w:w w:val="102"/>
          <w:sz w:val="21"/>
          <w:u w:val="single"/>
        </w:rPr>
        <w:t xml:space="preserve"> ________________</w:t>
      </w:r>
    </w:p>
    <w:p w14:paraId="441F22E9" w14:textId="77777777" w:rsidR="00B60880" w:rsidRDefault="00B60880" w:rsidP="00B60880">
      <w:pPr>
        <w:tabs>
          <w:tab w:val="left" w:pos="4015"/>
          <w:tab w:val="left" w:pos="7146"/>
        </w:tabs>
        <w:spacing w:before="147"/>
        <w:ind w:left="558"/>
        <w:rPr>
          <w:rFonts w:ascii="Calibri"/>
          <w:sz w:val="21"/>
        </w:rPr>
      </w:pPr>
      <w:r>
        <w:rPr>
          <w:rFonts w:ascii="Calibri"/>
          <w:w w:val="105"/>
          <w:sz w:val="21"/>
        </w:rPr>
        <w:t>Course number:</w:t>
      </w:r>
      <w:r>
        <w:rPr>
          <w:rFonts w:ascii="Calibri"/>
          <w:w w:val="105"/>
          <w:sz w:val="21"/>
          <w:u w:val="single"/>
        </w:rPr>
        <w:tab/>
      </w:r>
      <w:r>
        <w:rPr>
          <w:rFonts w:ascii="Calibri"/>
          <w:w w:val="105"/>
          <w:sz w:val="21"/>
        </w:rPr>
        <w:t>Year/Semester:</w:t>
      </w:r>
      <w:r>
        <w:rPr>
          <w:rFonts w:ascii="Calibri"/>
          <w:w w:val="105"/>
          <w:sz w:val="21"/>
          <w:u w:val="single"/>
        </w:rPr>
        <w:tab/>
      </w:r>
      <w:r>
        <w:rPr>
          <w:rFonts w:ascii="Calibri"/>
          <w:w w:val="105"/>
          <w:sz w:val="21"/>
        </w:rPr>
        <w:t>Degree program: _____________</w:t>
      </w:r>
    </w:p>
    <w:p w14:paraId="798B2DC4" w14:textId="77777777" w:rsidR="00B60880" w:rsidRDefault="00B60880" w:rsidP="00B60880">
      <w:pPr>
        <w:spacing w:before="147"/>
        <w:ind w:left="108"/>
        <w:rPr>
          <w:rFonts w:ascii="Calibri"/>
          <w:b/>
          <w:i/>
          <w:sz w:val="21"/>
        </w:rPr>
      </w:pPr>
      <w:r>
        <w:rPr>
          <w:rFonts w:ascii="Calibri"/>
          <w:b/>
          <w:i/>
          <w:w w:val="105"/>
          <w:sz w:val="21"/>
        </w:rPr>
        <w:t>Student Learning Outcomes</w:t>
      </w:r>
    </w:p>
    <w:p w14:paraId="6B67B255" w14:textId="77777777" w:rsidR="00B60880" w:rsidRDefault="00B60880" w:rsidP="00B60880">
      <w:pPr>
        <w:pStyle w:val="ListParagraph"/>
        <w:numPr>
          <w:ilvl w:val="0"/>
          <w:numId w:val="4"/>
        </w:numPr>
        <w:tabs>
          <w:tab w:val="left" w:pos="329"/>
        </w:tabs>
        <w:spacing w:before="12"/>
        <w:rPr>
          <w:rFonts w:ascii="Calibri"/>
          <w:i/>
          <w:sz w:val="21"/>
        </w:rPr>
      </w:pPr>
      <w:r>
        <w:rPr>
          <w:rFonts w:ascii="Calibri"/>
          <w:i/>
          <w:w w:val="105"/>
          <w:sz w:val="21"/>
        </w:rPr>
        <w:t>Students</w:t>
      </w:r>
      <w:r>
        <w:rPr>
          <w:rFonts w:ascii="Calibri"/>
          <w:i/>
          <w:spacing w:val="-5"/>
          <w:w w:val="105"/>
          <w:sz w:val="21"/>
        </w:rPr>
        <w:t xml:space="preserve"> </w:t>
      </w:r>
      <w:r>
        <w:rPr>
          <w:rFonts w:ascii="Calibri"/>
          <w:i/>
          <w:w w:val="105"/>
          <w:sz w:val="21"/>
        </w:rPr>
        <w:t>will</w:t>
      </w:r>
      <w:r>
        <w:rPr>
          <w:rFonts w:ascii="Calibri"/>
          <w:i/>
          <w:spacing w:val="-6"/>
          <w:w w:val="105"/>
          <w:sz w:val="21"/>
        </w:rPr>
        <w:t xml:space="preserve"> </w:t>
      </w:r>
      <w:r>
        <w:rPr>
          <w:rFonts w:ascii="Calibri"/>
          <w:i/>
          <w:w w:val="105"/>
          <w:sz w:val="21"/>
        </w:rPr>
        <w:t>perform</w:t>
      </w:r>
      <w:r>
        <w:rPr>
          <w:rFonts w:ascii="Calibri"/>
          <w:i/>
          <w:spacing w:val="-3"/>
          <w:w w:val="105"/>
          <w:sz w:val="21"/>
        </w:rPr>
        <w:t xml:space="preserve"> </w:t>
      </w:r>
      <w:r>
        <w:rPr>
          <w:rFonts w:ascii="Calibri"/>
          <w:i/>
          <w:w w:val="105"/>
          <w:sz w:val="21"/>
        </w:rPr>
        <w:t>with</w:t>
      </w:r>
      <w:r>
        <w:rPr>
          <w:rFonts w:ascii="Calibri"/>
          <w:i/>
          <w:spacing w:val="-4"/>
          <w:w w:val="105"/>
          <w:sz w:val="21"/>
        </w:rPr>
        <w:t xml:space="preserve"> </w:t>
      </w:r>
      <w:r>
        <w:rPr>
          <w:rFonts w:ascii="Calibri"/>
          <w:i/>
          <w:w w:val="105"/>
          <w:sz w:val="21"/>
        </w:rPr>
        <w:t>appropriate</w:t>
      </w:r>
      <w:r>
        <w:rPr>
          <w:rFonts w:ascii="Calibri"/>
          <w:i/>
          <w:spacing w:val="-4"/>
          <w:w w:val="105"/>
          <w:sz w:val="21"/>
        </w:rPr>
        <w:t xml:space="preserve"> </w:t>
      </w:r>
      <w:r>
        <w:rPr>
          <w:rFonts w:ascii="Calibri"/>
          <w:i/>
          <w:w w:val="105"/>
          <w:sz w:val="21"/>
        </w:rPr>
        <w:t>skills</w:t>
      </w:r>
      <w:r>
        <w:rPr>
          <w:rFonts w:ascii="Calibri"/>
          <w:i/>
          <w:spacing w:val="-5"/>
          <w:w w:val="105"/>
          <w:sz w:val="21"/>
        </w:rPr>
        <w:t xml:space="preserve"> </w:t>
      </w:r>
      <w:r>
        <w:rPr>
          <w:rFonts w:ascii="Calibri"/>
          <w:i/>
          <w:w w:val="105"/>
          <w:sz w:val="21"/>
        </w:rPr>
        <w:t>and</w:t>
      </w:r>
      <w:r>
        <w:rPr>
          <w:rFonts w:ascii="Calibri"/>
          <w:i/>
          <w:spacing w:val="-4"/>
          <w:w w:val="105"/>
          <w:sz w:val="21"/>
        </w:rPr>
        <w:t xml:space="preserve"> </w:t>
      </w:r>
      <w:r>
        <w:rPr>
          <w:rFonts w:ascii="Calibri"/>
          <w:i/>
          <w:w w:val="105"/>
          <w:sz w:val="21"/>
        </w:rPr>
        <w:t>knowledge</w:t>
      </w:r>
      <w:r>
        <w:rPr>
          <w:rFonts w:ascii="Calibri"/>
          <w:i/>
          <w:spacing w:val="-4"/>
          <w:w w:val="105"/>
          <w:sz w:val="21"/>
        </w:rPr>
        <w:t xml:space="preserve"> </w:t>
      </w:r>
      <w:r>
        <w:rPr>
          <w:rFonts w:ascii="Calibri"/>
          <w:i/>
          <w:w w:val="105"/>
          <w:sz w:val="21"/>
        </w:rPr>
        <w:t>of</w:t>
      </w:r>
      <w:r>
        <w:rPr>
          <w:rFonts w:ascii="Calibri"/>
          <w:i/>
          <w:spacing w:val="-5"/>
          <w:w w:val="105"/>
          <w:sz w:val="21"/>
        </w:rPr>
        <w:t xml:space="preserve"> </w:t>
      </w:r>
      <w:r>
        <w:rPr>
          <w:rFonts w:ascii="Calibri"/>
          <w:i/>
          <w:w w:val="105"/>
          <w:sz w:val="21"/>
        </w:rPr>
        <w:t>musical</w:t>
      </w:r>
      <w:r>
        <w:rPr>
          <w:rFonts w:ascii="Calibri"/>
          <w:i/>
          <w:spacing w:val="-5"/>
          <w:w w:val="105"/>
          <w:sz w:val="21"/>
        </w:rPr>
        <w:t xml:space="preserve"> </w:t>
      </w:r>
      <w:r>
        <w:rPr>
          <w:rFonts w:ascii="Calibri"/>
          <w:i/>
          <w:w w:val="105"/>
          <w:sz w:val="21"/>
        </w:rPr>
        <w:t>style</w:t>
      </w:r>
      <w:r>
        <w:rPr>
          <w:rFonts w:ascii="Calibri"/>
          <w:i/>
          <w:spacing w:val="-5"/>
          <w:w w:val="105"/>
          <w:sz w:val="21"/>
        </w:rPr>
        <w:t xml:space="preserve"> </w:t>
      </w:r>
      <w:r>
        <w:rPr>
          <w:rFonts w:ascii="Calibri"/>
          <w:i/>
          <w:w w:val="105"/>
          <w:sz w:val="21"/>
        </w:rPr>
        <w:t>for</w:t>
      </w:r>
      <w:r>
        <w:rPr>
          <w:rFonts w:ascii="Calibri"/>
          <w:i/>
          <w:spacing w:val="-5"/>
          <w:w w:val="105"/>
          <w:sz w:val="21"/>
        </w:rPr>
        <w:t xml:space="preserve"> </w:t>
      </w:r>
      <w:r>
        <w:rPr>
          <w:rFonts w:ascii="Calibri"/>
          <w:i/>
          <w:w w:val="105"/>
          <w:sz w:val="21"/>
        </w:rPr>
        <w:t>their</w:t>
      </w:r>
      <w:r>
        <w:rPr>
          <w:rFonts w:ascii="Calibri"/>
          <w:i/>
          <w:spacing w:val="-5"/>
          <w:w w:val="105"/>
          <w:sz w:val="21"/>
        </w:rPr>
        <w:t xml:space="preserve"> </w:t>
      </w:r>
      <w:r>
        <w:rPr>
          <w:rFonts w:ascii="Calibri"/>
          <w:i/>
          <w:w w:val="105"/>
          <w:sz w:val="21"/>
        </w:rPr>
        <w:t>level</w:t>
      </w:r>
      <w:r>
        <w:rPr>
          <w:rFonts w:ascii="Calibri"/>
          <w:i/>
          <w:spacing w:val="-5"/>
          <w:w w:val="105"/>
          <w:sz w:val="21"/>
        </w:rPr>
        <w:t xml:space="preserve"> </w:t>
      </w:r>
      <w:r>
        <w:rPr>
          <w:rFonts w:ascii="Calibri"/>
          <w:i/>
          <w:w w:val="105"/>
          <w:sz w:val="21"/>
        </w:rPr>
        <w:t>of</w:t>
      </w:r>
      <w:r>
        <w:rPr>
          <w:rFonts w:ascii="Calibri"/>
          <w:i/>
          <w:spacing w:val="-5"/>
          <w:w w:val="105"/>
          <w:sz w:val="21"/>
        </w:rPr>
        <w:t xml:space="preserve"> </w:t>
      </w:r>
      <w:r>
        <w:rPr>
          <w:rFonts w:ascii="Calibri"/>
          <w:i/>
          <w:w w:val="105"/>
          <w:sz w:val="21"/>
        </w:rPr>
        <w:t>experience.</w:t>
      </w:r>
    </w:p>
    <w:p w14:paraId="04316A15" w14:textId="77777777" w:rsidR="00B60880" w:rsidRDefault="00B60880" w:rsidP="00B60880">
      <w:pPr>
        <w:pStyle w:val="ListParagraph"/>
        <w:numPr>
          <w:ilvl w:val="0"/>
          <w:numId w:val="4"/>
        </w:numPr>
        <w:tabs>
          <w:tab w:val="left" w:pos="326"/>
        </w:tabs>
        <w:spacing w:before="12"/>
        <w:ind w:left="325" w:hanging="217"/>
        <w:rPr>
          <w:rFonts w:ascii="Calibri"/>
          <w:i/>
          <w:sz w:val="21"/>
        </w:rPr>
      </w:pPr>
      <w:r>
        <w:rPr>
          <w:rFonts w:ascii="Calibri"/>
          <w:i/>
          <w:w w:val="105"/>
          <w:sz w:val="21"/>
        </w:rPr>
        <w:t>Students</w:t>
      </w:r>
      <w:r>
        <w:rPr>
          <w:rFonts w:ascii="Calibri"/>
          <w:i/>
          <w:spacing w:val="-6"/>
          <w:w w:val="105"/>
          <w:sz w:val="21"/>
        </w:rPr>
        <w:t xml:space="preserve"> </w:t>
      </w:r>
      <w:r>
        <w:rPr>
          <w:rFonts w:ascii="Calibri"/>
          <w:i/>
          <w:w w:val="105"/>
          <w:sz w:val="21"/>
        </w:rPr>
        <w:t>will</w:t>
      </w:r>
      <w:r>
        <w:rPr>
          <w:rFonts w:ascii="Calibri"/>
          <w:i/>
          <w:spacing w:val="-6"/>
          <w:w w:val="105"/>
          <w:sz w:val="21"/>
        </w:rPr>
        <w:t xml:space="preserve"> </w:t>
      </w:r>
      <w:r>
        <w:rPr>
          <w:rFonts w:ascii="Calibri"/>
          <w:i/>
          <w:w w:val="105"/>
          <w:sz w:val="21"/>
        </w:rPr>
        <w:t>articulate</w:t>
      </w:r>
      <w:r>
        <w:rPr>
          <w:rFonts w:ascii="Calibri"/>
          <w:i/>
          <w:spacing w:val="-6"/>
          <w:w w:val="105"/>
          <w:sz w:val="21"/>
        </w:rPr>
        <w:t xml:space="preserve"> </w:t>
      </w:r>
      <w:r>
        <w:rPr>
          <w:rFonts w:ascii="Calibri"/>
          <w:i/>
          <w:w w:val="105"/>
          <w:sz w:val="21"/>
        </w:rPr>
        <w:t>knowledge</w:t>
      </w:r>
      <w:r>
        <w:rPr>
          <w:rFonts w:ascii="Calibri"/>
          <w:i/>
          <w:spacing w:val="-6"/>
          <w:w w:val="105"/>
          <w:sz w:val="21"/>
        </w:rPr>
        <w:t xml:space="preserve"> </w:t>
      </w:r>
      <w:r>
        <w:rPr>
          <w:rFonts w:ascii="Calibri"/>
          <w:i/>
          <w:w w:val="105"/>
          <w:sz w:val="21"/>
        </w:rPr>
        <w:t>of</w:t>
      </w:r>
      <w:r>
        <w:rPr>
          <w:rFonts w:ascii="Calibri"/>
          <w:i/>
          <w:spacing w:val="-6"/>
          <w:w w:val="105"/>
          <w:sz w:val="21"/>
        </w:rPr>
        <w:t xml:space="preserve"> </w:t>
      </w:r>
      <w:r>
        <w:rPr>
          <w:rFonts w:ascii="Calibri"/>
          <w:i/>
          <w:w w:val="105"/>
          <w:sz w:val="21"/>
        </w:rPr>
        <w:t>appropriate</w:t>
      </w:r>
      <w:r>
        <w:rPr>
          <w:rFonts w:ascii="Calibri"/>
          <w:i/>
          <w:spacing w:val="-6"/>
          <w:w w:val="105"/>
          <w:sz w:val="21"/>
        </w:rPr>
        <w:t xml:space="preserve"> </w:t>
      </w:r>
      <w:r>
        <w:rPr>
          <w:rFonts w:ascii="Calibri"/>
          <w:i/>
          <w:w w:val="105"/>
          <w:sz w:val="21"/>
        </w:rPr>
        <w:t>music</w:t>
      </w:r>
      <w:r>
        <w:rPr>
          <w:rFonts w:ascii="Calibri"/>
          <w:i/>
          <w:spacing w:val="-6"/>
          <w:w w:val="105"/>
          <w:sz w:val="21"/>
        </w:rPr>
        <w:t xml:space="preserve"> </w:t>
      </w:r>
      <w:r>
        <w:rPr>
          <w:rFonts w:ascii="Calibri"/>
          <w:i/>
          <w:w w:val="105"/>
          <w:sz w:val="21"/>
        </w:rPr>
        <w:t>literature</w:t>
      </w:r>
      <w:r>
        <w:rPr>
          <w:rFonts w:ascii="Calibri"/>
          <w:i/>
          <w:spacing w:val="-6"/>
          <w:w w:val="105"/>
          <w:sz w:val="21"/>
        </w:rPr>
        <w:t xml:space="preserve"> </w:t>
      </w:r>
      <w:r>
        <w:rPr>
          <w:rFonts w:ascii="Calibri"/>
          <w:i/>
          <w:w w:val="105"/>
          <w:sz w:val="21"/>
        </w:rPr>
        <w:t>&amp;</w:t>
      </w:r>
      <w:r>
        <w:rPr>
          <w:rFonts w:ascii="Calibri"/>
          <w:i/>
          <w:spacing w:val="-6"/>
          <w:w w:val="105"/>
          <w:sz w:val="21"/>
        </w:rPr>
        <w:t xml:space="preserve"> </w:t>
      </w:r>
      <w:r>
        <w:rPr>
          <w:rFonts w:ascii="Calibri"/>
          <w:i/>
          <w:w w:val="105"/>
          <w:sz w:val="21"/>
        </w:rPr>
        <w:t>historical</w:t>
      </w:r>
      <w:r>
        <w:rPr>
          <w:rFonts w:ascii="Calibri"/>
          <w:i/>
          <w:spacing w:val="-6"/>
          <w:w w:val="105"/>
          <w:sz w:val="21"/>
        </w:rPr>
        <w:t xml:space="preserve"> </w:t>
      </w:r>
      <w:r>
        <w:rPr>
          <w:rFonts w:ascii="Calibri"/>
          <w:i/>
          <w:w w:val="105"/>
          <w:sz w:val="21"/>
        </w:rPr>
        <w:t>relevance.</w:t>
      </w:r>
    </w:p>
    <w:p w14:paraId="76BF5D33" w14:textId="77777777" w:rsidR="00B60880" w:rsidRDefault="00B60880" w:rsidP="00B60880">
      <w:pPr>
        <w:pStyle w:val="ListParagraph"/>
        <w:numPr>
          <w:ilvl w:val="0"/>
          <w:numId w:val="4"/>
        </w:numPr>
        <w:tabs>
          <w:tab w:val="left" w:pos="326"/>
        </w:tabs>
        <w:spacing w:before="8"/>
        <w:ind w:left="325" w:hanging="217"/>
        <w:rPr>
          <w:rFonts w:ascii="Calibri"/>
          <w:i/>
          <w:sz w:val="21"/>
        </w:rPr>
      </w:pPr>
      <w:r>
        <w:rPr>
          <w:rFonts w:ascii="Calibri"/>
          <w:i/>
          <w:w w:val="105"/>
          <w:sz w:val="21"/>
        </w:rPr>
        <w:t>Students will apply theoretical concepts to</w:t>
      </w:r>
      <w:r>
        <w:rPr>
          <w:rFonts w:ascii="Calibri"/>
          <w:i/>
          <w:spacing w:val="-32"/>
          <w:w w:val="105"/>
          <w:sz w:val="21"/>
        </w:rPr>
        <w:t xml:space="preserve"> </w:t>
      </w:r>
      <w:r>
        <w:rPr>
          <w:rFonts w:ascii="Calibri"/>
          <w:i/>
          <w:w w:val="105"/>
          <w:sz w:val="21"/>
        </w:rPr>
        <w:t>music.</w:t>
      </w:r>
    </w:p>
    <w:p w14:paraId="266768DC" w14:textId="77777777" w:rsidR="00B60880" w:rsidRDefault="00B60880" w:rsidP="00B60880">
      <w:pPr>
        <w:spacing w:before="132" w:after="5"/>
        <w:ind w:left="104"/>
        <w:rPr>
          <w:rFonts w:ascii="Calibri"/>
          <w:sz w:val="21"/>
        </w:rPr>
      </w:pPr>
      <w:r>
        <w:rPr>
          <w:rFonts w:ascii="Calibri"/>
          <w:w w:val="105"/>
          <w:sz w:val="21"/>
        </w:rPr>
        <w:t>Rank the following from 1 to 4 with 4 being the highest score.</w:t>
      </w: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6"/>
        <w:gridCol w:w="1565"/>
        <w:gridCol w:w="1573"/>
        <w:gridCol w:w="1595"/>
        <w:gridCol w:w="1834"/>
        <w:gridCol w:w="2366"/>
      </w:tblGrid>
      <w:tr w:rsidR="00B60880" w14:paraId="22F77B0E" w14:textId="77777777" w:rsidTr="00447231">
        <w:trPr>
          <w:trHeight w:val="240"/>
        </w:trPr>
        <w:tc>
          <w:tcPr>
            <w:tcW w:w="1776" w:type="dxa"/>
          </w:tcPr>
          <w:p w14:paraId="682E9929" w14:textId="77777777" w:rsidR="00B60880" w:rsidRDefault="00B60880" w:rsidP="00447231">
            <w:pPr>
              <w:pStyle w:val="TableParagraph"/>
              <w:spacing w:before="6" w:line="218" w:lineRule="exact"/>
              <w:ind w:left="100"/>
              <w:rPr>
                <w:b/>
                <w:sz w:val="19"/>
              </w:rPr>
            </w:pPr>
            <w:bookmarkStart w:id="4" w:name="rubric3"/>
            <w:bookmarkEnd w:id="4"/>
            <w:r>
              <w:rPr>
                <w:b/>
                <w:w w:val="105"/>
                <w:sz w:val="19"/>
              </w:rPr>
              <w:t>Measures</w:t>
            </w:r>
          </w:p>
        </w:tc>
        <w:tc>
          <w:tcPr>
            <w:tcW w:w="1565" w:type="dxa"/>
          </w:tcPr>
          <w:p w14:paraId="5EB6A08B" w14:textId="77777777" w:rsidR="00B60880" w:rsidRDefault="00B60880" w:rsidP="00447231">
            <w:pPr>
              <w:pStyle w:val="TableParagraph"/>
              <w:spacing w:before="6" w:line="218" w:lineRule="exact"/>
              <w:ind w:left="100"/>
              <w:rPr>
                <w:b/>
                <w:sz w:val="19"/>
              </w:rPr>
            </w:pPr>
            <w:r>
              <w:rPr>
                <w:b/>
                <w:w w:val="105"/>
                <w:sz w:val="19"/>
              </w:rPr>
              <w:t>4 Advanced</w:t>
            </w:r>
          </w:p>
        </w:tc>
        <w:tc>
          <w:tcPr>
            <w:tcW w:w="1573" w:type="dxa"/>
          </w:tcPr>
          <w:p w14:paraId="1F39EEDB" w14:textId="77777777" w:rsidR="00B60880" w:rsidRDefault="00B60880" w:rsidP="00447231">
            <w:pPr>
              <w:pStyle w:val="TableParagraph"/>
              <w:spacing w:before="6" w:line="218" w:lineRule="exact"/>
              <w:ind w:left="105"/>
              <w:rPr>
                <w:b/>
                <w:sz w:val="19"/>
              </w:rPr>
            </w:pPr>
            <w:r>
              <w:rPr>
                <w:b/>
                <w:w w:val="105"/>
                <w:sz w:val="19"/>
              </w:rPr>
              <w:t>3 Proficient</w:t>
            </w:r>
          </w:p>
        </w:tc>
        <w:tc>
          <w:tcPr>
            <w:tcW w:w="1595" w:type="dxa"/>
          </w:tcPr>
          <w:p w14:paraId="0C8D12CA" w14:textId="77777777" w:rsidR="00B60880" w:rsidRDefault="00B60880" w:rsidP="00447231">
            <w:pPr>
              <w:pStyle w:val="TableParagraph"/>
              <w:spacing w:before="6" w:line="218" w:lineRule="exact"/>
              <w:ind w:left="105"/>
              <w:rPr>
                <w:b/>
                <w:sz w:val="19"/>
              </w:rPr>
            </w:pPr>
            <w:r>
              <w:rPr>
                <w:b/>
                <w:w w:val="105"/>
                <w:sz w:val="19"/>
              </w:rPr>
              <w:t>2 Basic</w:t>
            </w:r>
          </w:p>
        </w:tc>
        <w:tc>
          <w:tcPr>
            <w:tcW w:w="1834" w:type="dxa"/>
          </w:tcPr>
          <w:p w14:paraId="1B1690F3" w14:textId="77777777" w:rsidR="00B60880" w:rsidRDefault="00B60880" w:rsidP="00447231">
            <w:pPr>
              <w:pStyle w:val="TableParagraph"/>
              <w:spacing w:before="6" w:line="218" w:lineRule="exact"/>
              <w:ind w:left="105"/>
              <w:rPr>
                <w:b/>
                <w:sz w:val="19"/>
              </w:rPr>
            </w:pPr>
            <w:r>
              <w:rPr>
                <w:b/>
                <w:w w:val="105"/>
                <w:sz w:val="19"/>
              </w:rPr>
              <w:t>1 Little or None</w:t>
            </w:r>
          </w:p>
        </w:tc>
        <w:tc>
          <w:tcPr>
            <w:tcW w:w="2366" w:type="dxa"/>
          </w:tcPr>
          <w:p w14:paraId="4BC36B48" w14:textId="77777777" w:rsidR="00B60880" w:rsidRDefault="00B60880" w:rsidP="00447231">
            <w:pPr>
              <w:pStyle w:val="TableParagraph"/>
              <w:spacing w:before="6" w:line="218" w:lineRule="exact"/>
              <w:ind w:left="100"/>
              <w:rPr>
                <w:b/>
                <w:sz w:val="19"/>
              </w:rPr>
            </w:pPr>
            <w:r>
              <w:rPr>
                <w:b/>
                <w:w w:val="105"/>
                <w:sz w:val="19"/>
              </w:rPr>
              <w:t>Score and Comments</w:t>
            </w:r>
          </w:p>
        </w:tc>
      </w:tr>
      <w:tr w:rsidR="00B60880" w14:paraId="2DBAA3EF" w14:textId="77777777" w:rsidTr="00447231">
        <w:trPr>
          <w:trHeight w:val="1229"/>
        </w:trPr>
        <w:tc>
          <w:tcPr>
            <w:tcW w:w="1776" w:type="dxa"/>
            <w:tcBorders>
              <w:bottom w:val="nil"/>
            </w:tcBorders>
          </w:tcPr>
          <w:p w14:paraId="0B389005" w14:textId="77777777" w:rsidR="00B60880" w:rsidRDefault="00B60880" w:rsidP="00447231">
            <w:pPr>
              <w:pStyle w:val="TableParagraph"/>
              <w:spacing w:before="6" w:line="254" w:lineRule="auto"/>
              <w:ind w:left="100" w:right="600"/>
              <w:rPr>
                <w:b/>
                <w:i/>
                <w:sz w:val="17"/>
              </w:rPr>
            </w:pPr>
            <w:r>
              <w:rPr>
                <w:b/>
                <w:i/>
                <w:w w:val="105"/>
                <w:sz w:val="17"/>
              </w:rPr>
              <w:t>The student performs with appropriate musicianship.</w:t>
            </w:r>
          </w:p>
        </w:tc>
        <w:tc>
          <w:tcPr>
            <w:tcW w:w="1565" w:type="dxa"/>
            <w:tcBorders>
              <w:bottom w:val="nil"/>
            </w:tcBorders>
          </w:tcPr>
          <w:p w14:paraId="13F9D1AE" w14:textId="77777777" w:rsidR="00B60880" w:rsidRDefault="00B60880" w:rsidP="00447231">
            <w:pPr>
              <w:pStyle w:val="TableParagraph"/>
              <w:ind w:left="100" w:right="143"/>
              <w:rPr>
                <w:sz w:val="16"/>
              </w:rPr>
            </w:pPr>
            <w:r>
              <w:rPr>
                <w:sz w:val="16"/>
              </w:rPr>
              <w:t>The student is expertly effective in performing with appropriate</w:t>
            </w:r>
          </w:p>
          <w:p w14:paraId="71EDCD16" w14:textId="77777777" w:rsidR="00B60880" w:rsidRDefault="00B60880" w:rsidP="00447231">
            <w:pPr>
              <w:pStyle w:val="TableParagraph"/>
              <w:spacing w:before="5" w:line="172" w:lineRule="exact"/>
              <w:ind w:left="100"/>
              <w:rPr>
                <w:sz w:val="16"/>
              </w:rPr>
            </w:pPr>
            <w:r>
              <w:rPr>
                <w:sz w:val="16"/>
              </w:rPr>
              <w:t>musicianship.</w:t>
            </w:r>
          </w:p>
        </w:tc>
        <w:tc>
          <w:tcPr>
            <w:tcW w:w="1573" w:type="dxa"/>
            <w:tcBorders>
              <w:bottom w:val="nil"/>
            </w:tcBorders>
          </w:tcPr>
          <w:p w14:paraId="4AE1ACC4" w14:textId="77777777" w:rsidR="00B60880" w:rsidRDefault="00B60880" w:rsidP="00447231">
            <w:pPr>
              <w:pStyle w:val="TableParagraph"/>
              <w:ind w:left="105" w:right="391"/>
              <w:rPr>
                <w:sz w:val="16"/>
              </w:rPr>
            </w:pPr>
            <w:r>
              <w:rPr>
                <w:sz w:val="16"/>
              </w:rPr>
              <w:t>The student is consistently effective in performing with</w:t>
            </w:r>
          </w:p>
          <w:p w14:paraId="4EADCB12" w14:textId="77777777" w:rsidR="00B60880" w:rsidRDefault="00B60880" w:rsidP="00447231">
            <w:pPr>
              <w:pStyle w:val="TableParagraph"/>
              <w:spacing w:before="5" w:line="172" w:lineRule="exact"/>
              <w:ind w:left="105"/>
              <w:rPr>
                <w:sz w:val="16"/>
              </w:rPr>
            </w:pPr>
            <w:r>
              <w:rPr>
                <w:sz w:val="16"/>
              </w:rPr>
              <w:t>Appropriate musicianship.</w:t>
            </w:r>
          </w:p>
        </w:tc>
        <w:tc>
          <w:tcPr>
            <w:tcW w:w="1595" w:type="dxa"/>
            <w:tcBorders>
              <w:bottom w:val="nil"/>
            </w:tcBorders>
          </w:tcPr>
          <w:p w14:paraId="7C5452A5" w14:textId="77777777" w:rsidR="00B60880" w:rsidRDefault="00B60880" w:rsidP="00447231">
            <w:pPr>
              <w:pStyle w:val="TableParagraph"/>
              <w:ind w:left="105" w:right="92"/>
              <w:rPr>
                <w:sz w:val="16"/>
              </w:rPr>
            </w:pPr>
            <w:r>
              <w:rPr>
                <w:sz w:val="16"/>
              </w:rPr>
              <w:t>The student is generally effective in performing with appropriate</w:t>
            </w:r>
          </w:p>
          <w:p w14:paraId="49F36D5E" w14:textId="77777777" w:rsidR="00B60880" w:rsidRDefault="00B60880" w:rsidP="00447231">
            <w:pPr>
              <w:pStyle w:val="TableParagraph"/>
              <w:spacing w:before="5" w:line="172" w:lineRule="exact"/>
              <w:ind w:left="105"/>
              <w:rPr>
                <w:sz w:val="16"/>
              </w:rPr>
            </w:pPr>
            <w:r>
              <w:rPr>
                <w:sz w:val="16"/>
              </w:rPr>
              <w:t>musicianship.</w:t>
            </w:r>
          </w:p>
        </w:tc>
        <w:tc>
          <w:tcPr>
            <w:tcW w:w="1834" w:type="dxa"/>
            <w:tcBorders>
              <w:bottom w:val="nil"/>
            </w:tcBorders>
          </w:tcPr>
          <w:p w14:paraId="1AB77881" w14:textId="77777777" w:rsidR="00B60880" w:rsidRDefault="00B60880" w:rsidP="00447231">
            <w:pPr>
              <w:pStyle w:val="TableParagraph"/>
              <w:ind w:left="105" w:right="112"/>
              <w:rPr>
                <w:sz w:val="16"/>
              </w:rPr>
            </w:pPr>
            <w:r>
              <w:rPr>
                <w:sz w:val="16"/>
              </w:rPr>
              <w:t>The student is inconsistent and/or only somewhat effective in performing with</w:t>
            </w:r>
          </w:p>
          <w:p w14:paraId="0B96C00A" w14:textId="77777777" w:rsidR="00B60880" w:rsidRDefault="00B60880" w:rsidP="00447231">
            <w:pPr>
              <w:pStyle w:val="TableParagraph"/>
              <w:spacing w:before="5" w:line="172" w:lineRule="exact"/>
              <w:ind w:left="105"/>
              <w:rPr>
                <w:sz w:val="16"/>
              </w:rPr>
            </w:pPr>
            <w:r>
              <w:rPr>
                <w:sz w:val="16"/>
              </w:rPr>
              <w:t>Appropriate musicianship.</w:t>
            </w:r>
          </w:p>
        </w:tc>
        <w:tc>
          <w:tcPr>
            <w:tcW w:w="2366" w:type="dxa"/>
          </w:tcPr>
          <w:p w14:paraId="3151E493" w14:textId="77777777" w:rsidR="00B60880" w:rsidRDefault="00B60880" w:rsidP="00447231">
            <w:pPr>
              <w:pStyle w:val="TableParagraph"/>
              <w:rPr>
                <w:rFonts w:ascii="Times New Roman"/>
                <w:sz w:val="16"/>
              </w:rPr>
            </w:pPr>
          </w:p>
        </w:tc>
      </w:tr>
      <w:tr w:rsidR="00B60880" w14:paraId="0360DA1E" w14:textId="77777777" w:rsidTr="00447231">
        <w:trPr>
          <w:trHeight w:val="1160"/>
        </w:trPr>
        <w:tc>
          <w:tcPr>
            <w:tcW w:w="1776" w:type="dxa"/>
            <w:tcBorders>
              <w:bottom w:val="nil"/>
            </w:tcBorders>
          </w:tcPr>
          <w:p w14:paraId="6C2FDB11" w14:textId="77777777" w:rsidR="00B60880" w:rsidRDefault="00B60880" w:rsidP="00447231">
            <w:pPr>
              <w:pStyle w:val="TableParagraph"/>
              <w:spacing w:before="6" w:line="254" w:lineRule="auto"/>
              <w:ind w:left="100" w:right="600"/>
              <w:rPr>
                <w:b/>
                <w:i/>
                <w:sz w:val="17"/>
              </w:rPr>
            </w:pPr>
            <w:r>
              <w:rPr>
                <w:b/>
                <w:i/>
                <w:w w:val="105"/>
                <w:sz w:val="17"/>
              </w:rPr>
              <w:t>The student performs with appropriate technical proficiency.</w:t>
            </w:r>
          </w:p>
        </w:tc>
        <w:tc>
          <w:tcPr>
            <w:tcW w:w="1565" w:type="dxa"/>
            <w:tcBorders>
              <w:bottom w:val="nil"/>
            </w:tcBorders>
          </w:tcPr>
          <w:p w14:paraId="02F413D0" w14:textId="77777777" w:rsidR="00B60880" w:rsidRDefault="00B60880" w:rsidP="00447231">
            <w:pPr>
              <w:pStyle w:val="TableParagraph"/>
              <w:ind w:left="100" w:right="143"/>
              <w:rPr>
                <w:sz w:val="16"/>
              </w:rPr>
            </w:pPr>
            <w:r>
              <w:rPr>
                <w:sz w:val="16"/>
              </w:rPr>
              <w:t>The student is expertly effective in performing with appropriate</w:t>
            </w:r>
          </w:p>
          <w:p w14:paraId="68A8D71F" w14:textId="77777777" w:rsidR="00B60880" w:rsidRDefault="00B60880" w:rsidP="00447231">
            <w:pPr>
              <w:pStyle w:val="TableParagraph"/>
              <w:spacing w:before="4" w:line="192" w:lineRule="exact"/>
              <w:ind w:left="100" w:right="232"/>
              <w:rPr>
                <w:sz w:val="16"/>
              </w:rPr>
            </w:pPr>
            <w:r>
              <w:rPr>
                <w:sz w:val="16"/>
              </w:rPr>
              <w:t xml:space="preserve">technical </w:t>
            </w:r>
            <w:r>
              <w:rPr>
                <w:w w:val="95"/>
                <w:sz w:val="16"/>
              </w:rPr>
              <w:t>proficiency.</w:t>
            </w:r>
          </w:p>
        </w:tc>
        <w:tc>
          <w:tcPr>
            <w:tcW w:w="1573" w:type="dxa"/>
            <w:tcBorders>
              <w:bottom w:val="nil"/>
            </w:tcBorders>
          </w:tcPr>
          <w:p w14:paraId="3051A1D2" w14:textId="77777777" w:rsidR="00B60880" w:rsidRDefault="00B60880" w:rsidP="00447231">
            <w:pPr>
              <w:pStyle w:val="TableParagraph"/>
              <w:ind w:left="105" w:right="391"/>
              <w:rPr>
                <w:sz w:val="16"/>
              </w:rPr>
            </w:pPr>
            <w:r>
              <w:rPr>
                <w:sz w:val="16"/>
              </w:rPr>
              <w:t>The student is consistently effective in performing with</w:t>
            </w:r>
          </w:p>
          <w:p w14:paraId="46B9D2CD" w14:textId="77777777" w:rsidR="00B60880" w:rsidRDefault="00B60880" w:rsidP="00447231">
            <w:pPr>
              <w:pStyle w:val="TableParagraph"/>
              <w:spacing w:before="4" w:line="192" w:lineRule="exact"/>
              <w:ind w:left="105" w:right="299"/>
              <w:rPr>
                <w:sz w:val="16"/>
              </w:rPr>
            </w:pPr>
            <w:r>
              <w:rPr>
                <w:w w:val="95"/>
                <w:sz w:val="16"/>
              </w:rPr>
              <w:t xml:space="preserve">appropriate </w:t>
            </w:r>
            <w:r>
              <w:rPr>
                <w:sz w:val="16"/>
              </w:rPr>
              <w:t>technical proficiency.</w:t>
            </w:r>
          </w:p>
        </w:tc>
        <w:tc>
          <w:tcPr>
            <w:tcW w:w="1595" w:type="dxa"/>
            <w:tcBorders>
              <w:bottom w:val="nil"/>
            </w:tcBorders>
          </w:tcPr>
          <w:p w14:paraId="61D8D052" w14:textId="77777777" w:rsidR="00B60880" w:rsidRDefault="00B60880" w:rsidP="00447231">
            <w:pPr>
              <w:pStyle w:val="TableParagraph"/>
              <w:ind w:left="105" w:right="92"/>
              <w:rPr>
                <w:sz w:val="16"/>
              </w:rPr>
            </w:pPr>
            <w:r>
              <w:rPr>
                <w:sz w:val="16"/>
              </w:rPr>
              <w:t>The student is generally effective in performing with appropriate</w:t>
            </w:r>
          </w:p>
          <w:p w14:paraId="55BCCF6D" w14:textId="77777777" w:rsidR="00B60880" w:rsidRDefault="00B60880" w:rsidP="00447231">
            <w:pPr>
              <w:pStyle w:val="TableParagraph"/>
              <w:spacing w:before="4" w:line="192" w:lineRule="exact"/>
              <w:ind w:left="105" w:right="299"/>
              <w:rPr>
                <w:sz w:val="16"/>
              </w:rPr>
            </w:pPr>
            <w:r>
              <w:rPr>
                <w:sz w:val="16"/>
              </w:rPr>
              <w:t xml:space="preserve">technical </w:t>
            </w:r>
            <w:r>
              <w:rPr>
                <w:w w:val="95"/>
                <w:sz w:val="16"/>
              </w:rPr>
              <w:t>proficiency.</w:t>
            </w:r>
          </w:p>
        </w:tc>
        <w:tc>
          <w:tcPr>
            <w:tcW w:w="1834" w:type="dxa"/>
            <w:tcBorders>
              <w:bottom w:val="nil"/>
            </w:tcBorders>
          </w:tcPr>
          <w:p w14:paraId="476E692E" w14:textId="77777777" w:rsidR="00B60880" w:rsidRDefault="00B60880" w:rsidP="00447231">
            <w:pPr>
              <w:pStyle w:val="TableParagraph"/>
              <w:ind w:left="105" w:right="112"/>
              <w:rPr>
                <w:sz w:val="16"/>
              </w:rPr>
            </w:pPr>
            <w:r>
              <w:rPr>
                <w:sz w:val="16"/>
              </w:rPr>
              <w:t>The student is inconsistent and/or only somewhat effective in performing with</w:t>
            </w:r>
          </w:p>
          <w:p w14:paraId="71C5E8B8" w14:textId="77777777" w:rsidR="00B60880" w:rsidRDefault="00B60880" w:rsidP="00447231">
            <w:pPr>
              <w:pStyle w:val="TableParagraph"/>
              <w:spacing w:before="4" w:line="192" w:lineRule="exact"/>
              <w:ind w:left="105" w:right="304"/>
              <w:rPr>
                <w:sz w:val="16"/>
              </w:rPr>
            </w:pPr>
            <w:r>
              <w:rPr>
                <w:sz w:val="16"/>
              </w:rPr>
              <w:t>appropriate technical proficiency.</w:t>
            </w:r>
          </w:p>
        </w:tc>
        <w:tc>
          <w:tcPr>
            <w:tcW w:w="2366" w:type="dxa"/>
          </w:tcPr>
          <w:p w14:paraId="507DC0F8" w14:textId="77777777" w:rsidR="00B60880" w:rsidRDefault="00B60880" w:rsidP="00447231">
            <w:pPr>
              <w:pStyle w:val="TableParagraph"/>
              <w:rPr>
                <w:rFonts w:ascii="Times New Roman"/>
                <w:sz w:val="16"/>
              </w:rPr>
            </w:pPr>
          </w:p>
        </w:tc>
      </w:tr>
      <w:tr w:rsidR="00B60880" w14:paraId="47C33415" w14:textId="77777777" w:rsidTr="00447231">
        <w:trPr>
          <w:trHeight w:val="960"/>
        </w:trPr>
        <w:tc>
          <w:tcPr>
            <w:tcW w:w="1776" w:type="dxa"/>
            <w:tcBorders>
              <w:bottom w:val="nil"/>
            </w:tcBorders>
          </w:tcPr>
          <w:p w14:paraId="359C5337" w14:textId="77777777" w:rsidR="00B60880" w:rsidRDefault="00B60880" w:rsidP="00447231">
            <w:pPr>
              <w:pStyle w:val="TableParagraph"/>
              <w:spacing w:before="6" w:line="254" w:lineRule="auto"/>
              <w:ind w:left="100" w:right="383"/>
              <w:rPr>
                <w:b/>
                <w:i/>
                <w:sz w:val="17"/>
              </w:rPr>
            </w:pPr>
            <w:r>
              <w:rPr>
                <w:b/>
                <w:i/>
                <w:w w:val="105"/>
                <w:sz w:val="17"/>
              </w:rPr>
              <w:t>The student performs with appropriate tone quality.</w:t>
            </w:r>
          </w:p>
        </w:tc>
        <w:tc>
          <w:tcPr>
            <w:tcW w:w="1565" w:type="dxa"/>
            <w:tcBorders>
              <w:bottom w:val="nil"/>
            </w:tcBorders>
          </w:tcPr>
          <w:p w14:paraId="4931462A" w14:textId="77777777" w:rsidR="00B60880" w:rsidRDefault="00B60880" w:rsidP="00447231">
            <w:pPr>
              <w:pStyle w:val="TableParagraph"/>
              <w:ind w:left="100" w:right="143"/>
              <w:rPr>
                <w:sz w:val="16"/>
              </w:rPr>
            </w:pPr>
            <w:r>
              <w:rPr>
                <w:sz w:val="16"/>
              </w:rPr>
              <w:t>The student is expertly effective in performing with appropriate tone</w:t>
            </w:r>
          </w:p>
          <w:p w14:paraId="025D834B" w14:textId="77777777" w:rsidR="00B60880" w:rsidRDefault="00B60880" w:rsidP="00447231">
            <w:pPr>
              <w:pStyle w:val="TableParagraph"/>
              <w:spacing w:before="3" w:line="168" w:lineRule="exact"/>
              <w:ind w:left="100"/>
              <w:rPr>
                <w:sz w:val="16"/>
              </w:rPr>
            </w:pPr>
            <w:r>
              <w:rPr>
                <w:sz w:val="16"/>
              </w:rPr>
              <w:t>quality.</w:t>
            </w:r>
          </w:p>
        </w:tc>
        <w:tc>
          <w:tcPr>
            <w:tcW w:w="1573" w:type="dxa"/>
            <w:tcBorders>
              <w:bottom w:val="nil"/>
            </w:tcBorders>
          </w:tcPr>
          <w:p w14:paraId="5882730A" w14:textId="77777777" w:rsidR="00B60880" w:rsidRDefault="00B60880" w:rsidP="00447231">
            <w:pPr>
              <w:pStyle w:val="TableParagraph"/>
              <w:ind w:left="105" w:right="299"/>
              <w:rPr>
                <w:sz w:val="16"/>
              </w:rPr>
            </w:pPr>
            <w:r>
              <w:rPr>
                <w:sz w:val="16"/>
              </w:rPr>
              <w:t>The student is consistently effective in performing with</w:t>
            </w:r>
          </w:p>
          <w:p w14:paraId="1F843994" w14:textId="77777777" w:rsidR="00B60880" w:rsidRDefault="00B60880" w:rsidP="00447231">
            <w:pPr>
              <w:pStyle w:val="TableParagraph"/>
              <w:spacing w:before="3" w:line="168" w:lineRule="exact"/>
              <w:ind w:left="105"/>
              <w:rPr>
                <w:sz w:val="16"/>
              </w:rPr>
            </w:pPr>
            <w:r>
              <w:rPr>
                <w:sz w:val="16"/>
              </w:rPr>
              <w:t>appropriate tone quality.</w:t>
            </w:r>
          </w:p>
        </w:tc>
        <w:tc>
          <w:tcPr>
            <w:tcW w:w="1595" w:type="dxa"/>
            <w:tcBorders>
              <w:bottom w:val="nil"/>
            </w:tcBorders>
          </w:tcPr>
          <w:p w14:paraId="2EA19F4F" w14:textId="77777777" w:rsidR="00B60880" w:rsidRDefault="00B60880" w:rsidP="00447231">
            <w:pPr>
              <w:pStyle w:val="TableParagraph"/>
              <w:ind w:left="105" w:right="92"/>
              <w:rPr>
                <w:sz w:val="16"/>
              </w:rPr>
            </w:pPr>
            <w:r>
              <w:rPr>
                <w:sz w:val="16"/>
              </w:rPr>
              <w:t>The student is generally effective in performing with appropriate tone</w:t>
            </w:r>
          </w:p>
          <w:p w14:paraId="09696A8D" w14:textId="77777777" w:rsidR="00B60880" w:rsidRDefault="00B60880" w:rsidP="00447231">
            <w:pPr>
              <w:pStyle w:val="TableParagraph"/>
              <w:spacing w:before="3" w:line="168" w:lineRule="exact"/>
              <w:ind w:left="105"/>
              <w:rPr>
                <w:sz w:val="16"/>
              </w:rPr>
            </w:pPr>
            <w:r>
              <w:rPr>
                <w:sz w:val="16"/>
              </w:rPr>
              <w:t>quality.</w:t>
            </w:r>
          </w:p>
        </w:tc>
        <w:tc>
          <w:tcPr>
            <w:tcW w:w="1834" w:type="dxa"/>
            <w:tcBorders>
              <w:bottom w:val="nil"/>
            </w:tcBorders>
          </w:tcPr>
          <w:p w14:paraId="2C295653" w14:textId="77777777" w:rsidR="00B60880" w:rsidRDefault="00B60880" w:rsidP="00447231">
            <w:pPr>
              <w:pStyle w:val="TableParagraph"/>
              <w:ind w:left="105" w:right="112"/>
              <w:rPr>
                <w:sz w:val="16"/>
              </w:rPr>
            </w:pPr>
            <w:r>
              <w:rPr>
                <w:sz w:val="16"/>
              </w:rPr>
              <w:t>The student is inconsistent and/or only somewhat effective in performing with</w:t>
            </w:r>
          </w:p>
          <w:p w14:paraId="48E18358" w14:textId="77777777" w:rsidR="00B60880" w:rsidRDefault="00B60880" w:rsidP="00447231">
            <w:pPr>
              <w:pStyle w:val="TableParagraph"/>
              <w:spacing w:before="3" w:line="168" w:lineRule="exact"/>
              <w:ind w:left="105"/>
              <w:rPr>
                <w:sz w:val="16"/>
              </w:rPr>
            </w:pPr>
            <w:r>
              <w:rPr>
                <w:sz w:val="16"/>
              </w:rPr>
              <w:t>appropriate tone quality.</w:t>
            </w:r>
          </w:p>
        </w:tc>
        <w:tc>
          <w:tcPr>
            <w:tcW w:w="2366" w:type="dxa"/>
          </w:tcPr>
          <w:p w14:paraId="0E78B4F8" w14:textId="77777777" w:rsidR="00B60880" w:rsidRDefault="00B60880" w:rsidP="00447231">
            <w:pPr>
              <w:pStyle w:val="TableParagraph"/>
              <w:rPr>
                <w:rFonts w:ascii="Times New Roman"/>
                <w:sz w:val="16"/>
              </w:rPr>
            </w:pPr>
          </w:p>
        </w:tc>
      </w:tr>
      <w:tr w:rsidR="00B60880" w14:paraId="26D2ADB7" w14:textId="77777777" w:rsidTr="00447231">
        <w:trPr>
          <w:trHeight w:val="760"/>
        </w:trPr>
        <w:tc>
          <w:tcPr>
            <w:tcW w:w="1776" w:type="dxa"/>
            <w:tcBorders>
              <w:bottom w:val="nil"/>
            </w:tcBorders>
          </w:tcPr>
          <w:p w14:paraId="26B1E6FE" w14:textId="77777777" w:rsidR="00B60880" w:rsidRDefault="00B60880" w:rsidP="00447231">
            <w:pPr>
              <w:pStyle w:val="TableParagraph"/>
              <w:spacing w:before="6" w:line="254" w:lineRule="auto"/>
              <w:ind w:left="100" w:right="440"/>
              <w:rPr>
                <w:b/>
                <w:i/>
                <w:sz w:val="17"/>
              </w:rPr>
            </w:pPr>
            <w:r>
              <w:rPr>
                <w:b/>
                <w:i/>
                <w:w w:val="105"/>
                <w:sz w:val="17"/>
              </w:rPr>
              <w:t>The scope of the performance is appropriate.</w:t>
            </w:r>
          </w:p>
        </w:tc>
        <w:tc>
          <w:tcPr>
            <w:tcW w:w="1565" w:type="dxa"/>
            <w:tcBorders>
              <w:bottom w:val="nil"/>
            </w:tcBorders>
          </w:tcPr>
          <w:p w14:paraId="11F75E31" w14:textId="77777777" w:rsidR="00B60880" w:rsidRDefault="00B60880" w:rsidP="00447231">
            <w:pPr>
              <w:pStyle w:val="TableParagraph"/>
              <w:ind w:left="100"/>
              <w:rPr>
                <w:sz w:val="16"/>
              </w:rPr>
            </w:pPr>
            <w:r>
              <w:rPr>
                <w:sz w:val="16"/>
              </w:rPr>
              <w:t>The scope of the performance is superbly</w:t>
            </w:r>
          </w:p>
          <w:p w14:paraId="59E52EF4" w14:textId="77777777" w:rsidR="00B60880" w:rsidRDefault="00B60880" w:rsidP="00447231">
            <w:pPr>
              <w:pStyle w:val="TableParagraph"/>
              <w:spacing w:before="5" w:line="172" w:lineRule="exact"/>
              <w:ind w:left="100"/>
              <w:rPr>
                <w:sz w:val="16"/>
              </w:rPr>
            </w:pPr>
            <w:r>
              <w:rPr>
                <w:sz w:val="16"/>
              </w:rPr>
              <w:t xml:space="preserve">appropriate for the assignment. </w:t>
            </w:r>
          </w:p>
        </w:tc>
        <w:tc>
          <w:tcPr>
            <w:tcW w:w="1573" w:type="dxa"/>
            <w:tcBorders>
              <w:bottom w:val="nil"/>
            </w:tcBorders>
          </w:tcPr>
          <w:p w14:paraId="48472679" w14:textId="77777777" w:rsidR="00B60880" w:rsidRDefault="00B60880" w:rsidP="00447231">
            <w:pPr>
              <w:pStyle w:val="TableParagraph"/>
              <w:ind w:left="105"/>
              <w:rPr>
                <w:sz w:val="16"/>
              </w:rPr>
            </w:pPr>
            <w:r>
              <w:rPr>
                <w:sz w:val="16"/>
              </w:rPr>
              <w:t>The scope of the performance is satisfactorily</w:t>
            </w:r>
          </w:p>
          <w:p w14:paraId="6C9BD602" w14:textId="77777777" w:rsidR="00B60880" w:rsidRDefault="00B60880" w:rsidP="00447231">
            <w:pPr>
              <w:pStyle w:val="TableParagraph"/>
              <w:spacing w:before="5" w:line="172" w:lineRule="exact"/>
              <w:ind w:left="105"/>
              <w:rPr>
                <w:sz w:val="16"/>
              </w:rPr>
            </w:pPr>
            <w:r>
              <w:rPr>
                <w:sz w:val="16"/>
              </w:rPr>
              <w:t xml:space="preserve">appropriate for the assignment. </w:t>
            </w:r>
          </w:p>
        </w:tc>
        <w:tc>
          <w:tcPr>
            <w:tcW w:w="1595" w:type="dxa"/>
            <w:tcBorders>
              <w:bottom w:val="nil"/>
            </w:tcBorders>
          </w:tcPr>
          <w:p w14:paraId="316DF3B4" w14:textId="77777777" w:rsidR="00B60880" w:rsidRDefault="00B60880" w:rsidP="00447231">
            <w:pPr>
              <w:pStyle w:val="TableParagraph"/>
              <w:ind w:left="105"/>
              <w:rPr>
                <w:sz w:val="16"/>
              </w:rPr>
            </w:pPr>
            <w:r>
              <w:rPr>
                <w:sz w:val="16"/>
              </w:rPr>
              <w:t>The scope of the performance is somewhat</w:t>
            </w:r>
          </w:p>
          <w:p w14:paraId="622B064C" w14:textId="77777777" w:rsidR="00B60880" w:rsidRDefault="00B60880" w:rsidP="00447231">
            <w:pPr>
              <w:pStyle w:val="TableParagraph"/>
              <w:spacing w:before="5" w:line="172" w:lineRule="exact"/>
              <w:ind w:left="105"/>
              <w:rPr>
                <w:sz w:val="16"/>
              </w:rPr>
            </w:pPr>
            <w:r>
              <w:rPr>
                <w:sz w:val="16"/>
              </w:rPr>
              <w:t>appropriate for the assignment.</w:t>
            </w:r>
          </w:p>
        </w:tc>
        <w:tc>
          <w:tcPr>
            <w:tcW w:w="1834" w:type="dxa"/>
            <w:tcBorders>
              <w:bottom w:val="nil"/>
            </w:tcBorders>
          </w:tcPr>
          <w:p w14:paraId="279D7D82" w14:textId="77777777" w:rsidR="00B60880" w:rsidRDefault="00B60880" w:rsidP="00447231">
            <w:pPr>
              <w:pStyle w:val="TableParagraph"/>
              <w:ind w:left="105" w:right="265"/>
              <w:rPr>
                <w:sz w:val="16"/>
              </w:rPr>
            </w:pPr>
            <w:r>
              <w:rPr>
                <w:sz w:val="16"/>
              </w:rPr>
              <w:t>The scope of the performance is poorly appropriate for the</w:t>
            </w:r>
          </w:p>
          <w:p w14:paraId="5FE4AD48" w14:textId="77777777" w:rsidR="00B60880" w:rsidRDefault="00B60880" w:rsidP="00447231">
            <w:pPr>
              <w:pStyle w:val="TableParagraph"/>
              <w:spacing w:before="5" w:line="172" w:lineRule="exact"/>
              <w:ind w:left="105"/>
              <w:rPr>
                <w:sz w:val="16"/>
              </w:rPr>
            </w:pPr>
            <w:r>
              <w:rPr>
                <w:sz w:val="16"/>
              </w:rPr>
              <w:t>assignment.</w:t>
            </w:r>
          </w:p>
        </w:tc>
        <w:tc>
          <w:tcPr>
            <w:tcW w:w="2366" w:type="dxa"/>
          </w:tcPr>
          <w:p w14:paraId="62D880D1" w14:textId="77777777" w:rsidR="00B60880" w:rsidRDefault="00B60880" w:rsidP="00447231">
            <w:pPr>
              <w:pStyle w:val="TableParagraph"/>
              <w:rPr>
                <w:rFonts w:ascii="Times New Roman"/>
                <w:sz w:val="16"/>
              </w:rPr>
            </w:pPr>
          </w:p>
        </w:tc>
      </w:tr>
      <w:tr w:rsidR="00B60880" w14:paraId="787507B9" w14:textId="77777777" w:rsidTr="00447231">
        <w:trPr>
          <w:trHeight w:val="960"/>
        </w:trPr>
        <w:tc>
          <w:tcPr>
            <w:tcW w:w="1776" w:type="dxa"/>
          </w:tcPr>
          <w:p w14:paraId="7B5F0C82" w14:textId="77777777" w:rsidR="00B60880" w:rsidRDefault="00B60880" w:rsidP="00447231">
            <w:pPr>
              <w:pStyle w:val="TableParagraph"/>
              <w:spacing w:before="6" w:line="254" w:lineRule="auto"/>
              <w:ind w:left="100" w:right="156"/>
              <w:rPr>
                <w:b/>
                <w:i/>
                <w:sz w:val="17"/>
              </w:rPr>
            </w:pPr>
            <w:r>
              <w:rPr>
                <w:b/>
                <w:i/>
                <w:w w:val="105"/>
                <w:sz w:val="17"/>
              </w:rPr>
              <w:t>The literature or repertoire selected for the performance is significant.</w:t>
            </w:r>
          </w:p>
        </w:tc>
        <w:tc>
          <w:tcPr>
            <w:tcW w:w="1565" w:type="dxa"/>
          </w:tcPr>
          <w:p w14:paraId="086FDEED" w14:textId="77777777" w:rsidR="00B60880" w:rsidRDefault="00B60880" w:rsidP="00447231">
            <w:pPr>
              <w:pStyle w:val="TableParagraph"/>
              <w:ind w:left="100" w:right="232"/>
              <w:rPr>
                <w:sz w:val="16"/>
              </w:rPr>
            </w:pPr>
            <w:r>
              <w:rPr>
                <w:sz w:val="16"/>
              </w:rPr>
              <w:t>The literature selected for the performance is of exemplary quality.</w:t>
            </w:r>
          </w:p>
        </w:tc>
        <w:tc>
          <w:tcPr>
            <w:tcW w:w="1573" w:type="dxa"/>
          </w:tcPr>
          <w:p w14:paraId="46C7DBC6" w14:textId="77777777" w:rsidR="00B60880" w:rsidRDefault="00B60880" w:rsidP="00447231">
            <w:pPr>
              <w:pStyle w:val="TableParagraph"/>
              <w:ind w:left="105" w:right="299"/>
              <w:rPr>
                <w:sz w:val="16"/>
              </w:rPr>
            </w:pPr>
            <w:r>
              <w:rPr>
                <w:sz w:val="16"/>
              </w:rPr>
              <w:t>The literature selected for the performance is of excellent quality.</w:t>
            </w:r>
          </w:p>
        </w:tc>
        <w:tc>
          <w:tcPr>
            <w:tcW w:w="1595" w:type="dxa"/>
          </w:tcPr>
          <w:p w14:paraId="7C47252D" w14:textId="77777777" w:rsidR="00B60880" w:rsidRDefault="00B60880" w:rsidP="00447231">
            <w:pPr>
              <w:pStyle w:val="TableParagraph"/>
              <w:ind w:left="105" w:right="286"/>
              <w:rPr>
                <w:sz w:val="16"/>
              </w:rPr>
            </w:pPr>
            <w:r>
              <w:rPr>
                <w:sz w:val="16"/>
              </w:rPr>
              <w:t>The literature selected for the performance is of moderate quality.</w:t>
            </w:r>
          </w:p>
        </w:tc>
        <w:tc>
          <w:tcPr>
            <w:tcW w:w="1834" w:type="dxa"/>
          </w:tcPr>
          <w:p w14:paraId="506A1EEA" w14:textId="77777777" w:rsidR="00B60880" w:rsidRDefault="00B60880" w:rsidP="00447231">
            <w:pPr>
              <w:pStyle w:val="TableParagraph"/>
              <w:ind w:left="105" w:right="236"/>
              <w:jc w:val="both"/>
              <w:rPr>
                <w:sz w:val="16"/>
              </w:rPr>
            </w:pPr>
            <w:r>
              <w:rPr>
                <w:sz w:val="16"/>
              </w:rPr>
              <w:t>The literature selected for the performance is inconsistent or of poor quality.</w:t>
            </w:r>
          </w:p>
        </w:tc>
        <w:tc>
          <w:tcPr>
            <w:tcW w:w="2366" w:type="dxa"/>
          </w:tcPr>
          <w:p w14:paraId="1230E2AF" w14:textId="77777777" w:rsidR="00B60880" w:rsidRDefault="00B60880" w:rsidP="00447231">
            <w:pPr>
              <w:pStyle w:val="TableParagraph"/>
              <w:rPr>
                <w:rFonts w:ascii="Times New Roman"/>
                <w:sz w:val="16"/>
              </w:rPr>
            </w:pPr>
          </w:p>
        </w:tc>
      </w:tr>
      <w:tr w:rsidR="00B60880" w14:paraId="4ACABEEE" w14:textId="77777777" w:rsidTr="00447231">
        <w:trPr>
          <w:trHeight w:val="960"/>
        </w:trPr>
        <w:tc>
          <w:tcPr>
            <w:tcW w:w="1776" w:type="dxa"/>
            <w:tcBorders>
              <w:bottom w:val="nil"/>
            </w:tcBorders>
          </w:tcPr>
          <w:p w14:paraId="3CB62E3B" w14:textId="77777777" w:rsidR="00B60880" w:rsidRDefault="00B60880" w:rsidP="00447231">
            <w:pPr>
              <w:pStyle w:val="TableParagraph"/>
              <w:spacing w:before="6" w:line="254" w:lineRule="auto"/>
              <w:ind w:left="100" w:right="158"/>
              <w:rPr>
                <w:b/>
                <w:i/>
                <w:sz w:val="17"/>
              </w:rPr>
            </w:pPr>
            <w:r>
              <w:rPr>
                <w:b/>
                <w:i/>
                <w:w w:val="105"/>
                <w:sz w:val="17"/>
              </w:rPr>
              <w:t>The student performs with appropriate musical style.</w:t>
            </w:r>
          </w:p>
        </w:tc>
        <w:tc>
          <w:tcPr>
            <w:tcW w:w="1565" w:type="dxa"/>
            <w:tcBorders>
              <w:bottom w:val="nil"/>
            </w:tcBorders>
          </w:tcPr>
          <w:p w14:paraId="3418682C" w14:textId="77777777" w:rsidR="00B60880" w:rsidRDefault="00B60880" w:rsidP="00447231">
            <w:pPr>
              <w:pStyle w:val="TableParagraph"/>
              <w:ind w:left="100" w:right="135"/>
              <w:rPr>
                <w:sz w:val="16"/>
              </w:rPr>
            </w:pPr>
            <w:r>
              <w:rPr>
                <w:sz w:val="16"/>
              </w:rPr>
              <w:t>The student is expertly effective in performing with appropriate musical</w:t>
            </w:r>
          </w:p>
          <w:p w14:paraId="2761388D" w14:textId="77777777" w:rsidR="00B60880" w:rsidRDefault="00B60880" w:rsidP="00447231">
            <w:pPr>
              <w:pStyle w:val="TableParagraph"/>
              <w:spacing w:before="5" w:line="172" w:lineRule="exact"/>
              <w:ind w:left="100"/>
              <w:rPr>
                <w:sz w:val="16"/>
              </w:rPr>
            </w:pPr>
            <w:r>
              <w:rPr>
                <w:sz w:val="16"/>
              </w:rPr>
              <w:t>style.</w:t>
            </w:r>
          </w:p>
        </w:tc>
        <w:tc>
          <w:tcPr>
            <w:tcW w:w="1573" w:type="dxa"/>
            <w:tcBorders>
              <w:bottom w:val="nil"/>
            </w:tcBorders>
          </w:tcPr>
          <w:p w14:paraId="57C34786" w14:textId="77777777" w:rsidR="00B60880" w:rsidRDefault="00B60880" w:rsidP="00447231">
            <w:pPr>
              <w:pStyle w:val="TableParagraph"/>
              <w:ind w:left="105" w:right="299"/>
              <w:rPr>
                <w:sz w:val="16"/>
              </w:rPr>
            </w:pPr>
            <w:r>
              <w:rPr>
                <w:sz w:val="16"/>
              </w:rPr>
              <w:t>The student is consistently effective in performing with</w:t>
            </w:r>
          </w:p>
          <w:p w14:paraId="799BB266" w14:textId="77777777" w:rsidR="00B60880" w:rsidRDefault="00B60880" w:rsidP="00447231">
            <w:pPr>
              <w:pStyle w:val="TableParagraph"/>
              <w:spacing w:before="5" w:line="172" w:lineRule="exact"/>
              <w:ind w:left="105"/>
              <w:rPr>
                <w:sz w:val="16"/>
              </w:rPr>
            </w:pPr>
            <w:r>
              <w:rPr>
                <w:sz w:val="16"/>
              </w:rPr>
              <w:t>appropriate musical style.</w:t>
            </w:r>
          </w:p>
        </w:tc>
        <w:tc>
          <w:tcPr>
            <w:tcW w:w="1595" w:type="dxa"/>
            <w:tcBorders>
              <w:bottom w:val="nil"/>
            </w:tcBorders>
          </w:tcPr>
          <w:p w14:paraId="6517E146" w14:textId="77777777" w:rsidR="00B60880" w:rsidRDefault="00B60880" w:rsidP="00447231">
            <w:pPr>
              <w:pStyle w:val="TableParagraph"/>
              <w:ind w:left="105" w:right="92"/>
              <w:rPr>
                <w:sz w:val="16"/>
              </w:rPr>
            </w:pPr>
            <w:r>
              <w:rPr>
                <w:sz w:val="16"/>
              </w:rPr>
              <w:t>The student is generally effective in performing with appropriate musical</w:t>
            </w:r>
          </w:p>
          <w:p w14:paraId="602A1BC3" w14:textId="77777777" w:rsidR="00B60880" w:rsidRDefault="00B60880" w:rsidP="00447231">
            <w:pPr>
              <w:pStyle w:val="TableParagraph"/>
              <w:spacing w:before="5" w:line="172" w:lineRule="exact"/>
              <w:ind w:left="105"/>
              <w:rPr>
                <w:sz w:val="16"/>
              </w:rPr>
            </w:pPr>
            <w:r>
              <w:rPr>
                <w:sz w:val="16"/>
              </w:rPr>
              <w:t>style.</w:t>
            </w:r>
          </w:p>
        </w:tc>
        <w:tc>
          <w:tcPr>
            <w:tcW w:w="1834" w:type="dxa"/>
            <w:tcBorders>
              <w:bottom w:val="nil"/>
            </w:tcBorders>
          </w:tcPr>
          <w:p w14:paraId="4A77DFCE" w14:textId="77777777" w:rsidR="00B60880" w:rsidRDefault="00B60880" w:rsidP="00447231">
            <w:pPr>
              <w:pStyle w:val="TableParagraph"/>
              <w:ind w:left="105" w:right="112"/>
              <w:rPr>
                <w:sz w:val="16"/>
              </w:rPr>
            </w:pPr>
            <w:r>
              <w:rPr>
                <w:sz w:val="16"/>
              </w:rPr>
              <w:t>The student is inconsistent and/or only somewhat effective in performing with</w:t>
            </w:r>
          </w:p>
          <w:p w14:paraId="73D1C51D" w14:textId="77777777" w:rsidR="00B60880" w:rsidRDefault="00B60880" w:rsidP="00447231">
            <w:pPr>
              <w:pStyle w:val="TableParagraph"/>
              <w:spacing w:before="5" w:line="172" w:lineRule="exact"/>
              <w:ind w:left="105"/>
              <w:rPr>
                <w:sz w:val="16"/>
              </w:rPr>
            </w:pPr>
            <w:r>
              <w:rPr>
                <w:sz w:val="16"/>
              </w:rPr>
              <w:t>appropriate musical style.</w:t>
            </w:r>
          </w:p>
        </w:tc>
        <w:tc>
          <w:tcPr>
            <w:tcW w:w="2366" w:type="dxa"/>
          </w:tcPr>
          <w:p w14:paraId="5183DD39" w14:textId="77777777" w:rsidR="00B60880" w:rsidRDefault="00B60880" w:rsidP="00447231">
            <w:pPr>
              <w:pStyle w:val="TableParagraph"/>
              <w:rPr>
                <w:rFonts w:ascii="Times New Roman"/>
                <w:sz w:val="16"/>
              </w:rPr>
            </w:pPr>
          </w:p>
        </w:tc>
      </w:tr>
      <w:tr w:rsidR="00B60880" w14:paraId="4AF23E31" w14:textId="77777777" w:rsidTr="00447231">
        <w:trPr>
          <w:trHeight w:val="960"/>
        </w:trPr>
        <w:tc>
          <w:tcPr>
            <w:tcW w:w="1776" w:type="dxa"/>
            <w:tcBorders>
              <w:bottom w:val="nil"/>
            </w:tcBorders>
          </w:tcPr>
          <w:p w14:paraId="5F0B8787" w14:textId="77777777" w:rsidR="00B60880" w:rsidRDefault="00B60880" w:rsidP="00447231">
            <w:pPr>
              <w:pStyle w:val="TableParagraph"/>
              <w:spacing w:before="10" w:line="254" w:lineRule="auto"/>
              <w:ind w:left="100" w:right="103"/>
              <w:rPr>
                <w:b/>
                <w:i/>
                <w:sz w:val="17"/>
              </w:rPr>
            </w:pPr>
            <w:r>
              <w:rPr>
                <w:b/>
                <w:i/>
                <w:w w:val="105"/>
                <w:sz w:val="17"/>
              </w:rPr>
              <w:t>The  student performs with an understanding of theoretical concepts.</w:t>
            </w:r>
          </w:p>
        </w:tc>
        <w:tc>
          <w:tcPr>
            <w:tcW w:w="1565" w:type="dxa"/>
            <w:tcBorders>
              <w:bottom w:val="nil"/>
            </w:tcBorders>
          </w:tcPr>
          <w:p w14:paraId="585B226E" w14:textId="77777777" w:rsidR="00B60880" w:rsidRDefault="00B60880" w:rsidP="00447231">
            <w:pPr>
              <w:pStyle w:val="TableParagraph"/>
              <w:spacing w:before="1"/>
              <w:ind w:left="100" w:right="143"/>
              <w:rPr>
                <w:sz w:val="16"/>
              </w:rPr>
            </w:pPr>
            <w:r>
              <w:rPr>
                <w:sz w:val="16"/>
              </w:rPr>
              <w:t>The student is expertly effective in performing with an understanding of</w:t>
            </w:r>
          </w:p>
          <w:p w14:paraId="3B44AE60" w14:textId="77777777" w:rsidR="00B60880" w:rsidRDefault="00B60880" w:rsidP="00447231">
            <w:pPr>
              <w:pStyle w:val="TableParagraph"/>
              <w:spacing w:line="168" w:lineRule="exact"/>
              <w:ind w:left="100"/>
              <w:rPr>
                <w:sz w:val="16"/>
              </w:rPr>
            </w:pPr>
            <w:r>
              <w:rPr>
                <w:sz w:val="16"/>
              </w:rPr>
              <w:t>Theoretical concepts.</w:t>
            </w:r>
          </w:p>
        </w:tc>
        <w:tc>
          <w:tcPr>
            <w:tcW w:w="1573" w:type="dxa"/>
            <w:tcBorders>
              <w:bottom w:val="nil"/>
            </w:tcBorders>
          </w:tcPr>
          <w:p w14:paraId="54E27F9A" w14:textId="77777777" w:rsidR="00B60880" w:rsidRDefault="00B60880" w:rsidP="00447231">
            <w:pPr>
              <w:pStyle w:val="TableParagraph"/>
              <w:spacing w:before="1"/>
              <w:ind w:left="105" w:right="194"/>
              <w:rPr>
                <w:sz w:val="16"/>
              </w:rPr>
            </w:pPr>
            <w:r>
              <w:rPr>
                <w:sz w:val="16"/>
              </w:rPr>
              <w:t>The student is consistently effective in performing with an</w:t>
            </w:r>
          </w:p>
          <w:p w14:paraId="104611E9" w14:textId="77777777" w:rsidR="00B60880" w:rsidRDefault="00B60880" w:rsidP="00447231">
            <w:pPr>
              <w:pStyle w:val="TableParagraph"/>
              <w:spacing w:line="168" w:lineRule="exact"/>
              <w:ind w:left="105"/>
              <w:rPr>
                <w:sz w:val="16"/>
              </w:rPr>
            </w:pPr>
            <w:r>
              <w:rPr>
                <w:sz w:val="16"/>
              </w:rPr>
              <w:t xml:space="preserve">understanding of theoretical concepts. </w:t>
            </w:r>
          </w:p>
        </w:tc>
        <w:tc>
          <w:tcPr>
            <w:tcW w:w="1595" w:type="dxa"/>
            <w:tcBorders>
              <w:bottom w:val="nil"/>
            </w:tcBorders>
          </w:tcPr>
          <w:p w14:paraId="6B29DEC0" w14:textId="77777777" w:rsidR="00B60880" w:rsidRDefault="00B60880" w:rsidP="00447231">
            <w:pPr>
              <w:pStyle w:val="TableParagraph"/>
              <w:spacing w:before="1"/>
              <w:ind w:left="105" w:right="92"/>
              <w:rPr>
                <w:sz w:val="16"/>
              </w:rPr>
            </w:pPr>
            <w:r>
              <w:rPr>
                <w:sz w:val="16"/>
              </w:rPr>
              <w:t>The student is generally effective in performing with an understanding of</w:t>
            </w:r>
          </w:p>
          <w:p w14:paraId="4053540D" w14:textId="77777777" w:rsidR="00B60880" w:rsidRDefault="00B60880" w:rsidP="00447231">
            <w:pPr>
              <w:pStyle w:val="TableParagraph"/>
              <w:spacing w:line="168" w:lineRule="exact"/>
              <w:ind w:left="105"/>
              <w:rPr>
                <w:sz w:val="16"/>
              </w:rPr>
            </w:pPr>
            <w:r>
              <w:rPr>
                <w:sz w:val="16"/>
              </w:rPr>
              <w:t xml:space="preserve">Theoretical concepts. </w:t>
            </w:r>
          </w:p>
        </w:tc>
        <w:tc>
          <w:tcPr>
            <w:tcW w:w="1834" w:type="dxa"/>
            <w:tcBorders>
              <w:bottom w:val="nil"/>
            </w:tcBorders>
          </w:tcPr>
          <w:p w14:paraId="57CC4A91" w14:textId="77777777" w:rsidR="00B60880" w:rsidRDefault="00B60880" w:rsidP="00447231">
            <w:pPr>
              <w:pStyle w:val="TableParagraph"/>
              <w:spacing w:before="1"/>
              <w:ind w:left="105" w:right="112"/>
              <w:rPr>
                <w:sz w:val="16"/>
              </w:rPr>
            </w:pPr>
            <w:r>
              <w:rPr>
                <w:sz w:val="16"/>
              </w:rPr>
              <w:t>The student is inconsistent and/or only somewhat effective in performing with an</w:t>
            </w:r>
          </w:p>
          <w:p w14:paraId="53558054" w14:textId="77777777" w:rsidR="00B60880" w:rsidRDefault="00B60880" w:rsidP="00447231">
            <w:pPr>
              <w:pStyle w:val="TableParagraph"/>
              <w:spacing w:line="168" w:lineRule="exact"/>
              <w:ind w:left="105"/>
              <w:rPr>
                <w:sz w:val="16"/>
              </w:rPr>
            </w:pPr>
            <w:r>
              <w:rPr>
                <w:sz w:val="16"/>
              </w:rPr>
              <w:t xml:space="preserve">understanding of theoretical concepts. </w:t>
            </w:r>
          </w:p>
        </w:tc>
        <w:tc>
          <w:tcPr>
            <w:tcW w:w="2366" w:type="dxa"/>
          </w:tcPr>
          <w:p w14:paraId="122906B0" w14:textId="77777777" w:rsidR="00B60880" w:rsidRDefault="00B60880" w:rsidP="00447231">
            <w:pPr>
              <w:pStyle w:val="TableParagraph"/>
              <w:rPr>
                <w:rFonts w:ascii="Times New Roman"/>
                <w:sz w:val="16"/>
              </w:rPr>
            </w:pPr>
          </w:p>
        </w:tc>
      </w:tr>
      <w:tr w:rsidR="00B60880" w14:paraId="12255FF0" w14:textId="77777777" w:rsidTr="00447231">
        <w:trPr>
          <w:trHeight w:val="580"/>
        </w:trPr>
        <w:tc>
          <w:tcPr>
            <w:tcW w:w="1776" w:type="dxa"/>
            <w:tcBorders>
              <w:bottom w:val="nil"/>
            </w:tcBorders>
          </w:tcPr>
          <w:p w14:paraId="4A48B6BE" w14:textId="77777777" w:rsidR="00B60880" w:rsidRDefault="00B60880" w:rsidP="00447231">
            <w:pPr>
              <w:pStyle w:val="TableParagraph"/>
              <w:spacing w:before="6" w:line="254" w:lineRule="auto"/>
              <w:ind w:left="100" w:right="119"/>
              <w:rPr>
                <w:b/>
                <w:i/>
                <w:sz w:val="17"/>
              </w:rPr>
            </w:pPr>
            <w:r>
              <w:rPr>
                <w:b/>
                <w:i/>
                <w:w w:val="105"/>
                <w:sz w:val="17"/>
              </w:rPr>
              <w:t>The student performs</w:t>
            </w:r>
            <w:r>
              <w:rPr>
                <w:b/>
                <w:i/>
                <w:spacing w:val="3"/>
                <w:w w:val="105"/>
                <w:sz w:val="17"/>
              </w:rPr>
              <w:t xml:space="preserve"> </w:t>
            </w:r>
            <w:r>
              <w:rPr>
                <w:b/>
                <w:i/>
                <w:w w:val="105"/>
                <w:sz w:val="17"/>
              </w:rPr>
              <w:t>accurately.</w:t>
            </w:r>
          </w:p>
        </w:tc>
        <w:tc>
          <w:tcPr>
            <w:tcW w:w="1565" w:type="dxa"/>
            <w:tcBorders>
              <w:bottom w:val="nil"/>
            </w:tcBorders>
          </w:tcPr>
          <w:p w14:paraId="629761CD" w14:textId="77777777" w:rsidR="00B60880" w:rsidRDefault="00B60880" w:rsidP="00447231">
            <w:pPr>
              <w:pStyle w:val="TableParagraph"/>
              <w:spacing w:line="242" w:lineRule="auto"/>
              <w:ind w:left="100" w:right="143"/>
              <w:rPr>
                <w:sz w:val="16"/>
              </w:rPr>
            </w:pPr>
            <w:r>
              <w:rPr>
                <w:sz w:val="16"/>
              </w:rPr>
              <w:t>The student is expertly effective in</w:t>
            </w:r>
          </w:p>
          <w:p w14:paraId="648FD9F3" w14:textId="77777777" w:rsidR="00B60880" w:rsidRDefault="00B60880" w:rsidP="00447231">
            <w:pPr>
              <w:pStyle w:val="TableParagraph"/>
              <w:spacing w:before="3" w:line="171" w:lineRule="exact"/>
              <w:ind w:left="100"/>
              <w:rPr>
                <w:sz w:val="16"/>
              </w:rPr>
            </w:pPr>
            <w:r>
              <w:rPr>
                <w:sz w:val="16"/>
              </w:rPr>
              <w:t xml:space="preserve">presenting an accurate performance. </w:t>
            </w:r>
          </w:p>
        </w:tc>
        <w:tc>
          <w:tcPr>
            <w:tcW w:w="1573" w:type="dxa"/>
            <w:tcBorders>
              <w:bottom w:val="nil"/>
            </w:tcBorders>
          </w:tcPr>
          <w:p w14:paraId="7DA92F5E" w14:textId="77777777" w:rsidR="00B60880" w:rsidRDefault="00B60880" w:rsidP="00447231">
            <w:pPr>
              <w:pStyle w:val="TableParagraph"/>
              <w:spacing w:line="242" w:lineRule="auto"/>
              <w:ind w:left="105" w:right="534"/>
              <w:rPr>
                <w:sz w:val="16"/>
              </w:rPr>
            </w:pPr>
            <w:r>
              <w:rPr>
                <w:sz w:val="16"/>
              </w:rPr>
              <w:t>The student is consistently</w:t>
            </w:r>
          </w:p>
          <w:p w14:paraId="5E8B1F29" w14:textId="77777777" w:rsidR="00B60880" w:rsidRDefault="00B60880" w:rsidP="00447231">
            <w:pPr>
              <w:pStyle w:val="TableParagraph"/>
              <w:spacing w:before="3" w:line="171" w:lineRule="exact"/>
              <w:ind w:left="105"/>
              <w:rPr>
                <w:sz w:val="16"/>
              </w:rPr>
            </w:pPr>
            <w:r>
              <w:rPr>
                <w:sz w:val="16"/>
              </w:rPr>
              <w:t xml:space="preserve">effective in presenting an accurate performance. </w:t>
            </w:r>
          </w:p>
        </w:tc>
        <w:tc>
          <w:tcPr>
            <w:tcW w:w="1595" w:type="dxa"/>
            <w:tcBorders>
              <w:bottom w:val="nil"/>
            </w:tcBorders>
          </w:tcPr>
          <w:p w14:paraId="1A374508" w14:textId="77777777" w:rsidR="00B60880" w:rsidRDefault="00B60880" w:rsidP="00447231">
            <w:pPr>
              <w:pStyle w:val="TableParagraph"/>
              <w:spacing w:line="242" w:lineRule="auto"/>
              <w:ind w:left="105" w:right="92"/>
              <w:rPr>
                <w:sz w:val="16"/>
              </w:rPr>
            </w:pPr>
            <w:r>
              <w:rPr>
                <w:sz w:val="16"/>
              </w:rPr>
              <w:t>The student is generally effective in</w:t>
            </w:r>
          </w:p>
          <w:p w14:paraId="55601547" w14:textId="77777777" w:rsidR="00B60880" w:rsidRDefault="00B60880" w:rsidP="00447231">
            <w:pPr>
              <w:pStyle w:val="TableParagraph"/>
              <w:spacing w:before="3" w:line="171" w:lineRule="exact"/>
              <w:ind w:left="105"/>
              <w:rPr>
                <w:sz w:val="16"/>
              </w:rPr>
            </w:pPr>
            <w:r>
              <w:rPr>
                <w:sz w:val="16"/>
              </w:rPr>
              <w:t>presenting an accurate performance.</w:t>
            </w:r>
          </w:p>
        </w:tc>
        <w:tc>
          <w:tcPr>
            <w:tcW w:w="1834" w:type="dxa"/>
            <w:tcBorders>
              <w:bottom w:val="nil"/>
            </w:tcBorders>
          </w:tcPr>
          <w:p w14:paraId="621D28AC" w14:textId="77777777" w:rsidR="00B60880" w:rsidRDefault="00B60880" w:rsidP="00447231">
            <w:pPr>
              <w:pStyle w:val="TableParagraph"/>
              <w:spacing w:line="242" w:lineRule="auto"/>
              <w:ind w:left="105" w:right="112"/>
              <w:rPr>
                <w:sz w:val="16"/>
              </w:rPr>
            </w:pPr>
            <w:r>
              <w:rPr>
                <w:sz w:val="16"/>
              </w:rPr>
              <w:t>The student is inconsistent and/or only</w:t>
            </w:r>
          </w:p>
          <w:p w14:paraId="13AE2D32" w14:textId="77777777" w:rsidR="00B60880" w:rsidRDefault="00B60880" w:rsidP="00447231">
            <w:pPr>
              <w:pStyle w:val="TableParagraph"/>
              <w:spacing w:before="3" w:line="171" w:lineRule="exact"/>
              <w:ind w:left="105"/>
              <w:rPr>
                <w:sz w:val="16"/>
              </w:rPr>
            </w:pPr>
            <w:r>
              <w:rPr>
                <w:sz w:val="16"/>
              </w:rPr>
              <w:t>somewhat effective in presenting an accurate performance.</w:t>
            </w:r>
          </w:p>
        </w:tc>
        <w:tc>
          <w:tcPr>
            <w:tcW w:w="2366" w:type="dxa"/>
          </w:tcPr>
          <w:p w14:paraId="1C08A16C" w14:textId="77777777" w:rsidR="00B60880" w:rsidRDefault="00B60880" w:rsidP="00447231">
            <w:pPr>
              <w:pStyle w:val="TableParagraph"/>
              <w:rPr>
                <w:rFonts w:ascii="Times New Roman"/>
                <w:sz w:val="16"/>
              </w:rPr>
            </w:pPr>
          </w:p>
        </w:tc>
      </w:tr>
      <w:tr w:rsidR="00B60880" w14:paraId="611C2905" w14:textId="77777777" w:rsidTr="00447231">
        <w:trPr>
          <w:trHeight w:val="960"/>
        </w:trPr>
        <w:tc>
          <w:tcPr>
            <w:tcW w:w="1776" w:type="dxa"/>
          </w:tcPr>
          <w:p w14:paraId="3EDE3A67" w14:textId="77777777" w:rsidR="00B60880" w:rsidRDefault="00B60880" w:rsidP="00447231">
            <w:pPr>
              <w:pStyle w:val="TableParagraph"/>
              <w:spacing w:before="6" w:line="254" w:lineRule="auto"/>
              <w:ind w:left="100" w:right="348"/>
              <w:rPr>
                <w:b/>
                <w:i/>
                <w:sz w:val="17"/>
              </w:rPr>
            </w:pPr>
            <w:r>
              <w:rPr>
                <w:b/>
                <w:i/>
                <w:w w:val="105"/>
                <w:sz w:val="17"/>
              </w:rPr>
              <w:t>The student discusses issues appropriately (Soph Comp only)</w:t>
            </w:r>
          </w:p>
        </w:tc>
        <w:tc>
          <w:tcPr>
            <w:tcW w:w="1565" w:type="dxa"/>
          </w:tcPr>
          <w:p w14:paraId="6E734E71" w14:textId="77777777" w:rsidR="00B60880" w:rsidRDefault="00B60880" w:rsidP="00447231">
            <w:pPr>
              <w:pStyle w:val="TableParagraph"/>
              <w:ind w:left="100" w:right="143"/>
              <w:rPr>
                <w:sz w:val="16"/>
              </w:rPr>
            </w:pPr>
            <w:r>
              <w:rPr>
                <w:sz w:val="16"/>
              </w:rPr>
              <w:t>The student is expertly effective in discussing issues appropriately.</w:t>
            </w:r>
          </w:p>
        </w:tc>
        <w:tc>
          <w:tcPr>
            <w:tcW w:w="1573" w:type="dxa"/>
          </w:tcPr>
          <w:p w14:paraId="58953AC3" w14:textId="77777777" w:rsidR="00B60880" w:rsidRDefault="00B60880" w:rsidP="00447231">
            <w:pPr>
              <w:pStyle w:val="TableParagraph"/>
              <w:ind w:left="105" w:right="299"/>
              <w:rPr>
                <w:sz w:val="16"/>
              </w:rPr>
            </w:pPr>
            <w:r>
              <w:rPr>
                <w:sz w:val="16"/>
              </w:rPr>
              <w:t>The student is consistently effective in</w:t>
            </w:r>
          </w:p>
          <w:p w14:paraId="6FFC3277" w14:textId="77777777" w:rsidR="00B60880" w:rsidRDefault="00B60880" w:rsidP="00447231">
            <w:pPr>
              <w:pStyle w:val="TableParagraph"/>
              <w:spacing w:before="4" w:line="192" w:lineRule="exact"/>
              <w:ind w:left="105" w:right="368"/>
              <w:rPr>
                <w:sz w:val="16"/>
              </w:rPr>
            </w:pPr>
            <w:r>
              <w:rPr>
                <w:sz w:val="16"/>
              </w:rPr>
              <w:t>discussing issues appropriately..</w:t>
            </w:r>
          </w:p>
        </w:tc>
        <w:tc>
          <w:tcPr>
            <w:tcW w:w="1595" w:type="dxa"/>
          </w:tcPr>
          <w:p w14:paraId="3928E116" w14:textId="77777777" w:rsidR="00B60880" w:rsidRDefault="00B60880" w:rsidP="00447231">
            <w:pPr>
              <w:pStyle w:val="TableParagraph"/>
              <w:ind w:left="105" w:right="92"/>
              <w:rPr>
                <w:sz w:val="16"/>
              </w:rPr>
            </w:pPr>
            <w:r>
              <w:rPr>
                <w:sz w:val="16"/>
              </w:rPr>
              <w:t>The student is generally effective in discussing issues appropriately.</w:t>
            </w:r>
          </w:p>
        </w:tc>
        <w:tc>
          <w:tcPr>
            <w:tcW w:w="1834" w:type="dxa"/>
          </w:tcPr>
          <w:p w14:paraId="704FEB85" w14:textId="77777777" w:rsidR="00B60880" w:rsidRDefault="00B60880" w:rsidP="00447231">
            <w:pPr>
              <w:pStyle w:val="TableParagraph"/>
              <w:ind w:left="105" w:right="112"/>
              <w:rPr>
                <w:sz w:val="16"/>
              </w:rPr>
            </w:pPr>
            <w:r>
              <w:rPr>
                <w:sz w:val="16"/>
              </w:rPr>
              <w:t>The student is inconsistent and/or only somewhat effective in</w:t>
            </w:r>
          </w:p>
          <w:p w14:paraId="450B480D" w14:textId="77777777" w:rsidR="00B60880" w:rsidRDefault="00B60880" w:rsidP="00447231">
            <w:pPr>
              <w:pStyle w:val="TableParagraph"/>
              <w:spacing w:before="4" w:line="192" w:lineRule="exact"/>
              <w:ind w:left="105" w:right="617"/>
              <w:rPr>
                <w:sz w:val="16"/>
              </w:rPr>
            </w:pPr>
            <w:r>
              <w:rPr>
                <w:sz w:val="16"/>
              </w:rPr>
              <w:t>discussing issues appropriately.</w:t>
            </w:r>
          </w:p>
        </w:tc>
        <w:tc>
          <w:tcPr>
            <w:tcW w:w="2366" w:type="dxa"/>
          </w:tcPr>
          <w:p w14:paraId="5CD7E294" w14:textId="77777777" w:rsidR="00B60880" w:rsidRDefault="00B60880" w:rsidP="00447231">
            <w:pPr>
              <w:pStyle w:val="TableParagraph"/>
              <w:rPr>
                <w:rFonts w:ascii="Times New Roman"/>
                <w:sz w:val="16"/>
              </w:rPr>
            </w:pPr>
          </w:p>
        </w:tc>
      </w:tr>
      <w:tr w:rsidR="00B60880" w14:paraId="5FC325D4" w14:textId="77777777" w:rsidTr="00447231">
        <w:trPr>
          <w:trHeight w:val="960"/>
        </w:trPr>
        <w:tc>
          <w:tcPr>
            <w:tcW w:w="1776" w:type="dxa"/>
          </w:tcPr>
          <w:p w14:paraId="105E9C2E" w14:textId="77777777" w:rsidR="00B60880" w:rsidRDefault="00B60880" w:rsidP="00447231">
            <w:pPr>
              <w:pStyle w:val="TableParagraph"/>
              <w:spacing w:before="6" w:line="252" w:lineRule="auto"/>
              <w:ind w:left="100" w:right="101"/>
              <w:rPr>
                <w:b/>
                <w:i/>
                <w:sz w:val="17"/>
              </w:rPr>
            </w:pPr>
            <w:r>
              <w:rPr>
                <w:b/>
                <w:i/>
                <w:w w:val="105"/>
                <w:sz w:val="17"/>
              </w:rPr>
              <w:t>The student presents effective oral arguments.</w:t>
            </w:r>
          </w:p>
          <w:p w14:paraId="189A51C0" w14:textId="77777777" w:rsidR="00B60880" w:rsidRDefault="00B60880" w:rsidP="00447231">
            <w:pPr>
              <w:pStyle w:val="TableParagraph"/>
              <w:spacing w:before="3"/>
              <w:ind w:left="100"/>
              <w:rPr>
                <w:b/>
                <w:i/>
                <w:sz w:val="17"/>
              </w:rPr>
            </w:pPr>
            <w:r>
              <w:rPr>
                <w:b/>
                <w:i/>
                <w:w w:val="105"/>
                <w:sz w:val="17"/>
              </w:rPr>
              <w:t>(Soph Comp only)</w:t>
            </w:r>
          </w:p>
        </w:tc>
        <w:tc>
          <w:tcPr>
            <w:tcW w:w="1565" w:type="dxa"/>
          </w:tcPr>
          <w:p w14:paraId="733EFFB3" w14:textId="77777777" w:rsidR="00B60880" w:rsidRDefault="00B60880" w:rsidP="00447231">
            <w:pPr>
              <w:pStyle w:val="TableParagraph"/>
              <w:ind w:left="100" w:right="143"/>
              <w:rPr>
                <w:sz w:val="16"/>
              </w:rPr>
            </w:pPr>
            <w:r>
              <w:rPr>
                <w:sz w:val="16"/>
              </w:rPr>
              <w:t>The student is expertly effective in presenting oral arguments.</w:t>
            </w:r>
          </w:p>
        </w:tc>
        <w:tc>
          <w:tcPr>
            <w:tcW w:w="1573" w:type="dxa"/>
          </w:tcPr>
          <w:p w14:paraId="52E464C5" w14:textId="77777777" w:rsidR="00B60880" w:rsidRDefault="00B60880" w:rsidP="00447231">
            <w:pPr>
              <w:pStyle w:val="TableParagraph"/>
              <w:ind w:left="105" w:right="299"/>
              <w:rPr>
                <w:sz w:val="16"/>
              </w:rPr>
            </w:pPr>
            <w:r>
              <w:rPr>
                <w:sz w:val="16"/>
              </w:rPr>
              <w:t>The student is consistently effective in</w:t>
            </w:r>
          </w:p>
          <w:p w14:paraId="1EFAC564" w14:textId="77777777" w:rsidR="00B60880" w:rsidRDefault="00B60880" w:rsidP="00447231">
            <w:pPr>
              <w:pStyle w:val="TableParagraph"/>
              <w:spacing w:before="5" w:line="190" w:lineRule="atLeast"/>
              <w:ind w:left="105" w:right="463"/>
              <w:rPr>
                <w:sz w:val="16"/>
              </w:rPr>
            </w:pPr>
            <w:r>
              <w:rPr>
                <w:sz w:val="16"/>
              </w:rPr>
              <w:t>presenting oral arguments.</w:t>
            </w:r>
          </w:p>
        </w:tc>
        <w:tc>
          <w:tcPr>
            <w:tcW w:w="1595" w:type="dxa"/>
          </w:tcPr>
          <w:p w14:paraId="15734F6B" w14:textId="77777777" w:rsidR="00B60880" w:rsidRDefault="00B60880" w:rsidP="00447231">
            <w:pPr>
              <w:pStyle w:val="TableParagraph"/>
              <w:ind w:left="105" w:right="92"/>
              <w:rPr>
                <w:sz w:val="16"/>
              </w:rPr>
            </w:pPr>
            <w:r>
              <w:rPr>
                <w:sz w:val="16"/>
              </w:rPr>
              <w:t>The student is generally effective in presenting oral arguments.</w:t>
            </w:r>
          </w:p>
        </w:tc>
        <w:tc>
          <w:tcPr>
            <w:tcW w:w="1834" w:type="dxa"/>
          </w:tcPr>
          <w:p w14:paraId="03BA774B" w14:textId="77777777" w:rsidR="00B60880" w:rsidRDefault="00B60880" w:rsidP="00447231">
            <w:pPr>
              <w:pStyle w:val="TableParagraph"/>
              <w:ind w:left="105" w:right="112"/>
              <w:rPr>
                <w:sz w:val="16"/>
              </w:rPr>
            </w:pPr>
            <w:r>
              <w:rPr>
                <w:sz w:val="16"/>
              </w:rPr>
              <w:t>The student is inconsistent and/or only somewhat effective in</w:t>
            </w:r>
          </w:p>
          <w:p w14:paraId="237F2D4C" w14:textId="77777777" w:rsidR="00B60880" w:rsidRDefault="00B60880" w:rsidP="00447231">
            <w:pPr>
              <w:pStyle w:val="TableParagraph"/>
              <w:spacing w:before="5" w:line="190" w:lineRule="atLeast"/>
              <w:ind w:left="105" w:right="713"/>
              <w:rPr>
                <w:sz w:val="16"/>
              </w:rPr>
            </w:pPr>
            <w:r>
              <w:rPr>
                <w:sz w:val="16"/>
              </w:rPr>
              <w:t>presenting oral arguments.</w:t>
            </w:r>
          </w:p>
        </w:tc>
        <w:tc>
          <w:tcPr>
            <w:tcW w:w="2366" w:type="dxa"/>
          </w:tcPr>
          <w:p w14:paraId="60F98729" w14:textId="77777777" w:rsidR="00B60880" w:rsidRDefault="00B60880" w:rsidP="00447231">
            <w:pPr>
              <w:pStyle w:val="TableParagraph"/>
              <w:rPr>
                <w:rFonts w:ascii="Times New Roman"/>
                <w:sz w:val="16"/>
              </w:rPr>
            </w:pPr>
          </w:p>
        </w:tc>
      </w:tr>
    </w:tbl>
    <w:p w14:paraId="5C8F3278" w14:textId="77777777" w:rsidR="00B60880" w:rsidRDefault="00B60880" w:rsidP="00B60880">
      <w:pPr>
        <w:rPr>
          <w:sz w:val="16"/>
        </w:rPr>
        <w:sectPr w:rsidR="00B60880">
          <w:pgSz w:w="12240" w:h="15840"/>
          <w:pgMar w:top="660" w:right="680" w:bottom="280" w:left="620" w:header="720" w:footer="720" w:gutter="0"/>
          <w:cols w:space="720"/>
        </w:sectPr>
      </w:pPr>
    </w:p>
    <w:p w14:paraId="7C901A7A" w14:textId="77777777" w:rsidR="00B60880" w:rsidRDefault="00B60880" w:rsidP="00B60880">
      <w:pPr>
        <w:spacing w:before="84"/>
        <w:ind w:left="1665"/>
        <w:rPr>
          <w:rFonts w:ascii="Calibri"/>
          <w:b/>
          <w:sz w:val="21"/>
        </w:rPr>
      </w:pPr>
      <w:r>
        <w:rPr>
          <w:rFonts w:ascii="Calibri"/>
          <w:b/>
          <w:w w:val="105"/>
          <w:sz w:val="21"/>
        </w:rPr>
        <w:lastRenderedPageBreak/>
        <w:t>2017 Degree Assessment Rubric for Evaluation of BA Senior Thesis/Project</w:t>
      </w:r>
    </w:p>
    <w:p w14:paraId="3F54C84F" w14:textId="77777777" w:rsidR="00B60880" w:rsidRDefault="00B60880" w:rsidP="00B60880">
      <w:pPr>
        <w:pStyle w:val="BodyText"/>
        <w:spacing w:before="4"/>
        <w:ind w:left="0"/>
        <w:rPr>
          <w:rFonts w:ascii="Calibri"/>
          <w:b/>
          <w:sz w:val="14"/>
        </w:rPr>
      </w:pPr>
    </w:p>
    <w:p w14:paraId="329560A2" w14:textId="77777777" w:rsidR="00B60880" w:rsidRDefault="00B60880" w:rsidP="00B60880">
      <w:pPr>
        <w:tabs>
          <w:tab w:val="left" w:pos="3988"/>
          <w:tab w:val="left" w:pos="8164"/>
        </w:tabs>
        <w:spacing w:before="106"/>
        <w:ind w:left="107"/>
        <w:rPr>
          <w:sz w:val="21"/>
        </w:rPr>
        <w:sectPr w:rsidR="00B60880">
          <w:pgSz w:w="12240" w:h="15840"/>
          <w:pgMar w:top="660" w:right="860" w:bottom="280" w:left="800" w:header="720" w:footer="720" w:gutter="0"/>
          <w:cols w:space="720"/>
        </w:sectPr>
      </w:pPr>
      <w:r>
        <w:rPr>
          <w:rFonts w:ascii="Calibri"/>
          <w:w w:val="105"/>
          <w:sz w:val="21"/>
        </w:rPr>
        <w:t>Student:</w:t>
      </w:r>
      <w:r>
        <w:rPr>
          <w:rFonts w:ascii="Calibri"/>
          <w:w w:val="105"/>
          <w:sz w:val="21"/>
          <w:u w:val="single"/>
        </w:rPr>
        <w:tab/>
      </w:r>
      <w:r>
        <w:rPr>
          <w:rFonts w:ascii="Calibri"/>
          <w:w w:val="105"/>
          <w:sz w:val="21"/>
        </w:rPr>
        <w:t>Evaluator:</w:t>
      </w:r>
      <w:r>
        <w:rPr>
          <w:rFonts w:ascii="Calibri"/>
          <w:spacing w:val="2"/>
          <w:sz w:val="21"/>
        </w:rPr>
        <w:t xml:space="preserve"> </w:t>
      </w:r>
    </w:p>
    <w:p w14:paraId="27A8E9D7" w14:textId="77777777" w:rsidR="00B60880" w:rsidRDefault="00B60880" w:rsidP="00B60880">
      <w:pPr>
        <w:tabs>
          <w:tab w:val="left" w:pos="3050"/>
        </w:tabs>
        <w:spacing w:before="147"/>
        <w:ind w:left="107"/>
        <w:rPr>
          <w:sz w:val="21"/>
        </w:rPr>
      </w:pPr>
      <w:r>
        <w:rPr>
          <w:rFonts w:ascii="Calibri"/>
          <w:w w:val="105"/>
          <w:sz w:val="21"/>
        </w:rPr>
        <w:lastRenderedPageBreak/>
        <w:t>Date:</w:t>
      </w:r>
      <w:r>
        <w:rPr>
          <w:rFonts w:ascii="Calibri"/>
          <w:spacing w:val="2"/>
          <w:sz w:val="21"/>
        </w:rPr>
        <w:t xml:space="preserve"> </w:t>
      </w:r>
      <w:r>
        <w:rPr>
          <w:w w:val="102"/>
          <w:sz w:val="21"/>
          <w:u w:val="single"/>
        </w:rPr>
        <w:t xml:space="preserve"> </w:t>
      </w:r>
    </w:p>
    <w:p w14:paraId="161F9F6B" w14:textId="77777777" w:rsidR="00B60880" w:rsidRDefault="00B60880" w:rsidP="00B60880">
      <w:pPr>
        <w:spacing w:before="147"/>
        <w:ind w:left="107"/>
        <w:rPr>
          <w:rFonts w:ascii="Calibri"/>
          <w:b/>
          <w:i/>
          <w:sz w:val="21"/>
        </w:rPr>
      </w:pPr>
      <w:r>
        <w:rPr>
          <w:rFonts w:ascii="Calibri"/>
          <w:b/>
          <w:i/>
          <w:w w:val="105"/>
          <w:sz w:val="21"/>
        </w:rPr>
        <w:t>Student Learning Outcomes</w:t>
      </w:r>
    </w:p>
    <w:p w14:paraId="56339C31" w14:textId="77777777" w:rsidR="00B60880" w:rsidRDefault="00B60880" w:rsidP="00B60880">
      <w:pPr>
        <w:tabs>
          <w:tab w:val="left" w:pos="4280"/>
        </w:tabs>
        <w:spacing w:before="147"/>
        <w:rPr>
          <w:sz w:val="21"/>
        </w:rPr>
        <w:sectPr w:rsidR="00B60880">
          <w:type w:val="continuous"/>
          <w:pgSz w:w="12240" w:h="15840"/>
          <w:pgMar w:top="1360" w:right="860" w:bottom="280" w:left="800" w:header="720" w:footer="720" w:gutter="0"/>
          <w:cols w:num="2" w:space="720" w:equalWidth="0">
            <w:col w:w="3051" w:space="42"/>
            <w:col w:w="7487"/>
          </w:cols>
        </w:sectPr>
      </w:pPr>
      <w:r>
        <w:rPr>
          <w:rFonts w:ascii="Calibri"/>
          <w:w w:val="105"/>
          <w:sz w:val="21"/>
        </w:rPr>
        <w:lastRenderedPageBreak/>
        <w:t>Year/Semester:</w:t>
      </w:r>
      <w:r>
        <w:rPr>
          <w:rFonts w:ascii="Calibri"/>
          <w:spacing w:val="3"/>
          <w:sz w:val="21"/>
        </w:rPr>
        <w:t xml:space="preserve"> </w:t>
      </w:r>
    </w:p>
    <w:p w14:paraId="14FBF937" w14:textId="77777777" w:rsidR="00B60880" w:rsidRDefault="00B60880" w:rsidP="00B60880">
      <w:pPr>
        <w:pStyle w:val="ListParagraph"/>
        <w:numPr>
          <w:ilvl w:val="0"/>
          <w:numId w:val="3"/>
        </w:numPr>
        <w:tabs>
          <w:tab w:val="left" w:pos="325"/>
        </w:tabs>
        <w:spacing w:before="12"/>
        <w:rPr>
          <w:rFonts w:ascii="Calibri"/>
          <w:i/>
          <w:sz w:val="21"/>
        </w:rPr>
      </w:pPr>
      <w:r>
        <w:rPr>
          <w:rFonts w:ascii="Calibri"/>
          <w:i/>
          <w:w w:val="105"/>
          <w:sz w:val="21"/>
        </w:rPr>
        <w:lastRenderedPageBreak/>
        <w:t>Students</w:t>
      </w:r>
      <w:r>
        <w:rPr>
          <w:rFonts w:ascii="Calibri"/>
          <w:i/>
          <w:spacing w:val="-6"/>
          <w:w w:val="105"/>
          <w:sz w:val="21"/>
        </w:rPr>
        <w:t xml:space="preserve"> </w:t>
      </w:r>
      <w:r>
        <w:rPr>
          <w:rFonts w:ascii="Calibri"/>
          <w:i/>
          <w:w w:val="105"/>
          <w:sz w:val="21"/>
        </w:rPr>
        <w:t>will</w:t>
      </w:r>
      <w:r>
        <w:rPr>
          <w:rFonts w:ascii="Calibri"/>
          <w:i/>
          <w:spacing w:val="-6"/>
          <w:w w:val="105"/>
          <w:sz w:val="21"/>
        </w:rPr>
        <w:t xml:space="preserve"> </w:t>
      </w:r>
      <w:r>
        <w:rPr>
          <w:rFonts w:ascii="Calibri"/>
          <w:i/>
          <w:w w:val="105"/>
          <w:sz w:val="21"/>
        </w:rPr>
        <w:t>articulate</w:t>
      </w:r>
      <w:r>
        <w:rPr>
          <w:rFonts w:ascii="Calibri"/>
          <w:i/>
          <w:spacing w:val="-6"/>
          <w:w w:val="105"/>
          <w:sz w:val="21"/>
        </w:rPr>
        <w:t xml:space="preserve"> </w:t>
      </w:r>
      <w:r>
        <w:rPr>
          <w:rFonts w:ascii="Calibri"/>
          <w:i/>
          <w:w w:val="105"/>
          <w:sz w:val="21"/>
        </w:rPr>
        <w:t>knowledge</w:t>
      </w:r>
      <w:r>
        <w:rPr>
          <w:rFonts w:ascii="Calibri"/>
          <w:i/>
          <w:spacing w:val="-6"/>
          <w:w w:val="105"/>
          <w:sz w:val="21"/>
        </w:rPr>
        <w:t xml:space="preserve"> </w:t>
      </w:r>
      <w:r>
        <w:rPr>
          <w:rFonts w:ascii="Calibri"/>
          <w:i/>
          <w:w w:val="105"/>
          <w:sz w:val="21"/>
        </w:rPr>
        <w:t>of</w:t>
      </w:r>
      <w:r>
        <w:rPr>
          <w:rFonts w:ascii="Calibri"/>
          <w:i/>
          <w:spacing w:val="-6"/>
          <w:w w:val="105"/>
          <w:sz w:val="21"/>
        </w:rPr>
        <w:t xml:space="preserve"> </w:t>
      </w:r>
      <w:r>
        <w:rPr>
          <w:rFonts w:ascii="Calibri"/>
          <w:i/>
          <w:w w:val="105"/>
          <w:sz w:val="21"/>
        </w:rPr>
        <w:t>appropriate</w:t>
      </w:r>
      <w:r>
        <w:rPr>
          <w:rFonts w:ascii="Calibri"/>
          <w:i/>
          <w:spacing w:val="-6"/>
          <w:w w:val="105"/>
          <w:sz w:val="21"/>
        </w:rPr>
        <w:t xml:space="preserve"> </w:t>
      </w:r>
      <w:r>
        <w:rPr>
          <w:rFonts w:ascii="Calibri"/>
          <w:i/>
          <w:w w:val="105"/>
          <w:sz w:val="21"/>
        </w:rPr>
        <w:t>music</w:t>
      </w:r>
      <w:r>
        <w:rPr>
          <w:rFonts w:ascii="Calibri"/>
          <w:i/>
          <w:spacing w:val="-6"/>
          <w:w w:val="105"/>
          <w:sz w:val="21"/>
        </w:rPr>
        <w:t xml:space="preserve"> </w:t>
      </w:r>
      <w:r>
        <w:rPr>
          <w:rFonts w:ascii="Calibri"/>
          <w:i/>
          <w:w w:val="105"/>
          <w:sz w:val="21"/>
        </w:rPr>
        <w:t>literature</w:t>
      </w:r>
      <w:r>
        <w:rPr>
          <w:rFonts w:ascii="Calibri"/>
          <w:i/>
          <w:spacing w:val="-6"/>
          <w:w w:val="105"/>
          <w:sz w:val="21"/>
        </w:rPr>
        <w:t xml:space="preserve"> </w:t>
      </w:r>
      <w:r>
        <w:rPr>
          <w:rFonts w:ascii="Calibri"/>
          <w:i/>
          <w:w w:val="105"/>
          <w:sz w:val="21"/>
        </w:rPr>
        <w:t>&amp;</w:t>
      </w:r>
      <w:r>
        <w:rPr>
          <w:rFonts w:ascii="Calibri"/>
          <w:i/>
          <w:spacing w:val="-6"/>
          <w:w w:val="105"/>
          <w:sz w:val="21"/>
        </w:rPr>
        <w:t xml:space="preserve"> </w:t>
      </w:r>
      <w:r>
        <w:rPr>
          <w:rFonts w:ascii="Calibri"/>
          <w:i/>
          <w:w w:val="105"/>
          <w:sz w:val="21"/>
        </w:rPr>
        <w:t>historical</w:t>
      </w:r>
      <w:r>
        <w:rPr>
          <w:rFonts w:ascii="Calibri"/>
          <w:i/>
          <w:spacing w:val="-6"/>
          <w:w w:val="105"/>
          <w:sz w:val="21"/>
        </w:rPr>
        <w:t xml:space="preserve"> </w:t>
      </w:r>
      <w:r>
        <w:rPr>
          <w:rFonts w:ascii="Calibri"/>
          <w:i/>
          <w:w w:val="105"/>
          <w:sz w:val="21"/>
        </w:rPr>
        <w:t>relevance.</w:t>
      </w:r>
    </w:p>
    <w:p w14:paraId="21947EA9" w14:textId="77777777" w:rsidR="00B60880" w:rsidRDefault="00B60880" w:rsidP="00B60880">
      <w:pPr>
        <w:pStyle w:val="ListParagraph"/>
        <w:numPr>
          <w:ilvl w:val="0"/>
          <w:numId w:val="3"/>
        </w:numPr>
        <w:tabs>
          <w:tab w:val="left" w:pos="325"/>
        </w:tabs>
        <w:spacing w:before="12"/>
        <w:rPr>
          <w:rFonts w:ascii="Calibri"/>
          <w:i/>
          <w:sz w:val="21"/>
        </w:rPr>
      </w:pPr>
      <w:r>
        <w:rPr>
          <w:rFonts w:ascii="Calibri"/>
          <w:i/>
          <w:w w:val="105"/>
          <w:sz w:val="21"/>
        </w:rPr>
        <w:t>Students will apply theoretical concepts to</w:t>
      </w:r>
      <w:r>
        <w:rPr>
          <w:rFonts w:ascii="Calibri"/>
          <w:i/>
          <w:spacing w:val="-32"/>
          <w:w w:val="105"/>
          <w:sz w:val="21"/>
        </w:rPr>
        <w:t xml:space="preserve"> </w:t>
      </w:r>
      <w:r>
        <w:rPr>
          <w:rFonts w:ascii="Calibri"/>
          <w:i/>
          <w:w w:val="105"/>
          <w:sz w:val="21"/>
        </w:rPr>
        <w:t>music.</w:t>
      </w:r>
    </w:p>
    <w:p w14:paraId="58CBDE67" w14:textId="77777777" w:rsidR="00B60880" w:rsidRDefault="00B60880" w:rsidP="00B60880">
      <w:pPr>
        <w:pStyle w:val="BodyText"/>
        <w:ind w:left="0"/>
        <w:rPr>
          <w:rFonts w:ascii="Calibri"/>
          <w:i/>
          <w:sz w:val="23"/>
        </w:rPr>
      </w:pPr>
    </w:p>
    <w:p w14:paraId="201FFA6C" w14:textId="77777777" w:rsidR="00B60880" w:rsidRDefault="00B60880" w:rsidP="00B60880">
      <w:pPr>
        <w:ind w:left="107"/>
        <w:rPr>
          <w:rFonts w:ascii="Calibri"/>
          <w:sz w:val="21"/>
        </w:rPr>
      </w:pPr>
      <w:r>
        <w:rPr>
          <w:rFonts w:ascii="Calibri"/>
          <w:w w:val="105"/>
          <w:sz w:val="21"/>
        </w:rPr>
        <w:t>Rank the following from 1 to 4 with 4 being the highest score.</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7"/>
        <w:gridCol w:w="1622"/>
        <w:gridCol w:w="1603"/>
        <w:gridCol w:w="1526"/>
        <w:gridCol w:w="1714"/>
        <w:gridCol w:w="2246"/>
      </w:tblGrid>
      <w:tr w:rsidR="00B60880" w14:paraId="3A83D15D" w14:textId="77777777" w:rsidTr="00447231">
        <w:trPr>
          <w:trHeight w:val="240"/>
        </w:trPr>
        <w:tc>
          <w:tcPr>
            <w:tcW w:w="1637" w:type="dxa"/>
          </w:tcPr>
          <w:p w14:paraId="05D6D562" w14:textId="77777777" w:rsidR="00B60880" w:rsidRDefault="00B60880" w:rsidP="00447231">
            <w:pPr>
              <w:pStyle w:val="TableParagraph"/>
              <w:spacing w:before="11" w:line="214" w:lineRule="exact"/>
              <w:ind w:left="100"/>
              <w:rPr>
                <w:b/>
                <w:sz w:val="19"/>
              </w:rPr>
            </w:pPr>
            <w:bookmarkStart w:id="5" w:name="rubric4"/>
            <w:bookmarkEnd w:id="5"/>
            <w:r>
              <w:rPr>
                <w:b/>
                <w:w w:val="105"/>
                <w:sz w:val="19"/>
              </w:rPr>
              <w:t>Measures</w:t>
            </w:r>
          </w:p>
        </w:tc>
        <w:tc>
          <w:tcPr>
            <w:tcW w:w="1622" w:type="dxa"/>
          </w:tcPr>
          <w:p w14:paraId="1DC4C368" w14:textId="77777777" w:rsidR="00B60880" w:rsidRDefault="00B60880" w:rsidP="00447231">
            <w:pPr>
              <w:pStyle w:val="TableParagraph"/>
              <w:spacing w:before="11" w:line="214" w:lineRule="exact"/>
              <w:ind w:left="100"/>
              <w:rPr>
                <w:b/>
                <w:sz w:val="19"/>
              </w:rPr>
            </w:pPr>
            <w:r>
              <w:rPr>
                <w:b/>
                <w:w w:val="105"/>
                <w:sz w:val="19"/>
              </w:rPr>
              <w:t>4 Advanced</w:t>
            </w:r>
          </w:p>
        </w:tc>
        <w:tc>
          <w:tcPr>
            <w:tcW w:w="1603" w:type="dxa"/>
          </w:tcPr>
          <w:p w14:paraId="2089261B" w14:textId="77777777" w:rsidR="00B60880" w:rsidRDefault="00B60880" w:rsidP="00447231">
            <w:pPr>
              <w:pStyle w:val="TableParagraph"/>
              <w:spacing w:before="11" w:line="214" w:lineRule="exact"/>
              <w:ind w:left="100"/>
              <w:rPr>
                <w:b/>
                <w:sz w:val="19"/>
              </w:rPr>
            </w:pPr>
            <w:r>
              <w:rPr>
                <w:b/>
                <w:w w:val="105"/>
                <w:sz w:val="19"/>
              </w:rPr>
              <w:t>3 Proficient</w:t>
            </w:r>
          </w:p>
        </w:tc>
        <w:tc>
          <w:tcPr>
            <w:tcW w:w="1526" w:type="dxa"/>
          </w:tcPr>
          <w:p w14:paraId="48878B90" w14:textId="77777777" w:rsidR="00B60880" w:rsidRDefault="00B60880" w:rsidP="00447231">
            <w:pPr>
              <w:pStyle w:val="TableParagraph"/>
              <w:spacing w:before="11" w:line="214" w:lineRule="exact"/>
              <w:ind w:left="95"/>
              <w:rPr>
                <w:b/>
                <w:sz w:val="19"/>
              </w:rPr>
            </w:pPr>
            <w:r>
              <w:rPr>
                <w:b/>
                <w:w w:val="105"/>
                <w:sz w:val="19"/>
              </w:rPr>
              <w:t>2 Basic</w:t>
            </w:r>
          </w:p>
        </w:tc>
        <w:tc>
          <w:tcPr>
            <w:tcW w:w="1714" w:type="dxa"/>
          </w:tcPr>
          <w:p w14:paraId="1301DE2B" w14:textId="77777777" w:rsidR="00B60880" w:rsidRDefault="00B60880" w:rsidP="00447231">
            <w:pPr>
              <w:pStyle w:val="TableParagraph"/>
              <w:spacing w:before="11" w:line="214" w:lineRule="exact"/>
              <w:ind w:left="100"/>
              <w:rPr>
                <w:b/>
                <w:sz w:val="19"/>
              </w:rPr>
            </w:pPr>
            <w:r>
              <w:rPr>
                <w:b/>
                <w:w w:val="105"/>
                <w:sz w:val="19"/>
              </w:rPr>
              <w:t>1 Little or None</w:t>
            </w:r>
          </w:p>
        </w:tc>
        <w:tc>
          <w:tcPr>
            <w:tcW w:w="2246" w:type="dxa"/>
          </w:tcPr>
          <w:p w14:paraId="49B4DCB4" w14:textId="77777777" w:rsidR="00B60880" w:rsidRDefault="00B60880" w:rsidP="00447231">
            <w:pPr>
              <w:pStyle w:val="TableParagraph"/>
              <w:spacing w:before="11" w:line="214" w:lineRule="exact"/>
              <w:ind w:left="95"/>
              <w:rPr>
                <w:b/>
                <w:sz w:val="19"/>
              </w:rPr>
            </w:pPr>
            <w:r>
              <w:rPr>
                <w:b/>
                <w:w w:val="105"/>
                <w:sz w:val="19"/>
              </w:rPr>
              <w:t>Score and Comments</w:t>
            </w:r>
          </w:p>
        </w:tc>
      </w:tr>
      <w:tr w:rsidR="00B60880" w14:paraId="5A996C74" w14:textId="77777777" w:rsidTr="00447231">
        <w:trPr>
          <w:trHeight w:val="760"/>
        </w:trPr>
        <w:tc>
          <w:tcPr>
            <w:tcW w:w="1637" w:type="dxa"/>
            <w:tcBorders>
              <w:bottom w:val="nil"/>
            </w:tcBorders>
          </w:tcPr>
          <w:p w14:paraId="6E03ACCE" w14:textId="77777777" w:rsidR="00B60880" w:rsidRDefault="00B60880" w:rsidP="00447231">
            <w:pPr>
              <w:pStyle w:val="TableParagraph"/>
              <w:spacing w:before="10" w:line="252" w:lineRule="auto"/>
              <w:ind w:left="100" w:right="309"/>
              <w:jc w:val="both"/>
              <w:rPr>
                <w:b/>
                <w:i/>
                <w:sz w:val="17"/>
              </w:rPr>
            </w:pPr>
            <w:r>
              <w:rPr>
                <w:b/>
                <w:i/>
                <w:w w:val="105"/>
                <w:sz w:val="17"/>
              </w:rPr>
              <w:t>The scope of the thesis/project is appropriate.</w:t>
            </w:r>
          </w:p>
        </w:tc>
        <w:tc>
          <w:tcPr>
            <w:tcW w:w="1622" w:type="dxa"/>
            <w:tcBorders>
              <w:bottom w:val="nil"/>
            </w:tcBorders>
          </w:tcPr>
          <w:p w14:paraId="1E095ABE" w14:textId="77777777" w:rsidR="00B60880" w:rsidRDefault="00B60880" w:rsidP="00447231">
            <w:pPr>
              <w:pStyle w:val="TableParagraph"/>
              <w:spacing w:before="1"/>
              <w:ind w:left="100" w:right="125"/>
              <w:rPr>
                <w:sz w:val="16"/>
              </w:rPr>
            </w:pPr>
            <w:r>
              <w:rPr>
                <w:sz w:val="16"/>
              </w:rPr>
              <w:t>The scope of the thesis/project is superbly appropriate</w:t>
            </w:r>
          </w:p>
          <w:p w14:paraId="67EAE0E5" w14:textId="77777777" w:rsidR="00B60880" w:rsidRDefault="00B60880" w:rsidP="00447231">
            <w:pPr>
              <w:pStyle w:val="TableParagraph"/>
              <w:spacing w:before="1" w:line="170" w:lineRule="exact"/>
              <w:ind w:left="100"/>
              <w:rPr>
                <w:sz w:val="16"/>
              </w:rPr>
            </w:pPr>
            <w:r>
              <w:rPr>
                <w:sz w:val="16"/>
              </w:rPr>
              <w:t>for the assignment.</w:t>
            </w:r>
          </w:p>
        </w:tc>
        <w:tc>
          <w:tcPr>
            <w:tcW w:w="1603" w:type="dxa"/>
            <w:tcBorders>
              <w:bottom w:val="nil"/>
            </w:tcBorders>
          </w:tcPr>
          <w:p w14:paraId="38C2A209" w14:textId="77777777" w:rsidR="00B60880" w:rsidRDefault="00B60880" w:rsidP="00447231">
            <w:pPr>
              <w:pStyle w:val="TableParagraph"/>
              <w:spacing w:before="1"/>
              <w:ind w:left="100"/>
              <w:rPr>
                <w:sz w:val="16"/>
              </w:rPr>
            </w:pPr>
            <w:r>
              <w:rPr>
                <w:sz w:val="16"/>
              </w:rPr>
              <w:t>The scope of the thesis/project is satisfactorily</w:t>
            </w:r>
          </w:p>
          <w:p w14:paraId="1DCEFBE1" w14:textId="77777777" w:rsidR="00B60880" w:rsidRDefault="00B60880" w:rsidP="00447231">
            <w:pPr>
              <w:pStyle w:val="TableParagraph"/>
              <w:spacing w:before="1" w:line="170" w:lineRule="exact"/>
              <w:ind w:left="100"/>
              <w:rPr>
                <w:sz w:val="16"/>
              </w:rPr>
            </w:pPr>
            <w:r>
              <w:rPr>
                <w:sz w:val="16"/>
              </w:rPr>
              <w:t xml:space="preserve">appropriate for the assignment. </w:t>
            </w:r>
          </w:p>
        </w:tc>
        <w:tc>
          <w:tcPr>
            <w:tcW w:w="1526" w:type="dxa"/>
            <w:tcBorders>
              <w:bottom w:val="nil"/>
            </w:tcBorders>
          </w:tcPr>
          <w:p w14:paraId="28A19A97" w14:textId="77777777" w:rsidR="00B60880" w:rsidRDefault="00B60880" w:rsidP="00447231">
            <w:pPr>
              <w:pStyle w:val="TableParagraph"/>
              <w:spacing w:before="1"/>
              <w:ind w:left="95"/>
              <w:rPr>
                <w:sz w:val="16"/>
              </w:rPr>
            </w:pPr>
            <w:r>
              <w:rPr>
                <w:sz w:val="16"/>
              </w:rPr>
              <w:t>The scope of the thesis/project is somewhat</w:t>
            </w:r>
          </w:p>
          <w:p w14:paraId="5AB46101" w14:textId="77777777" w:rsidR="00B60880" w:rsidRDefault="00B60880" w:rsidP="00447231">
            <w:pPr>
              <w:pStyle w:val="TableParagraph"/>
              <w:spacing w:before="1" w:line="170" w:lineRule="exact"/>
              <w:ind w:left="95"/>
              <w:rPr>
                <w:sz w:val="16"/>
              </w:rPr>
            </w:pPr>
            <w:r>
              <w:rPr>
                <w:sz w:val="16"/>
              </w:rPr>
              <w:t xml:space="preserve">appropriate for the assignment. </w:t>
            </w:r>
          </w:p>
        </w:tc>
        <w:tc>
          <w:tcPr>
            <w:tcW w:w="1714" w:type="dxa"/>
            <w:tcBorders>
              <w:bottom w:val="nil"/>
            </w:tcBorders>
          </w:tcPr>
          <w:p w14:paraId="54FA4E83" w14:textId="77777777" w:rsidR="00B60880" w:rsidRDefault="00B60880" w:rsidP="00447231">
            <w:pPr>
              <w:pStyle w:val="TableParagraph"/>
              <w:spacing w:before="1"/>
              <w:ind w:left="100" w:right="89"/>
              <w:rPr>
                <w:sz w:val="16"/>
              </w:rPr>
            </w:pPr>
            <w:r>
              <w:rPr>
                <w:sz w:val="16"/>
              </w:rPr>
              <w:t>The scope of the thesis/project is poorly appropriate for the</w:t>
            </w:r>
          </w:p>
          <w:p w14:paraId="21A2C7B1" w14:textId="77777777" w:rsidR="00B60880" w:rsidRDefault="00B60880" w:rsidP="00447231">
            <w:pPr>
              <w:pStyle w:val="TableParagraph"/>
              <w:spacing w:before="1" w:line="170" w:lineRule="exact"/>
              <w:ind w:left="100"/>
              <w:rPr>
                <w:sz w:val="16"/>
              </w:rPr>
            </w:pPr>
            <w:r>
              <w:rPr>
                <w:sz w:val="16"/>
              </w:rPr>
              <w:t>assignment.</w:t>
            </w:r>
          </w:p>
        </w:tc>
        <w:tc>
          <w:tcPr>
            <w:tcW w:w="2246" w:type="dxa"/>
          </w:tcPr>
          <w:p w14:paraId="7CD38B71" w14:textId="77777777" w:rsidR="00B60880" w:rsidRDefault="00B60880" w:rsidP="00447231">
            <w:pPr>
              <w:pStyle w:val="TableParagraph"/>
              <w:rPr>
                <w:rFonts w:ascii="Times New Roman"/>
                <w:sz w:val="16"/>
              </w:rPr>
            </w:pPr>
          </w:p>
        </w:tc>
      </w:tr>
      <w:tr w:rsidR="00B60880" w14:paraId="1FF521F1" w14:textId="77777777" w:rsidTr="00447231">
        <w:trPr>
          <w:trHeight w:val="1100"/>
        </w:trPr>
        <w:tc>
          <w:tcPr>
            <w:tcW w:w="1637" w:type="dxa"/>
          </w:tcPr>
          <w:p w14:paraId="4AE28877" w14:textId="77777777" w:rsidR="00B60880" w:rsidRDefault="00B60880" w:rsidP="00447231">
            <w:pPr>
              <w:pStyle w:val="TableParagraph"/>
              <w:spacing w:before="6" w:line="254" w:lineRule="auto"/>
              <w:ind w:left="100" w:right="114"/>
              <w:rPr>
                <w:b/>
                <w:i/>
                <w:sz w:val="17"/>
              </w:rPr>
            </w:pPr>
            <w:r>
              <w:rPr>
                <w:b/>
                <w:i/>
                <w:w w:val="105"/>
                <w:sz w:val="17"/>
              </w:rPr>
              <w:t>The literature or repertoire selected for the project is significant.</w:t>
            </w:r>
          </w:p>
        </w:tc>
        <w:tc>
          <w:tcPr>
            <w:tcW w:w="1622" w:type="dxa"/>
          </w:tcPr>
          <w:p w14:paraId="6F9A0D67" w14:textId="77777777" w:rsidR="00B60880" w:rsidRDefault="00B60880" w:rsidP="00447231">
            <w:pPr>
              <w:pStyle w:val="TableParagraph"/>
              <w:ind w:left="100" w:right="289"/>
              <w:rPr>
                <w:sz w:val="16"/>
              </w:rPr>
            </w:pPr>
            <w:r>
              <w:rPr>
                <w:sz w:val="16"/>
              </w:rPr>
              <w:t>The literature selected for the project is of exemplary quality.</w:t>
            </w:r>
          </w:p>
        </w:tc>
        <w:tc>
          <w:tcPr>
            <w:tcW w:w="1603" w:type="dxa"/>
          </w:tcPr>
          <w:p w14:paraId="04010FE6" w14:textId="77777777" w:rsidR="00B60880" w:rsidRDefault="00B60880" w:rsidP="00447231">
            <w:pPr>
              <w:pStyle w:val="TableParagraph"/>
              <w:ind w:left="100" w:right="365"/>
              <w:rPr>
                <w:sz w:val="16"/>
              </w:rPr>
            </w:pPr>
            <w:r>
              <w:rPr>
                <w:sz w:val="16"/>
              </w:rPr>
              <w:t>The literature selected for the project is of excellent quality.</w:t>
            </w:r>
          </w:p>
        </w:tc>
        <w:tc>
          <w:tcPr>
            <w:tcW w:w="1526" w:type="dxa"/>
          </w:tcPr>
          <w:p w14:paraId="37CB9830" w14:textId="77777777" w:rsidR="00B60880" w:rsidRDefault="00B60880" w:rsidP="00447231">
            <w:pPr>
              <w:pStyle w:val="TableParagraph"/>
              <w:ind w:left="95" w:right="239"/>
              <w:rPr>
                <w:sz w:val="16"/>
              </w:rPr>
            </w:pPr>
            <w:r>
              <w:rPr>
                <w:sz w:val="16"/>
              </w:rPr>
              <w:t>The literature selected for the project is of moderate quality.</w:t>
            </w:r>
          </w:p>
        </w:tc>
        <w:tc>
          <w:tcPr>
            <w:tcW w:w="1714" w:type="dxa"/>
          </w:tcPr>
          <w:p w14:paraId="189A34AB" w14:textId="77777777" w:rsidR="00B60880" w:rsidRDefault="00B60880" w:rsidP="00447231">
            <w:pPr>
              <w:pStyle w:val="TableParagraph"/>
              <w:ind w:left="100" w:right="114"/>
              <w:rPr>
                <w:sz w:val="16"/>
              </w:rPr>
            </w:pPr>
            <w:r>
              <w:rPr>
                <w:sz w:val="16"/>
              </w:rPr>
              <w:t>The literature selected for the project is of poor quality.</w:t>
            </w:r>
          </w:p>
        </w:tc>
        <w:tc>
          <w:tcPr>
            <w:tcW w:w="2246" w:type="dxa"/>
          </w:tcPr>
          <w:p w14:paraId="6EE345AE" w14:textId="77777777" w:rsidR="00B60880" w:rsidRDefault="00B60880" w:rsidP="00447231">
            <w:pPr>
              <w:pStyle w:val="TableParagraph"/>
              <w:rPr>
                <w:rFonts w:ascii="Times New Roman"/>
                <w:sz w:val="16"/>
              </w:rPr>
            </w:pPr>
          </w:p>
        </w:tc>
      </w:tr>
      <w:tr w:rsidR="00B60880" w14:paraId="5590AD20" w14:textId="77777777" w:rsidTr="00447231">
        <w:trPr>
          <w:trHeight w:val="980"/>
        </w:trPr>
        <w:tc>
          <w:tcPr>
            <w:tcW w:w="1637" w:type="dxa"/>
          </w:tcPr>
          <w:p w14:paraId="1A23EC9A" w14:textId="77777777" w:rsidR="00B60880" w:rsidRDefault="00B60880" w:rsidP="00447231">
            <w:pPr>
              <w:pStyle w:val="TableParagraph"/>
              <w:spacing w:before="6" w:line="254" w:lineRule="auto"/>
              <w:ind w:left="100" w:right="164"/>
              <w:rPr>
                <w:b/>
                <w:i/>
                <w:sz w:val="17"/>
              </w:rPr>
            </w:pPr>
            <w:r>
              <w:rPr>
                <w:b/>
                <w:i/>
                <w:w w:val="105"/>
                <w:sz w:val="17"/>
              </w:rPr>
              <w:t>The student discusses issues of musical style appropriately.</w:t>
            </w:r>
          </w:p>
        </w:tc>
        <w:tc>
          <w:tcPr>
            <w:tcW w:w="1622" w:type="dxa"/>
          </w:tcPr>
          <w:p w14:paraId="6F387F73" w14:textId="77777777" w:rsidR="00B60880" w:rsidRDefault="00B60880" w:rsidP="00447231">
            <w:pPr>
              <w:pStyle w:val="TableParagraph"/>
              <w:ind w:left="100" w:right="201"/>
              <w:rPr>
                <w:sz w:val="16"/>
              </w:rPr>
            </w:pPr>
            <w:r>
              <w:rPr>
                <w:sz w:val="16"/>
              </w:rPr>
              <w:t>The student is expertly effective in discussing musical style.</w:t>
            </w:r>
          </w:p>
        </w:tc>
        <w:tc>
          <w:tcPr>
            <w:tcW w:w="1603" w:type="dxa"/>
          </w:tcPr>
          <w:p w14:paraId="657E3EC2" w14:textId="77777777" w:rsidR="00B60880" w:rsidRDefault="00B60880" w:rsidP="00447231">
            <w:pPr>
              <w:pStyle w:val="TableParagraph"/>
              <w:ind w:left="100" w:right="92"/>
              <w:rPr>
                <w:sz w:val="16"/>
              </w:rPr>
            </w:pPr>
            <w:r>
              <w:rPr>
                <w:sz w:val="16"/>
              </w:rPr>
              <w:t>The student is consistently effective in discussing musical style.</w:t>
            </w:r>
          </w:p>
        </w:tc>
        <w:tc>
          <w:tcPr>
            <w:tcW w:w="1526" w:type="dxa"/>
          </w:tcPr>
          <w:p w14:paraId="373A8C8B" w14:textId="77777777" w:rsidR="00B60880" w:rsidRDefault="00B60880" w:rsidP="00447231">
            <w:pPr>
              <w:pStyle w:val="TableParagraph"/>
              <w:ind w:left="95" w:right="201"/>
              <w:rPr>
                <w:sz w:val="16"/>
              </w:rPr>
            </w:pPr>
            <w:r>
              <w:rPr>
                <w:sz w:val="16"/>
              </w:rPr>
              <w:t>The student is generally effective in discussing musical style.</w:t>
            </w:r>
          </w:p>
        </w:tc>
        <w:tc>
          <w:tcPr>
            <w:tcW w:w="1714" w:type="dxa"/>
          </w:tcPr>
          <w:p w14:paraId="5C2E71D5" w14:textId="77777777" w:rsidR="00B60880" w:rsidRDefault="00B60880" w:rsidP="00447231">
            <w:pPr>
              <w:pStyle w:val="TableParagraph"/>
              <w:ind w:left="100" w:right="167"/>
              <w:rPr>
                <w:sz w:val="16"/>
              </w:rPr>
            </w:pPr>
            <w:r>
              <w:rPr>
                <w:sz w:val="16"/>
              </w:rPr>
              <w:t>The student is inconsistent and/or only somewhat effective in discussing</w:t>
            </w:r>
          </w:p>
          <w:p w14:paraId="7CD1E133" w14:textId="77777777" w:rsidR="00B60880" w:rsidRDefault="00B60880" w:rsidP="00447231">
            <w:pPr>
              <w:pStyle w:val="TableParagraph"/>
              <w:spacing w:before="5" w:line="185" w:lineRule="exact"/>
              <w:ind w:left="100"/>
              <w:rPr>
                <w:sz w:val="16"/>
              </w:rPr>
            </w:pPr>
            <w:r>
              <w:rPr>
                <w:sz w:val="16"/>
              </w:rPr>
              <w:t>musical style.</w:t>
            </w:r>
          </w:p>
        </w:tc>
        <w:tc>
          <w:tcPr>
            <w:tcW w:w="2246" w:type="dxa"/>
          </w:tcPr>
          <w:p w14:paraId="1AB96627" w14:textId="77777777" w:rsidR="00B60880" w:rsidRDefault="00B60880" w:rsidP="00447231">
            <w:pPr>
              <w:pStyle w:val="TableParagraph"/>
              <w:rPr>
                <w:rFonts w:ascii="Times New Roman"/>
                <w:sz w:val="16"/>
              </w:rPr>
            </w:pPr>
          </w:p>
        </w:tc>
      </w:tr>
      <w:tr w:rsidR="00B60880" w14:paraId="4F05FDEC" w14:textId="77777777" w:rsidTr="00447231">
        <w:trPr>
          <w:trHeight w:val="1180"/>
        </w:trPr>
        <w:tc>
          <w:tcPr>
            <w:tcW w:w="1637" w:type="dxa"/>
            <w:tcBorders>
              <w:bottom w:val="nil"/>
            </w:tcBorders>
          </w:tcPr>
          <w:p w14:paraId="2A4E7EFD" w14:textId="77777777" w:rsidR="00B60880" w:rsidRDefault="00B60880" w:rsidP="00447231">
            <w:pPr>
              <w:pStyle w:val="TableParagraph"/>
              <w:spacing w:before="6" w:line="254" w:lineRule="auto"/>
              <w:ind w:left="100" w:right="235"/>
              <w:rPr>
                <w:b/>
                <w:i/>
                <w:sz w:val="17"/>
              </w:rPr>
            </w:pPr>
            <w:r>
              <w:rPr>
                <w:b/>
                <w:i/>
                <w:w w:val="105"/>
                <w:sz w:val="17"/>
              </w:rPr>
              <w:t>The student articulates an understanding of theoretical concepts.</w:t>
            </w:r>
          </w:p>
        </w:tc>
        <w:tc>
          <w:tcPr>
            <w:tcW w:w="1622" w:type="dxa"/>
            <w:tcBorders>
              <w:bottom w:val="nil"/>
            </w:tcBorders>
          </w:tcPr>
          <w:p w14:paraId="206A8C00" w14:textId="77777777" w:rsidR="00B60880" w:rsidRDefault="00B60880" w:rsidP="00447231">
            <w:pPr>
              <w:pStyle w:val="TableParagraph"/>
              <w:spacing w:line="242" w:lineRule="auto"/>
              <w:ind w:left="100" w:right="123"/>
              <w:rPr>
                <w:sz w:val="16"/>
              </w:rPr>
            </w:pPr>
            <w:r>
              <w:rPr>
                <w:sz w:val="16"/>
              </w:rPr>
              <w:t xml:space="preserve">The student is expertly effective in </w:t>
            </w:r>
            <w:r>
              <w:rPr>
                <w:b/>
                <w:i/>
                <w:sz w:val="17"/>
              </w:rPr>
              <w:t xml:space="preserve">articulating </w:t>
            </w:r>
            <w:r>
              <w:rPr>
                <w:sz w:val="16"/>
              </w:rPr>
              <w:t>an understanding of theoretical concepts.</w:t>
            </w:r>
          </w:p>
        </w:tc>
        <w:tc>
          <w:tcPr>
            <w:tcW w:w="1603" w:type="dxa"/>
            <w:tcBorders>
              <w:bottom w:val="nil"/>
            </w:tcBorders>
          </w:tcPr>
          <w:p w14:paraId="3289988B" w14:textId="77777777" w:rsidR="00B60880" w:rsidRDefault="00B60880" w:rsidP="00447231">
            <w:pPr>
              <w:pStyle w:val="TableParagraph"/>
              <w:spacing w:line="242" w:lineRule="auto"/>
              <w:ind w:left="100" w:right="92"/>
              <w:rPr>
                <w:sz w:val="16"/>
              </w:rPr>
            </w:pPr>
            <w:r>
              <w:rPr>
                <w:sz w:val="16"/>
              </w:rPr>
              <w:t xml:space="preserve">The student is consistently effective in </w:t>
            </w:r>
            <w:r>
              <w:rPr>
                <w:b/>
                <w:i/>
                <w:sz w:val="17"/>
              </w:rPr>
              <w:t xml:space="preserve">articulating </w:t>
            </w:r>
            <w:r>
              <w:rPr>
                <w:sz w:val="16"/>
              </w:rPr>
              <w:t>an understanding of theoretical concepts.</w:t>
            </w:r>
          </w:p>
        </w:tc>
        <w:tc>
          <w:tcPr>
            <w:tcW w:w="1526" w:type="dxa"/>
            <w:tcBorders>
              <w:bottom w:val="nil"/>
            </w:tcBorders>
          </w:tcPr>
          <w:p w14:paraId="63ADDD58" w14:textId="77777777" w:rsidR="00B60880" w:rsidRDefault="00B60880" w:rsidP="00447231">
            <w:pPr>
              <w:pStyle w:val="TableParagraph"/>
              <w:spacing w:line="242" w:lineRule="auto"/>
              <w:ind w:left="95" w:right="166"/>
              <w:rPr>
                <w:sz w:val="16"/>
              </w:rPr>
            </w:pPr>
            <w:r>
              <w:rPr>
                <w:sz w:val="16"/>
              </w:rPr>
              <w:t xml:space="preserve">The student is generally effective in </w:t>
            </w:r>
            <w:r>
              <w:rPr>
                <w:b/>
                <w:i/>
                <w:sz w:val="17"/>
              </w:rPr>
              <w:t xml:space="preserve">articulating </w:t>
            </w:r>
            <w:r>
              <w:rPr>
                <w:sz w:val="16"/>
              </w:rPr>
              <w:t>an understanding of theoretical</w:t>
            </w:r>
          </w:p>
          <w:p w14:paraId="2011526F" w14:textId="77777777" w:rsidR="00B60880" w:rsidRDefault="00B60880" w:rsidP="00447231">
            <w:pPr>
              <w:pStyle w:val="TableParagraph"/>
              <w:spacing w:before="3" w:line="171" w:lineRule="exact"/>
              <w:ind w:left="95"/>
              <w:rPr>
                <w:sz w:val="16"/>
              </w:rPr>
            </w:pPr>
            <w:r>
              <w:rPr>
                <w:sz w:val="16"/>
              </w:rPr>
              <w:t>concepts.</w:t>
            </w:r>
          </w:p>
        </w:tc>
        <w:tc>
          <w:tcPr>
            <w:tcW w:w="1714" w:type="dxa"/>
            <w:tcBorders>
              <w:bottom w:val="nil"/>
            </w:tcBorders>
          </w:tcPr>
          <w:p w14:paraId="53944184" w14:textId="77777777" w:rsidR="00B60880" w:rsidRDefault="00B60880" w:rsidP="00447231">
            <w:pPr>
              <w:pStyle w:val="TableParagraph"/>
              <w:spacing w:line="242" w:lineRule="auto"/>
              <w:ind w:left="100" w:right="311"/>
              <w:rPr>
                <w:sz w:val="16"/>
              </w:rPr>
            </w:pPr>
            <w:r>
              <w:rPr>
                <w:sz w:val="16"/>
              </w:rPr>
              <w:t xml:space="preserve">The student is inconsistent and/or only somewhat effective in </w:t>
            </w:r>
            <w:r>
              <w:rPr>
                <w:b/>
                <w:i/>
                <w:sz w:val="17"/>
              </w:rPr>
              <w:t xml:space="preserve">articulating </w:t>
            </w:r>
            <w:r>
              <w:rPr>
                <w:sz w:val="16"/>
              </w:rPr>
              <w:t>an</w:t>
            </w:r>
          </w:p>
          <w:p w14:paraId="79A252F2" w14:textId="77777777" w:rsidR="00B60880" w:rsidRDefault="00B60880" w:rsidP="00447231">
            <w:pPr>
              <w:pStyle w:val="TableParagraph"/>
              <w:spacing w:before="5" w:line="172" w:lineRule="exact"/>
              <w:ind w:left="100"/>
              <w:rPr>
                <w:sz w:val="16"/>
              </w:rPr>
            </w:pPr>
            <w:r>
              <w:rPr>
                <w:sz w:val="16"/>
              </w:rPr>
              <w:t xml:space="preserve">understanding of theoretical concepts. </w:t>
            </w:r>
          </w:p>
        </w:tc>
        <w:tc>
          <w:tcPr>
            <w:tcW w:w="2246" w:type="dxa"/>
          </w:tcPr>
          <w:p w14:paraId="635500A1" w14:textId="77777777" w:rsidR="00B60880" w:rsidRDefault="00B60880" w:rsidP="00447231">
            <w:pPr>
              <w:pStyle w:val="TableParagraph"/>
              <w:rPr>
                <w:rFonts w:ascii="Times New Roman"/>
                <w:sz w:val="16"/>
              </w:rPr>
            </w:pPr>
          </w:p>
        </w:tc>
      </w:tr>
      <w:tr w:rsidR="00B60880" w14:paraId="75938B7B" w14:textId="77777777" w:rsidTr="00447231">
        <w:trPr>
          <w:trHeight w:val="1159"/>
        </w:trPr>
        <w:tc>
          <w:tcPr>
            <w:tcW w:w="1637" w:type="dxa"/>
            <w:tcBorders>
              <w:bottom w:val="nil"/>
            </w:tcBorders>
          </w:tcPr>
          <w:p w14:paraId="33EB33FB" w14:textId="77777777" w:rsidR="00B60880" w:rsidRDefault="00B60880" w:rsidP="00447231">
            <w:pPr>
              <w:pStyle w:val="TableParagraph"/>
              <w:spacing w:before="6" w:line="254" w:lineRule="auto"/>
              <w:ind w:left="100" w:right="266"/>
              <w:rPr>
                <w:b/>
                <w:i/>
                <w:sz w:val="17"/>
              </w:rPr>
            </w:pPr>
            <w:r>
              <w:rPr>
                <w:b/>
                <w:i/>
                <w:w w:val="105"/>
                <w:sz w:val="17"/>
              </w:rPr>
              <w:t>The argument or performance is presented accurately.</w:t>
            </w:r>
          </w:p>
        </w:tc>
        <w:tc>
          <w:tcPr>
            <w:tcW w:w="1622" w:type="dxa"/>
            <w:tcBorders>
              <w:bottom w:val="nil"/>
            </w:tcBorders>
          </w:tcPr>
          <w:p w14:paraId="6135F794" w14:textId="77777777" w:rsidR="00B60880" w:rsidRDefault="00B60880" w:rsidP="00447231">
            <w:pPr>
              <w:pStyle w:val="TableParagraph"/>
              <w:ind w:left="100" w:right="201"/>
              <w:rPr>
                <w:sz w:val="16"/>
              </w:rPr>
            </w:pPr>
            <w:r>
              <w:rPr>
                <w:sz w:val="16"/>
              </w:rPr>
              <w:t>The student is expertly effective in presenting an accurate argument</w:t>
            </w:r>
          </w:p>
          <w:p w14:paraId="6E67C8F9" w14:textId="77777777" w:rsidR="00B60880" w:rsidRDefault="00B60880" w:rsidP="00447231">
            <w:pPr>
              <w:pStyle w:val="TableParagraph"/>
              <w:spacing w:before="3" w:line="168" w:lineRule="exact"/>
              <w:ind w:left="100"/>
              <w:rPr>
                <w:sz w:val="16"/>
              </w:rPr>
            </w:pPr>
            <w:r>
              <w:rPr>
                <w:sz w:val="16"/>
              </w:rPr>
              <w:t>or performance.</w:t>
            </w:r>
          </w:p>
        </w:tc>
        <w:tc>
          <w:tcPr>
            <w:tcW w:w="1603" w:type="dxa"/>
            <w:tcBorders>
              <w:bottom w:val="nil"/>
            </w:tcBorders>
          </w:tcPr>
          <w:p w14:paraId="1E95DAFD" w14:textId="77777777" w:rsidR="00B60880" w:rsidRDefault="00B60880" w:rsidP="00447231">
            <w:pPr>
              <w:pStyle w:val="TableParagraph"/>
              <w:ind w:left="100" w:right="92"/>
              <w:rPr>
                <w:sz w:val="16"/>
              </w:rPr>
            </w:pPr>
            <w:r>
              <w:rPr>
                <w:sz w:val="16"/>
              </w:rPr>
              <w:t>The student is consistently effective in presenting an accurate argument</w:t>
            </w:r>
          </w:p>
          <w:p w14:paraId="75FEF05A" w14:textId="77777777" w:rsidR="00B60880" w:rsidRDefault="00B60880" w:rsidP="00447231">
            <w:pPr>
              <w:pStyle w:val="TableParagraph"/>
              <w:spacing w:before="3" w:line="168" w:lineRule="exact"/>
              <w:ind w:left="100"/>
              <w:rPr>
                <w:sz w:val="16"/>
              </w:rPr>
            </w:pPr>
            <w:r>
              <w:rPr>
                <w:sz w:val="16"/>
              </w:rPr>
              <w:t>or performance.</w:t>
            </w:r>
          </w:p>
        </w:tc>
        <w:tc>
          <w:tcPr>
            <w:tcW w:w="1526" w:type="dxa"/>
            <w:tcBorders>
              <w:bottom w:val="nil"/>
            </w:tcBorders>
          </w:tcPr>
          <w:p w14:paraId="5057A1BC" w14:textId="77777777" w:rsidR="00B60880" w:rsidRDefault="00B60880" w:rsidP="00447231">
            <w:pPr>
              <w:pStyle w:val="TableParagraph"/>
              <w:ind w:left="95" w:right="166"/>
              <w:rPr>
                <w:sz w:val="16"/>
              </w:rPr>
            </w:pPr>
            <w:r>
              <w:rPr>
                <w:sz w:val="16"/>
              </w:rPr>
              <w:t>The student is generally effective in presenting an accurate argument</w:t>
            </w:r>
          </w:p>
          <w:p w14:paraId="4CE478A5" w14:textId="77777777" w:rsidR="00B60880" w:rsidRDefault="00B60880" w:rsidP="00447231">
            <w:pPr>
              <w:pStyle w:val="TableParagraph"/>
              <w:spacing w:before="3" w:line="168" w:lineRule="exact"/>
              <w:ind w:left="95"/>
              <w:rPr>
                <w:sz w:val="16"/>
              </w:rPr>
            </w:pPr>
            <w:r>
              <w:rPr>
                <w:sz w:val="16"/>
              </w:rPr>
              <w:t>or performance.</w:t>
            </w:r>
          </w:p>
        </w:tc>
        <w:tc>
          <w:tcPr>
            <w:tcW w:w="1714" w:type="dxa"/>
            <w:tcBorders>
              <w:bottom w:val="nil"/>
            </w:tcBorders>
          </w:tcPr>
          <w:p w14:paraId="73F5397D" w14:textId="77777777" w:rsidR="00B60880" w:rsidRDefault="00B60880" w:rsidP="00447231">
            <w:pPr>
              <w:pStyle w:val="TableParagraph"/>
              <w:ind w:left="100" w:right="128"/>
              <w:rPr>
                <w:sz w:val="16"/>
              </w:rPr>
            </w:pPr>
            <w:r>
              <w:rPr>
                <w:sz w:val="16"/>
              </w:rPr>
              <w:t>The student is inconsistent and/or only somewhat effective in presenting</w:t>
            </w:r>
          </w:p>
          <w:p w14:paraId="21AB71AA" w14:textId="77777777" w:rsidR="00B60880" w:rsidRDefault="00B60880" w:rsidP="00447231">
            <w:pPr>
              <w:pStyle w:val="TableParagraph"/>
              <w:spacing w:before="3" w:line="168" w:lineRule="exact"/>
              <w:ind w:left="100"/>
              <w:rPr>
                <w:sz w:val="16"/>
              </w:rPr>
            </w:pPr>
            <w:r>
              <w:rPr>
                <w:sz w:val="16"/>
              </w:rPr>
              <w:t xml:space="preserve">an accurate argument or performance. </w:t>
            </w:r>
          </w:p>
        </w:tc>
        <w:tc>
          <w:tcPr>
            <w:tcW w:w="2246" w:type="dxa"/>
          </w:tcPr>
          <w:p w14:paraId="493446F9" w14:textId="77777777" w:rsidR="00B60880" w:rsidRDefault="00B60880" w:rsidP="00447231">
            <w:pPr>
              <w:pStyle w:val="TableParagraph"/>
              <w:rPr>
                <w:rFonts w:ascii="Times New Roman"/>
                <w:sz w:val="16"/>
              </w:rPr>
            </w:pPr>
          </w:p>
        </w:tc>
      </w:tr>
    </w:tbl>
    <w:p w14:paraId="385AE366" w14:textId="77777777" w:rsidR="00B60880" w:rsidRDefault="00B60880" w:rsidP="00B60880">
      <w:pPr>
        <w:spacing w:before="6"/>
        <w:ind w:left="107"/>
        <w:rPr>
          <w:rFonts w:ascii="Calibri"/>
          <w:i/>
          <w:sz w:val="21"/>
        </w:rPr>
      </w:pPr>
      <w:r>
        <w:rPr>
          <w:rFonts w:ascii="Calibri"/>
          <w:i/>
          <w:w w:val="105"/>
          <w:sz w:val="21"/>
        </w:rPr>
        <w:t>Please provide additional relevant comments below.</w:t>
      </w:r>
    </w:p>
    <w:p w14:paraId="11D28152" w14:textId="77777777" w:rsidR="00B60880" w:rsidRDefault="00B60880" w:rsidP="00B60880">
      <w:pPr>
        <w:rPr>
          <w:rFonts w:ascii="Calibri"/>
          <w:sz w:val="21"/>
        </w:rPr>
        <w:sectPr w:rsidR="00B60880">
          <w:type w:val="continuous"/>
          <w:pgSz w:w="12240" w:h="15840"/>
          <w:pgMar w:top="1360" w:right="860" w:bottom="280" w:left="800" w:header="720" w:footer="720" w:gutter="0"/>
          <w:cols w:space="720"/>
        </w:sectPr>
      </w:pPr>
    </w:p>
    <w:tbl>
      <w:tblPr>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06"/>
        <w:gridCol w:w="936"/>
        <w:gridCol w:w="936"/>
        <w:gridCol w:w="936"/>
        <w:gridCol w:w="936"/>
        <w:gridCol w:w="934"/>
        <w:gridCol w:w="1026"/>
        <w:gridCol w:w="934"/>
        <w:gridCol w:w="937"/>
      </w:tblGrid>
      <w:tr w:rsidR="00B60880" w14:paraId="04BEEDDC" w14:textId="77777777" w:rsidTr="00447231">
        <w:trPr>
          <w:trHeight w:val="200"/>
        </w:trPr>
        <w:tc>
          <w:tcPr>
            <w:tcW w:w="2606" w:type="dxa"/>
          </w:tcPr>
          <w:p w14:paraId="53B7E248" w14:textId="77777777" w:rsidR="00B60880" w:rsidRDefault="00B60880" w:rsidP="00447231">
            <w:pPr>
              <w:pStyle w:val="TableParagraph"/>
              <w:rPr>
                <w:rFonts w:ascii="Times New Roman"/>
                <w:sz w:val="14"/>
              </w:rPr>
            </w:pPr>
            <w:bookmarkStart w:id="6" w:name="results"/>
            <w:bookmarkEnd w:id="6"/>
          </w:p>
        </w:tc>
        <w:tc>
          <w:tcPr>
            <w:tcW w:w="1872" w:type="dxa"/>
            <w:gridSpan w:val="2"/>
          </w:tcPr>
          <w:p w14:paraId="5070C689" w14:textId="77777777" w:rsidR="00B60880" w:rsidRDefault="00B60880" w:rsidP="00447231">
            <w:pPr>
              <w:pStyle w:val="TableParagraph"/>
              <w:spacing w:before="10" w:line="185" w:lineRule="exact"/>
              <w:ind w:left="28"/>
              <w:rPr>
                <w:sz w:val="17"/>
              </w:rPr>
            </w:pPr>
            <w:r>
              <w:rPr>
                <w:sz w:val="17"/>
              </w:rPr>
              <w:t>2013-14 results</w:t>
            </w:r>
          </w:p>
        </w:tc>
        <w:tc>
          <w:tcPr>
            <w:tcW w:w="936" w:type="dxa"/>
          </w:tcPr>
          <w:p w14:paraId="117D6292" w14:textId="77777777" w:rsidR="00B60880" w:rsidRDefault="00B60880" w:rsidP="00447231">
            <w:pPr>
              <w:pStyle w:val="TableParagraph"/>
              <w:rPr>
                <w:rFonts w:ascii="Times New Roman"/>
                <w:sz w:val="14"/>
              </w:rPr>
            </w:pPr>
          </w:p>
        </w:tc>
        <w:tc>
          <w:tcPr>
            <w:tcW w:w="936" w:type="dxa"/>
          </w:tcPr>
          <w:p w14:paraId="123B24A1" w14:textId="77777777" w:rsidR="00B60880" w:rsidRDefault="00B60880" w:rsidP="00447231">
            <w:pPr>
              <w:pStyle w:val="TableParagraph"/>
              <w:rPr>
                <w:rFonts w:ascii="Times New Roman"/>
                <w:sz w:val="14"/>
              </w:rPr>
            </w:pPr>
          </w:p>
        </w:tc>
        <w:tc>
          <w:tcPr>
            <w:tcW w:w="934" w:type="dxa"/>
          </w:tcPr>
          <w:p w14:paraId="01F8E0B3" w14:textId="77777777" w:rsidR="00B60880" w:rsidRDefault="00B60880" w:rsidP="00447231">
            <w:pPr>
              <w:pStyle w:val="TableParagraph"/>
              <w:rPr>
                <w:rFonts w:ascii="Times New Roman"/>
                <w:sz w:val="14"/>
              </w:rPr>
            </w:pPr>
          </w:p>
        </w:tc>
        <w:tc>
          <w:tcPr>
            <w:tcW w:w="1026" w:type="dxa"/>
          </w:tcPr>
          <w:p w14:paraId="43D0ECF2" w14:textId="77777777" w:rsidR="00B60880" w:rsidRDefault="00B60880" w:rsidP="00447231">
            <w:pPr>
              <w:pStyle w:val="TableParagraph"/>
              <w:spacing w:before="10" w:line="185" w:lineRule="exact"/>
              <w:ind w:left="30"/>
              <w:rPr>
                <w:sz w:val="17"/>
              </w:rPr>
            </w:pPr>
            <w:r>
              <w:rPr>
                <w:sz w:val="17"/>
              </w:rPr>
              <w:t>2014-15</w:t>
            </w:r>
          </w:p>
        </w:tc>
        <w:tc>
          <w:tcPr>
            <w:tcW w:w="934" w:type="dxa"/>
          </w:tcPr>
          <w:p w14:paraId="411EE96A" w14:textId="77777777" w:rsidR="00B60880" w:rsidRDefault="00B60880" w:rsidP="00447231">
            <w:pPr>
              <w:pStyle w:val="TableParagraph"/>
              <w:rPr>
                <w:rFonts w:ascii="Times New Roman"/>
                <w:sz w:val="14"/>
              </w:rPr>
            </w:pPr>
          </w:p>
        </w:tc>
        <w:tc>
          <w:tcPr>
            <w:tcW w:w="936" w:type="dxa"/>
          </w:tcPr>
          <w:p w14:paraId="59ED6EC2" w14:textId="77777777" w:rsidR="00B60880" w:rsidRDefault="00B60880" w:rsidP="00447231">
            <w:pPr>
              <w:pStyle w:val="TableParagraph"/>
              <w:rPr>
                <w:rFonts w:ascii="Times New Roman"/>
                <w:sz w:val="14"/>
              </w:rPr>
            </w:pPr>
          </w:p>
        </w:tc>
      </w:tr>
      <w:tr w:rsidR="00B60880" w14:paraId="5BBF6BE0" w14:textId="77777777" w:rsidTr="00447231">
        <w:trPr>
          <w:trHeight w:val="200"/>
        </w:trPr>
        <w:tc>
          <w:tcPr>
            <w:tcW w:w="2606" w:type="dxa"/>
          </w:tcPr>
          <w:p w14:paraId="2BB7BB2F" w14:textId="77777777" w:rsidR="00B60880" w:rsidRDefault="00B60880" w:rsidP="00447231">
            <w:pPr>
              <w:pStyle w:val="TableParagraph"/>
              <w:rPr>
                <w:rFonts w:ascii="Times New Roman"/>
                <w:sz w:val="14"/>
              </w:rPr>
            </w:pPr>
          </w:p>
        </w:tc>
        <w:tc>
          <w:tcPr>
            <w:tcW w:w="936" w:type="dxa"/>
          </w:tcPr>
          <w:p w14:paraId="4294BEA2" w14:textId="77777777" w:rsidR="00B60880" w:rsidRDefault="00B60880" w:rsidP="00447231">
            <w:pPr>
              <w:pStyle w:val="TableParagraph"/>
              <w:rPr>
                <w:rFonts w:ascii="Times New Roman"/>
                <w:sz w:val="14"/>
              </w:rPr>
            </w:pPr>
          </w:p>
        </w:tc>
        <w:tc>
          <w:tcPr>
            <w:tcW w:w="936" w:type="dxa"/>
          </w:tcPr>
          <w:p w14:paraId="5F622E68" w14:textId="77777777" w:rsidR="00B60880" w:rsidRDefault="00B60880" w:rsidP="00447231">
            <w:pPr>
              <w:pStyle w:val="TableParagraph"/>
              <w:rPr>
                <w:rFonts w:ascii="Times New Roman"/>
                <w:sz w:val="14"/>
              </w:rPr>
            </w:pPr>
          </w:p>
        </w:tc>
        <w:tc>
          <w:tcPr>
            <w:tcW w:w="936" w:type="dxa"/>
          </w:tcPr>
          <w:p w14:paraId="549B38A7" w14:textId="77777777" w:rsidR="00B60880" w:rsidRDefault="00B60880" w:rsidP="00447231">
            <w:pPr>
              <w:pStyle w:val="TableParagraph"/>
              <w:rPr>
                <w:rFonts w:ascii="Times New Roman"/>
                <w:sz w:val="14"/>
              </w:rPr>
            </w:pPr>
          </w:p>
        </w:tc>
        <w:tc>
          <w:tcPr>
            <w:tcW w:w="936" w:type="dxa"/>
          </w:tcPr>
          <w:p w14:paraId="61D93595" w14:textId="77777777" w:rsidR="00B60880" w:rsidRDefault="00B60880" w:rsidP="00447231">
            <w:pPr>
              <w:pStyle w:val="TableParagraph"/>
              <w:rPr>
                <w:rFonts w:ascii="Times New Roman"/>
                <w:sz w:val="14"/>
              </w:rPr>
            </w:pPr>
          </w:p>
        </w:tc>
        <w:tc>
          <w:tcPr>
            <w:tcW w:w="934" w:type="dxa"/>
          </w:tcPr>
          <w:p w14:paraId="64E989F1" w14:textId="77777777" w:rsidR="00B60880" w:rsidRDefault="00B60880" w:rsidP="00447231">
            <w:pPr>
              <w:pStyle w:val="TableParagraph"/>
              <w:rPr>
                <w:rFonts w:ascii="Times New Roman"/>
                <w:sz w:val="14"/>
              </w:rPr>
            </w:pPr>
          </w:p>
        </w:tc>
        <w:tc>
          <w:tcPr>
            <w:tcW w:w="1026" w:type="dxa"/>
          </w:tcPr>
          <w:p w14:paraId="6E5DC335" w14:textId="77777777" w:rsidR="00B60880" w:rsidRDefault="00B60880" w:rsidP="00447231">
            <w:pPr>
              <w:pStyle w:val="TableParagraph"/>
              <w:rPr>
                <w:rFonts w:ascii="Times New Roman"/>
                <w:sz w:val="14"/>
              </w:rPr>
            </w:pPr>
          </w:p>
        </w:tc>
        <w:tc>
          <w:tcPr>
            <w:tcW w:w="934" w:type="dxa"/>
          </w:tcPr>
          <w:p w14:paraId="1E16AE3C" w14:textId="77777777" w:rsidR="00B60880" w:rsidRDefault="00B60880" w:rsidP="00447231">
            <w:pPr>
              <w:pStyle w:val="TableParagraph"/>
              <w:rPr>
                <w:rFonts w:ascii="Times New Roman"/>
                <w:sz w:val="14"/>
              </w:rPr>
            </w:pPr>
          </w:p>
        </w:tc>
        <w:tc>
          <w:tcPr>
            <w:tcW w:w="936" w:type="dxa"/>
          </w:tcPr>
          <w:p w14:paraId="6726EF83" w14:textId="77777777" w:rsidR="00B60880" w:rsidRDefault="00B60880" w:rsidP="00447231">
            <w:pPr>
              <w:pStyle w:val="TableParagraph"/>
              <w:rPr>
                <w:rFonts w:ascii="Times New Roman"/>
                <w:sz w:val="14"/>
              </w:rPr>
            </w:pPr>
          </w:p>
        </w:tc>
      </w:tr>
      <w:tr w:rsidR="00B60880" w14:paraId="6B37917C" w14:textId="77777777" w:rsidTr="00447231">
        <w:trPr>
          <w:trHeight w:val="200"/>
        </w:trPr>
        <w:tc>
          <w:tcPr>
            <w:tcW w:w="2606" w:type="dxa"/>
          </w:tcPr>
          <w:p w14:paraId="599A50CE" w14:textId="77777777" w:rsidR="00B60880" w:rsidRDefault="00B60880" w:rsidP="00447231">
            <w:pPr>
              <w:pStyle w:val="TableParagraph"/>
              <w:spacing w:before="10" w:line="185" w:lineRule="exact"/>
              <w:ind w:left="28"/>
              <w:rPr>
                <w:sz w:val="17"/>
              </w:rPr>
            </w:pPr>
            <w:r>
              <w:rPr>
                <w:sz w:val="17"/>
              </w:rPr>
              <w:t>Level 1 Juries</w:t>
            </w:r>
          </w:p>
        </w:tc>
        <w:tc>
          <w:tcPr>
            <w:tcW w:w="936" w:type="dxa"/>
          </w:tcPr>
          <w:p w14:paraId="101AE646" w14:textId="77777777" w:rsidR="00B60880" w:rsidRDefault="00B60880" w:rsidP="00447231">
            <w:pPr>
              <w:pStyle w:val="TableParagraph"/>
              <w:rPr>
                <w:rFonts w:ascii="Times New Roman"/>
                <w:sz w:val="14"/>
              </w:rPr>
            </w:pPr>
          </w:p>
        </w:tc>
        <w:tc>
          <w:tcPr>
            <w:tcW w:w="936" w:type="dxa"/>
          </w:tcPr>
          <w:p w14:paraId="7300D36F" w14:textId="77777777" w:rsidR="00B60880" w:rsidRDefault="00B60880" w:rsidP="00447231">
            <w:pPr>
              <w:pStyle w:val="TableParagraph"/>
              <w:rPr>
                <w:rFonts w:ascii="Times New Roman"/>
                <w:sz w:val="14"/>
              </w:rPr>
            </w:pPr>
          </w:p>
        </w:tc>
        <w:tc>
          <w:tcPr>
            <w:tcW w:w="936" w:type="dxa"/>
          </w:tcPr>
          <w:p w14:paraId="01BC3886" w14:textId="77777777" w:rsidR="00B60880" w:rsidRDefault="00B60880" w:rsidP="00447231">
            <w:pPr>
              <w:pStyle w:val="TableParagraph"/>
              <w:rPr>
                <w:rFonts w:ascii="Times New Roman"/>
                <w:sz w:val="14"/>
              </w:rPr>
            </w:pPr>
          </w:p>
        </w:tc>
        <w:tc>
          <w:tcPr>
            <w:tcW w:w="936" w:type="dxa"/>
          </w:tcPr>
          <w:p w14:paraId="2CD10F13" w14:textId="77777777" w:rsidR="00B60880" w:rsidRDefault="00B60880" w:rsidP="00447231">
            <w:pPr>
              <w:pStyle w:val="TableParagraph"/>
              <w:rPr>
                <w:rFonts w:ascii="Times New Roman"/>
                <w:sz w:val="14"/>
              </w:rPr>
            </w:pPr>
          </w:p>
        </w:tc>
        <w:tc>
          <w:tcPr>
            <w:tcW w:w="934" w:type="dxa"/>
          </w:tcPr>
          <w:p w14:paraId="6B3C0DB0" w14:textId="77777777" w:rsidR="00B60880" w:rsidRDefault="00B60880" w:rsidP="00447231">
            <w:pPr>
              <w:pStyle w:val="TableParagraph"/>
              <w:rPr>
                <w:rFonts w:ascii="Times New Roman"/>
                <w:sz w:val="14"/>
              </w:rPr>
            </w:pPr>
          </w:p>
        </w:tc>
        <w:tc>
          <w:tcPr>
            <w:tcW w:w="1026" w:type="dxa"/>
          </w:tcPr>
          <w:p w14:paraId="79E61C35" w14:textId="77777777" w:rsidR="00B60880" w:rsidRDefault="00B60880" w:rsidP="00447231">
            <w:pPr>
              <w:pStyle w:val="TableParagraph"/>
              <w:rPr>
                <w:rFonts w:ascii="Times New Roman"/>
                <w:sz w:val="14"/>
              </w:rPr>
            </w:pPr>
          </w:p>
        </w:tc>
        <w:tc>
          <w:tcPr>
            <w:tcW w:w="934" w:type="dxa"/>
          </w:tcPr>
          <w:p w14:paraId="0BD52673" w14:textId="77777777" w:rsidR="00B60880" w:rsidRDefault="00B60880" w:rsidP="00447231">
            <w:pPr>
              <w:pStyle w:val="TableParagraph"/>
              <w:rPr>
                <w:rFonts w:ascii="Times New Roman"/>
                <w:sz w:val="14"/>
              </w:rPr>
            </w:pPr>
          </w:p>
        </w:tc>
        <w:tc>
          <w:tcPr>
            <w:tcW w:w="936" w:type="dxa"/>
          </w:tcPr>
          <w:p w14:paraId="0B30D3BC" w14:textId="77777777" w:rsidR="00B60880" w:rsidRDefault="00B60880" w:rsidP="00447231">
            <w:pPr>
              <w:pStyle w:val="TableParagraph"/>
              <w:rPr>
                <w:rFonts w:ascii="Times New Roman"/>
                <w:sz w:val="14"/>
              </w:rPr>
            </w:pPr>
          </w:p>
        </w:tc>
      </w:tr>
      <w:tr w:rsidR="00B60880" w14:paraId="2634D077" w14:textId="77777777" w:rsidTr="00447231">
        <w:trPr>
          <w:trHeight w:val="200"/>
        </w:trPr>
        <w:tc>
          <w:tcPr>
            <w:tcW w:w="2606" w:type="dxa"/>
          </w:tcPr>
          <w:p w14:paraId="4DD5391B" w14:textId="77777777" w:rsidR="00B60880" w:rsidRDefault="00B60880" w:rsidP="00447231">
            <w:pPr>
              <w:pStyle w:val="TableParagraph"/>
              <w:spacing w:before="10" w:line="185" w:lineRule="exact"/>
              <w:ind w:left="28"/>
              <w:rPr>
                <w:sz w:val="17"/>
              </w:rPr>
            </w:pPr>
            <w:r>
              <w:rPr>
                <w:sz w:val="17"/>
              </w:rPr>
              <w:t>Measures</w:t>
            </w:r>
          </w:p>
        </w:tc>
        <w:tc>
          <w:tcPr>
            <w:tcW w:w="936" w:type="dxa"/>
            <w:tcBorders>
              <w:bottom w:val="nil"/>
            </w:tcBorders>
          </w:tcPr>
          <w:p w14:paraId="07FCB2C7" w14:textId="77777777" w:rsidR="00B60880" w:rsidRDefault="00B60880" w:rsidP="00447231">
            <w:pPr>
              <w:pStyle w:val="TableParagraph"/>
              <w:spacing w:before="10" w:line="185" w:lineRule="exact"/>
              <w:ind w:left="28"/>
              <w:rPr>
                <w:sz w:val="17"/>
              </w:rPr>
            </w:pPr>
            <w:r>
              <w:rPr>
                <w:sz w:val="17"/>
              </w:rPr>
              <w:t>BM (6)</w:t>
            </w:r>
          </w:p>
        </w:tc>
        <w:tc>
          <w:tcPr>
            <w:tcW w:w="936" w:type="dxa"/>
          </w:tcPr>
          <w:p w14:paraId="04633A56" w14:textId="77777777" w:rsidR="00B60880" w:rsidRDefault="00B60880" w:rsidP="00447231">
            <w:pPr>
              <w:pStyle w:val="TableParagraph"/>
              <w:spacing w:before="10" w:line="185" w:lineRule="exact"/>
              <w:ind w:left="28"/>
              <w:rPr>
                <w:sz w:val="17"/>
              </w:rPr>
            </w:pPr>
            <w:r>
              <w:rPr>
                <w:sz w:val="17"/>
              </w:rPr>
              <w:t>BA (3)</w:t>
            </w:r>
          </w:p>
        </w:tc>
        <w:tc>
          <w:tcPr>
            <w:tcW w:w="936" w:type="dxa"/>
          </w:tcPr>
          <w:p w14:paraId="6DC1B800" w14:textId="77777777" w:rsidR="00B60880" w:rsidRDefault="00B60880" w:rsidP="00447231">
            <w:pPr>
              <w:pStyle w:val="TableParagraph"/>
              <w:spacing w:before="10" w:line="185" w:lineRule="exact"/>
              <w:ind w:left="28"/>
              <w:rPr>
                <w:sz w:val="17"/>
              </w:rPr>
            </w:pPr>
            <w:r>
              <w:rPr>
                <w:sz w:val="17"/>
              </w:rPr>
              <w:t>BME (7)</w:t>
            </w:r>
          </w:p>
        </w:tc>
        <w:tc>
          <w:tcPr>
            <w:tcW w:w="936" w:type="dxa"/>
          </w:tcPr>
          <w:p w14:paraId="3BBCD222" w14:textId="77777777" w:rsidR="00B60880" w:rsidRDefault="00B60880" w:rsidP="00447231">
            <w:pPr>
              <w:pStyle w:val="TableParagraph"/>
              <w:rPr>
                <w:rFonts w:ascii="Times New Roman"/>
                <w:sz w:val="14"/>
              </w:rPr>
            </w:pPr>
          </w:p>
        </w:tc>
        <w:tc>
          <w:tcPr>
            <w:tcW w:w="934" w:type="dxa"/>
          </w:tcPr>
          <w:p w14:paraId="55D63F30" w14:textId="77777777" w:rsidR="00B60880" w:rsidRDefault="00B60880" w:rsidP="00447231">
            <w:pPr>
              <w:pStyle w:val="TableParagraph"/>
              <w:rPr>
                <w:rFonts w:ascii="Times New Roman"/>
                <w:sz w:val="14"/>
              </w:rPr>
            </w:pPr>
          </w:p>
        </w:tc>
        <w:tc>
          <w:tcPr>
            <w:tcW w:w="1026" w:type="dxa"/>
            <w:tcBorders>
              <w:bottom w:val="nil"/>
            </w:tcBorders>
          </w:tcPr>
          <w:p w14:paraId="1742F04D" w14:textId="77777777" w:rsidR="00B60880" w:rsidRDefault="00B60880" w:rsidP="00447231">
            <w:pPr>
              <w:pStyle w:val="TableParagraph"/>
              <w:spacing w:before="10" w:line="185" w:lineRule="exact"/>
              <w:ind w:left="30"/>
              <w:rPr>
                <w:sz w:val="17"/>
              </w:rPr>
            </w:pPr>
            <w:r>
              <w:rPr>
                <w:sz w:val="17"/>
              </w:rPr>
              <w:t>BM (8)</w:t>
            </w:r>
          </w:p>
        </w:tc>
        <w:tc>
          <w:tcPr>
            <w:tcW w:w="934" w:type="dxa"/>
          </w:tcPr>
          <w:p w14:paraId="7E0987F8" w14:textId="77777777" w:rsidR="00B60880" w:rsidRDefault="00B60880" w:rsidP="00447231">
            <w:pPr>
              <w:pStyle w:val="TableParagraph"/>
              <w:spacing w:before="10" w:line="185" w:lineRule="exact"/>
              <w:ind w:left="26"/>
              <w:rPr>
                <w:sz w:val="17"/>
              </w:rPr>
            </w:pPr>
            <w:r>
              <w:rPr>
                <w:sz w:val="17"/>
              </w:rPr>
              <w:t>BA (9)</w:t>
            </w:r>
          </w:p>
        </w:tc>
        <w:tc>
          <w:tcPr>
            <w:tcW w:w="936" w:type="dxa"/>
          </w:tcPr>
          <w:p w14:paraId="4EB238AB" w14:textId="77777777" w:rsidR="00B60880" w:rsidRDefault="00B60880" w:rsidP="00447231">
            <w:pPr>
              <w:pStyle w:val="TableParagraph"/>
              <w:spacing w:before="10" w:line="185" w:lineRule="exact"/>
              <w:ind w:left="28"/>
              <w:rPr>
                <w:sz w:val="17"/>
              </w:rPr>
            </w:pPr>
            <w:r>
              <w:rPr>
                <w:sz w:val="17"/>
              </w:rPr>
              <w:t>BME (12)</w:t>
            </w:r>
          </w:p>
        </w:tc>
      </w:tr>
      <w:tr w:rsidR="00B60880" w14:paraId="1FA6F69D" w14:textId="77777777" w:rsidTr="00447231">
        <w:trPr>
          <w:trHeight w:val="200"/>
        </w:trPr>
        <w:tc>
          <w:tcPr>
            <w:tcW w:w="2606" w:type="dxa"/>
            <w:tcBorders>
              <w:right w:val="nil"/>
            </w:tcBorders>
          </w:tcPr>
          <w:p w14:paraId="532E1EA0" w14:textId="77777777" w:rsidR="00B60880" w:rsidRDefault="00B60880" w:rsidP="00447231">
            <w:pPr>
              <w:pStyle w:val="TableParagraph"/>
              <w:spacing w:before="10" w:line="185" w:lineRule="exact"/>
              <w:ind w:left="28"/>
              <w:rPr>
                <w:sz w:val="17"/>
              </w:rPr>
            </w:pPr>
            <w:r>
              <w:rPr>
                <w:sz w:val="17"/>
              </w:rPr>
              <w:t>Musicianship</w:t>
            </w:r>
          </w:p>
        </w:tc>
        <w:tc>
          <w:tcPr>
            <w:tcW w:w="936" w:type="dxa"/>
            <w:tcBorders>
              <w:top w:val="nil"/>
              <w:left w:val="nil"/>
              <w:bottom w:val="nil"/>
              <w:right w:val="nil"/>
            </w:tcBorders>
            <w:shd w:val="clear" w:color="auto" w:fill="92D050"/>
          </w:tcPr>
          <w:p w14:paraId="2B59BF36" w14:textId="77777777" w:rsidR="00B60880" w:rsidRDefault="00B60880" w:rsidP="00447231">
            <w:pPr>
              <w:pStyle w:val="TableParagraph"/>
              <w:spacing w:before="10" w:line="185" w:lineRule="exact"/>
              <w:ind w:right="29"/>
              <w:jc w:val="right"/>
              <w:rPr>
                <w:sz w:val="17"/>
              </w:rPr>
            </w:pPr>
            <w:r>
              <w:rPr>
                <w:sz w:val="17"/>
              </w:rPr>
              <w:t>2.98</w:t>
            </w:r>
          </w:p>
        </w:tc>
        <w:tc>
          <w:tcPr>
            <w:tcW w:w="936" w:type="dxa"/>
            <w:tcBorders>
              <w:left w:val="nil"/>
            </w:tcBorders>
          </w:tcPr>
          <w:p w14:paraId="2D09415A" w14:textId="77777777" w:rsidR="00B60880" w:rsidRDefault="00B60880" w:rsidP="00447231">
            <w:pPr>
              <w:pStyle w:val="TableParagraph"/>
              <w:spacing w:before="10" w:line="185" w:lineRule="exact"/>
              <w:ind w:right="22"/>
              <w:jc w:val="right"/>
              <w:rPr>
                <w:sz w:val="17"/>
              </w:rPr>
            </w:pPr>
            <w:r>
              <w:rPr>
                <w:sz w:val="17"/>
              </w:rPr>
              <w:t>2.76</w:t>
            </w:r>
          </w:p>
        </w:tc>
        <w:tc>
          <w:tcPr>
            <w:tcW w:w="936" w:type="dxa"/>
          </w:tcPr>
          <w:p w14:paraId="571CDF27" w14:textId="77777777" w:rsidR="00B60880" w:rsidRDefault="00B60880" w:rsidP="00447231">
            <w:pPr>
              <w:pStyle w:val="TableParagraph"/>
              <w:spacing w:before="10" w:line="185" w:lineRule="exact"/>
              <w:ind w:right="22"/>
              <w:jc w:val="right"/>
              <w:rPr>
                <w:sz w:val="17"/>
              </w:rPr>
            </w:pPr>
            <w:r>
              <w:rPr>
                <w:sz w:val="17"/>
              </w:rPr>
              <w:t>2.50</w:t>
            </w:r>
          </w:p>
        </w:tc>
        <w:tc>
          <w:tcPr>
            <w:tcW w:w="936" w:type="dxa"/>
          </w:tcPr>
          <w:p w14:paraId="09A9C39F" w14:textId="77777777" w:rsidR="00B60880" w:rsidRDefault="00B60880" w:rsidP="00447231">
            <w:pPr>
              <w:pStyle w:val="TableParagraph"/>
              <w:rPr>
                <w:rFonts w:ascii="Times New Roman"/>
                <w:sz w:val="14"/>
              </w:rPr>
            </w:pPr>
          </w:p>
        </w:tc>
        <w:tc>
          <w:tcPr>
            <w:tcW w:w="934" w:type="dxa"/>
            <w:tcBorders>
              <w:right w:val="nil"/>
            </w:tcBorders>
          </w:tcPr>
          <w:p w14:paraId="50C2662E"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FFC000"/>
          </w:tcPr>
          <w:p w14:paraId="4CD6CE1F" w14:textId="77777777" w:rsidR="00B60880" w:rsidRDefault="00B60880" w:rsidP="00447231">
            <w:pPr>
              <w:pStyle w:val="TableParagraph"/>
              <w:spacing w:before="10" w:line="185" w:lineRule="exact"/>
              <w:ind w:right="31"/>
              <w:jc w:val="right"/>
              <w:rPr>
                <w:sz w:val="17"/>
              </w:rPr>
            </w:pPr>
            <w:r>
              <w:rPr>
                <w:sz w:val="17"/>
              </w:rPr>
              <w:t>3.35</w:t>
            </w:r>
          </w:p>
        </w:tc>
        <w:tc>
          <w:tcPr>
            <w:tcW w:w="934" w:type="dxa"/>
            <w:tcBorders>
              <w:left w:val="nil"/>
            </w:tcBorders>
          </w:tcPr>
          <w:p w14:paraId="67AE6C2D" w14:textId="77777777" w:rsidR="00B60880" w:rsidRDefault="00B60880" w:rsidP="00447231">
            <w:pPr>
              <w:pStyle w:val="TableParagraph"/>
              <w:spacing w:before="10" w:line="185" w:lineRule="exact"/>
              <w:ind w:right="22"/>
              <w:jc w:val="right"/>
              <w:rPr>
                <w:sz w:val="17"/>
              </w:rPr>
            </w:pPr>
            <w:r>
              <w:rPr>
                <w:sz w:val="17"/>
              </w:rPr>
              <w:t>2.86</w:t>
            </w:r>
          </w:p>
        </w:tc>
        <w:tc>
          <w:tcPr>
            <w:tcW w:w="936" w:type="dxa"/>
          </w:tcPr>
          <w:p w14:paraId="2978F049" w14:textId="77777777" w:rsidR="00B60880" w:rsidRDefault="00B60880" w:rsidP="00447231">
            <w:pPr>
              <w:pStyle w:val="TableParagraph"/>
              <w:spacing w:before="10" w:line="185" w:lineRule="exact"/>
              <w:ind w:right="22"/>
              <w:jc w:val="right"/>
              <w:rPr>
                <w:sz w:val="17"/>
              </w:rPr>
            </w:pPr>
            <w:r>
              <w:rPr>
                <w:sz w:val="17"/>
              </w:rPr>
              <w:t>2.85</w:t>
            </w:r>
          </w:p>
        </w:tc>
      </w:tr>
      <w:tr w:rsidR="00B60880" w14:paraId="69650689" w14:textId="77777777" w:rsidTr="00447231">
        <w:trPr>
          <w:trHeight w:val="200"/>
        </w:trPr>
        <w:tc>
          <w:tcPr>
            <w:tcW w:w="2606" w:type="dxa"/>
            <w:tcBorders>
              <w:right w:val="nil"/>
            </w:tcBorders>
          </w:tcPr>
          <w:p w14:paraId="634FB38F" w14:textId="77777777" w:rsidR="00B60880" w:rsidRDefault="00B60880" w:rsidP="00447231">
            <w:pPr>
              <w:pStyle w:val="TableParagraph"/>
              <w:spacing w:before="10" w:line="185" w:lineRule="exact"/>
              <w:ind w:left="28"/>
              <w:rPr>
                <w:sz w:val="17"/>
              </w:rPr>
            </w:pPr>
            <w:r>
              <w:rPr>
                <w:sz w:val="17"/>
              </w:rPr>
              <w:t>Technical Proficiency</w:t>
            </w:r>
          </w:p>
        </w:tc>
        <w:tc>
          <w:tcPr>
            <w:tcW w:w="936" w:type="dxa"/>
            <w:tcBorders>
              <w:top w:val="nil"/>
              <w:left w:val="nil"/>
              <w:bottom w:val="nil"/>
              <w:right w:val="nil"/>
            </w:tcBorders>
            <w:shd w:val="clear" w:color="auto" w:fill="92D050"/>
          </w:tcPr>
          <w:p w14:paraId="03A85C94" w14:textId="77777777" w:rsidR="00B60880" w:rsidRDefault="00B60880" w:rsidP="00447231">
            <w:pPr>
              <w:pStyle w:val="TableParagraph"/>
              <w:spacing w:before="10" w:line="185" w:lineRule="exact"/>
              <w:ind w:right="29"/>
              <w:jc w:val="right"/>
              <w:rPr>
                <w:sz w:val="17"/>
              </w:rPr>
            </w:pPr>
            <w:r>
              <w:rPr>
                <w:sz w:val="17"/>
              </w:rPr>
              <w:t>2.88</w:t>
            </w:r>
          </w:p>
        </w:tc>
        <w:tc>
          <w:tcPr>
            <w:tcW w:w="936" w:type="dxa"/>
            <w:tcBorders>
              <w:left w:val="nil"/>
            </w:tcBorders>
          </w:tcPr>
          <w:p w14:paraId="6CF45542" w14:textId="77777777" w:rsidR="00B60880" w:rsidRDefault="00B60880" w:rsidP="00447231">
            <w:pPr>
              <w:pStyle w:val="TableParagraph"/>
              <w:spacing w:before="10" w:line="185" w:lineRule="exact"/>
              <w:ind w:right="22"/>
              <w:jc w:val="right"/>
              <w:rPr>
                <w:sz w:val="17"/>
              </w:rPr>
            </w:pPr>
            <w:r>
              <w:rPr>
                <w:sz w:val="17"/>
              </w:rPr>
              <w:t>2.48</w:t>
            </w:r>
          </w:p>
        </w:tc>
        <w:tc>
          <w:tcPr>
            <w:tcW w:w="936" w:type="dxa"/>
          </w:tcPr>
          <w:p w14:paraId="7477A75B" w14:textId="77777777" w:rsidR="00B60880" w:rsidRDefault="00B60880" w:rsidP="00447231">
            <w:pPr>
              <w:pStyle w:val="TableParagraph"/>
              <w:spacing w:before="10" w:line="185" w:lineRule="exact"/>
              <w:ind w:right="22"/>
              <w:jc w:val="right"/>
              <w:rPr>
                <w:sz w:val="17"/>
              </w:rPr>
            </w:pPr>
            <w:r>
              <w:rPr>
                <w:sz w:val="17"/>
              </w:rPr>
              <w:t>2.55</w:t>
            </w:r>
          </w:p>
        </w:tc>
        <w:tc>
          <w:tcPr>
            <w:tcW w:w="936" w:type="dxa"/>
          </w:tcPr>
          <w:p w14:paraId="2D5C3AEE" w14:textId="77777777" w:rsidR="00B60880" w:rsidRDefault="00B60880" w:rsidP="00447231">
            <w:pPr>
              <w:pStyle w:val="TableParagraph"/>
              <w:rPr>
                <w:rFonts w:ascii="Times New Roman"/>
                <w:sz w:val="14"/>
              </w:rPr>
            </w:pPr>
          </w:p>
        </w:tc>
        <w:tc>
          <w:tcPr>
            <w:tcW w:w="934" w:type="dxa"/>
            <w:tcBorders>
              <w:right w:val="nil"/>
            </w:tcBorders>
          </w:tcPr>
          <w:p w14:paraId="464D9374"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FFC000"/>
          </w:tcPr>
          <w:p w14:paraId="291E9E90" w14:textId="77777777" w:rsidR="00B60880" w:rsidRDefault="00B60880" w:rsidP="00447231">
            <w:pPr>
              <w:pStyle w:val="TableParagraph"/>
              <w:spacing w:before="10" w:line="185" w:lineRule="exact"/>
              <w:ind w:right="31"/>
              <w:jc w:val="right"/>
              <w:rPr>
                <w:sz w:val="17"/>
              </w:rPr>
            </w:pPr>
            <w:r>
              <w:rPr>
                <w:sz w:val="17"/>
              </w:rPr>
              <w:t>3.44</w:t>
            </w:r>
          </w:p>
        </w:tc>
        <w:tc>
          <w:tcPr>
            <w:tcW w:w="934" w:type="dxa"/>
            <w:tcBorders>
              <w:left w:val="nil"/>
            </w:tcBorders>
          </w:tcPr>
          <w:p w14:paraId="16B5B07D" w14:textId="77777777" w:rsidR="00B60880" w:rsidRDefault="00B60880" w:rsidP="00447231">
            <w:pPr>
              <w:pStyle w:val="TableParagraph"/>
              <w:spacing w:before="10" w:line="185" w:lineRule="exact"/>
              <w:ind w:right="22"/>
              <w:jc w:val="right"/>
              <w:rPr>
                <w:sz w:val="17"/>
              </w:rPr>
            </w:pPr>
            <w:r>
              <w:rPr>
                <w:sz w:val="17"/>
              </w:rPr>
              <w:t>2.82</w:t>
            </w:r>
          </w:p>
        </w:tc>
        <w:tc>
          <w:tcPr>
            <w:tcW w:w="936" w:type="dxa"/>
          </w:tcPr>
          <w:p w14:paraId="53406B66" w14:textId="77777777" w:rsidR="00B60880" w:rsidRDefault="00B60880" w:rsidP="00447231">
            <w:pPr>
              <w:pStyle w:val="TableParagraph"/>
              <w:spacing w:before="10" w:line="185" w:lineRule="exact"/>
              <w:ind w:right="22"/>
              <w:jc w:val="right"/>
              <w:rPr>
                <w:sz w:val="17"/>
              </w:rPr>
            </w:pPr>
            <w:r>
              <w:rPr>
                <w:sz w:val="17"/>
              </w:rPr>
              <w:t>2.87</w:t>
            </w:r>
          </w:p>
        </w:tc>
      </w:tr>
      <w:tr w:rsidR="00B60880" w14:paraId="4947DF03" w14:textId="77777777" w:rsidTr="00447231">
        <w:trPr>
          <w:trHeight w:val="200"/>
        </w:trPr>
        <w:tc>
          <w:tcPr>
            <w:tcW w:w="2606" w:type="dxa"/>
            <w:tcBorders>
              <w:right w:val="nil"/>
            </w:tcBorders>
          </w:tcPr>
          <w:p w14:paraId="63B8B7D8" w14:textId="77777777" w:rsidR="00B60880" w:rsidRDefault="00B60880" w:rsidP="00447231">
            <w:pPr>
              <w:pStyle w:val="TableParagraph"/>
              <w:spacing w:before="10" w:line="185" w:lineRule="exact"/>
              <w:ind w:left="28"/>
              <w:rPr>
                <w:sz w:val="17"/>
              </w:rPr>
            </w:pPr>
            <w:r>
              <w:rPr>
                <w:sz w:val="17"/>
              </w:rPr>
              <w:t>Tone Quality</w:t>
            </w:r>
          </w:p>
        </w:tc>
        <w:tc>
          <w:tcPr>
            <w:tcW w:w="936" w:type="dxa"/>
            <w:tcBorders>
              <w:top w:val="nil"/>
              <w:left w:val="nil"/>
              <w:bottom w:val="nil"/>
              <w:right w:val="nil"/>
            </w:tcBorders>
            <w:shd w:val="clear" w:color="auto" w:fill="92D050"/>
          </w:tcPr>
          <w:p w14:paraId="4071BFE5" w14:textId="77777777" w:rsidR="00B60880" w:rsidRDefault="00B60880" w:rsidP="00447231">
            <w:pPr>
              <w:pStyle w:val="TableParagraph"/>
              <w:spacing w:before="10" w:line="185" w:lineRule="exact"/>
              <w:ind w:right="29"/>
              <w:jc w:val="right"/>
              <w:rPr>
                <w:sz w:val="17"/>
              </w:rPr>
            </w:pPr>
            <w:r>
              <w:rPr>
                <w:sz w:val="17"/>
              </w:rPr>
              <w:t>3.12</w:t>
            </w:r>
          </w:p>
        </w:tc>
        <w:tc>
          <w:tcPr>
            <w:tcW w:w="936" w:type="dxa"/>
            <w:tcBorders>
              <w:left w:val="nil"/>
            </w:tcBorders>
          </w:tcPr>
          <w:p w14:paraId="66DB99A4" w14:textId="77777777" w:rsidR="00B60880" w:rsidRDefault="00B60880" w:rsidP="00447231">
            <w:pPr>
              <w:pStyle w:val="TableParagraph"/>
              <w:spacing w:before="10" w:line="185" w:lineRule="exact"/>
              <w:ind w:right="22"/>
              <w:jc w:val="right"/>
              <w:rPr>
                <w:sz w:val="17"/>
              </w:rPr>
            </w:pPr>
            <w:r>
              <w:rPr>
                <w:sz w:val="17"/>
              </w:rPr>
              <w:t>2.64</w:t>
            </w:r>
          </w:p>
        </w:tc>
        <w:tc>
          <w:tcPr>
            <w:tcW w:w="936" w:type="dxa"/>
          </w:tcPr>
          <w:p w14:paraId="11A22689" w14:textId="77777777" w:rsidR="00B60880" w:rsidRDefault="00B60880" w:rsidP="00447231">
            <w:pPr>
              <w:pStyle w:val="TableParagraph"/>
              <w:spacing w:before="10" w:line="185" w:lineRule="exact"/>
              <w:ind w:right="22"/>
              <w:jc w:val="right"/>
              <w:rPr>
                <w:sz w:val="17"/>
              </w:rPr>
            </w:pPr>
            <w:r>
              <w:rPr>
                <w:sz w:val="17"/>
              </w:rPr>
              <w:t>2.40</w:t>
            </w:r>
          </w:p>
        </w:tc>
        <w:tc>
          <w:tcPr>
            <w:tcW w:w="936" w:type="dxa"/>
          </w:tcPr>
          <w:p w14:paraId="14AD1636" w14:textId="77777777" w:rsidR="00B60880" w:rsidRDefault="00B60880" w:rsidP="00447231">
            <w:pPr>
              <w:pStyle w:val="TableParagraph"/>
              <w:rPr>
                <w:rFonts w:ascii="Times New Roman"/>
                <w:sz w:val="14"/>
              </w:rPr>
            </w:pPr>
          </w:p>
        </w:tc>
        <w:tc>
          <w:tcPr>
            <w:tcW w:w="934" w:type="dxa"/>
            <w:tcBorders>
              <w:right w:val="nil"/>
            </w:tcBorders>
          </w:tcPr>
          <w:p w14:paraId="4F39D12F"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FFC000"/>
          </w:tcPr>
          <w:p w14:paraId="781AE16C" w14:textId="77777777" w:rsidR="00B60880" w:rsidRDefault="00B60880" w:rsidP="00447231">
            <w:pPr>
              <w:pStyle w:val="TableParagraph"/>
              <w:spacing w:before="10" w:line="185" w:lineRule="exact"/>
              <w:ind w:right="31"/>
              <w:jc w:val="right"/>
              <w:rPr>
                <w:sz w:val="17"/>
              </w:rPr>
            </w:pPr>
            <w:r>
              <w:rPr>
                <w:sz w:val="17"/>
              </w:rPr>
              <w:t>3.43</w:t>
            </w:r>
          </w:p>
        </w:tc>
        <w:tc>
          <w:tcPr>
            <w:tcW w:w="934" w:type="dxa"/>
            <w:tcBorders>
              <w:left w:val="nil"/>
            </w:tcBorders>
          </w:tcPr>
          <w:p w14:paraId="3A46D4E9" w14:textId="77777777" w:rsidR="00B60880" w:rsidRDefault="00B60880" w:rsidP="00447231">
            <w:pPr>
              <w:pStyle w:val="TableParagraph"/>
              <w:spacing w:before="10" w:line="185" w:lineRule="exact"/>
              <w:ind w:right="22"/>
              <w:jc w:val="right"/>
              <w:rPr>
                <w:sz w:val="17"/>
              </w:rPr>
            </w:pPr>
            <w:r>
              <w:rPr>
                <w:sz w:val="17"/>
              </w:rPr>
              <w:t>2.86</w:t>
            </w:r>
          </w:p>
        </w:tc>
        <w:tc>
          <w:tcPr>
            <w:tcW w:w="936" w:type="dxa"/>
          </w:tcPr>
          <w:p w14:paraId="4A62BF0B" w14:textId="77777777" w:rsidR="00B60880" w:rsidRDefault="00B60880" w:rsidP="00447231">
            <w:pPr>
              <w:pStyle w:val="TableParagraph"/>
              <w:spacing w:before="10" w:line="185" w:lineRule="exact"/>
              <w:ind w:right="22"/>
              <w:jc w:val="right"/>
              <w:rPr>
                <w:sz w:val="17"/>
              </w:rPr>
            </w:pPr>
            <w:r>
              <w:rPr>
                <w:sz w:val="17"/>
              </w:rPr>
              <w:t>2.74</w:t>
            </w:r>
          </w:p>
        </w:tc>
      </w:tr>
      <w:tr w:rsidR="00B60880" w14:paraId="0145BB4D" w14:textId="77777777" w:rsidTr="00447231">
        <w:trPr>
          <w:trHeight w:val="200"/>
        </w:trPr>
        <w:tc>
          <w:tcPr>
            <w:tcW w:w="2606" w:type="dxa"/>
            <w:tcBorders>
              <w:right w:val="nil"/>
            </w:tcBorders>
          </w:tcPr>
          <w:p w14:paraId="65436402" w14:textId="77777777" w:rsidR="00B60880" w:rsidRDefault="00B60880" w:rsidP="00447231">
            <w:pPr>
              <w:pStyle w:val="TableParagraph"/>
              <w:spacing w:before="10" w:line="185" w:lineRule="exact"/>
              <w:ind w:left="28"/>
              <w:rPr>
                <w:sz w:val="17"/>
              </w:rPr>
            </w:pPr>
            <w:r>
              <w:rPr>
                <w:sz w:val="17"/>
              </w:rPr>
              <w:t>Scope</w:t>
            </w:r>
          </w:p>
        </w:tc>
        <w:tc>
          <w:tcPr>
            <w:tcW w:w="936" w:type="dxa"/>
            <w:tcBorders>
              <w:top w:val="nil"/>
              <w:left w:val="nil"/>
              <w:bottom w:val="nil"/>
              <w:right w:val="nil"/>
            </w:tcBorders>
            <w:shd w:val="clear" w:color="auto" w:fill="92D050"/>
          </w:tcPr>
          <w:p w14:paraId="65608C79" w14:textId="77777777" w:rsidR="00B60880" w:rsidRDefault="00B60880" w:rsidP="00447231">
            <w:pPr>
              <w:pStyle w:val="TableParagraph"/>
              <w:spacing w:before="10" w:line="185" w:lineRule="exact"/>
              <w:ind w:right="29"/>
              <w:jc w:val="right"/>
              <w:rPr>
                <w:sz w:val="17"/>
              </w:rPr>
            </w:pPr>
            <w:r>
              <w:rPr>
                <w:sz w:val="17"/>
              </w:rPr>
              <w:t>3.56</w:t>
            </w:r>
          </w:p>
        </w:tc>
        <w:tc>
          <w:tcPr>
            <w:tcW w:w="936" w:type="dxa"/>
            <w:tcBorders>
              <w:left w:val="nil"/>
            </w:tcBorders>
          </w:tcPr>
          <w:p w14:paraId="43F9DF70" w14:textId="77777777" w:rsidR="00B60880" w:rsidRDefault="00B60880" w:rsidP="00447231">
            <w:pPr>
              <w:pStyle w:val="TableParagraph"/>
              <w:spacing w:before="10" w:line="185" w:lineRule="exact"/>
              <w:ind w:right="22"/>
              <w:jc w:val="right"/>
              <w:rPr>
                <w:sz w:val="17"/>
              </w:rPr>
            </w:pPr>
            <w:r>
              <w:rPr>
                <w:sz w:val="17"/>
              </w:rPr>
              <w:t>3.28</w:t>
            </w:r>
          </w:p>
        </w:tc>
        <w:tc>
          <w:tcPr>
            <w:tcW w:w="936" w:type="dxa"/>
          </w:tcPr>
          <w:p w14:paraId="63FDB197" w14:textId="77777777" w:rsidR="00B60880" w:rsidRDefault="00B60880" w:rsidP="00447231">
            <w:pPr>
              <w:pStyle w:val="TableParagraph"/>
              <w:spacing w:before="10" w:line="185" w:lineRule="exact"/>
              <w:ind w:right="22"/>
              <w:jc w:val="right"/>
              <w:rPr>
                <w:sz w:val="17"/>
              </w:rPr>
            </w:pPr>
            <w:r>
              <w:rPr>
                <w:sz w:val="17"/>
              </w:rPr>
              <w:t>3.07</w:t>
            </w:r>
          </w:p>
        </w:tc>
        <w:tc>
          <w:tcPr>
            <w:tcW w:w="936" w:type="dxa"/>
          </w:tcPr>
          <w:p w14:paraId="1692C8E5" w14:textId="77777777" w:rsidR="00B60880" w:rsidRDefault="00B60880" w:rsidP="00447231">
            <w:pPr>
              <w:pStyle w:val="TableParagraph"/>
              <w:rPr>
                <w:rFonts w:ascii="Times New Roman"/>
                <w:sz w:val="14"/>
              </w:rPr>
            </w:pPr>
          </w:p>
        </w:tc>
        <w:tc>
          <w:tcPr>
            <w:tcW w:w="934" w:type="dxa"/>
            <w:tcBorders>
              <w:right w:val="nil"/>
            </w:tcBorders>
          </w:tcPr>
          <w:p w14:paraId="1831C745"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FFC000"/>
          </w:tcPr>
          <w:p w14:paraId="48B65FE2" w14:textId="77777777" w:rsidR="00B60880" w:rsidRDefault="00B60880" w:rsidP="00447231">
            <w:pPr>
              <w:pStyle w:val="TableParagraph"/>
              <w:spacing w:before="10" w:line="185" w:lineRule="exact"/>
              <w:ind w:right="31"/>
              <w:jc w:val="right"/>
              <w:rPr>
                <w:sz w:val="17"/>
              </w:rPr>
            </w:pPr>
            <w:r>
              <w:rPr>
                <w:sz w:val="17"/>
              </w:rPr>
              <w:t>3.79</w:t>
            </w:r>
          </w:p>
        </w:tc>
        <w:tc>
          <w:tcPr>
            <w:tcW w:w="934" w:type="dxa"/>
            <w:tcBorders>
              <w:left w:val="nil"/>
            </w:tcBorders>
          </w:tcPr>
          <w:p w14:paraId="17893553" w14:textId="77777777" w:rsidR="00B60880" w:rsidRDefault="00B60880" w:rsidP="00447231">
            <w:pPr>
              <w:pStyle w:val="TableParagraph"/>
              <w:spacing w:before="10" w:line="185" w:lineRule="exact"/>
              <w:ind w:right="22"/>
              <w:jc w:val="right"/>
              <w:rPr>
                <w:sz w:val="17"/>
              </w:rPr>
            </w:pPr>
            <w:r>
              <w:rPr>
                <w:sz w:val="17"/>
              </w:rPr>
              <w:t>3.27</w:t>
            </w:r>
          </w:p>
        </w:tc>
        <w:tc>
          <w:tcPr>
            <w:tcW w:w="936" w:type="dxa"/>
          </w:tcPr>
          <w:p w14:paraId="05CF6AED" w14:textId="77777777" w:rsidR="00B60880" w:rsidRDefault="00B60880" w:rsidP="00447231">
            <w:pPr>
              <w:pStyle w:val="TableParagraph"/>
              <w:spacing w:before="10" w:line="185" w:lineRule="exact"/>
              <w:ind w:right="22"/>
              <w:jc w:val="right"/>
              <w:rPr>
                <w:sz w:val="17"/>
              </w:rPr>
            </w:pPr>
            <w:r>
              <w:rPr>
                <w:sz w:val="17"/>
              </w:rPr>
              <w:t>3.44</w:t>
            </w:r>
          </w:p>
        </w:tc>
      </w:tr>
      <w:tr w:rsidR="00B60880" w14:paraId="02B5F66F" w14:textId="77777777" w:rsidTr="00447231">
        <w:trPr>
          <w:trHeight w:val="200"/>
        </w:trPr>
        <w:tc>
          <w:tcPr>
            <w:tcW w:w="2606" w:type="dxa"/>
            <w:tcBorders>
              <w:right w:val="nil"/>
            </w:tcBorders>
          </w:tcPr>
          <w:p w14:paraId="6B2F2B19" w14:textId="77777777" w:rsidR="00B60880" w:rsidRDefault="00B60880" w:rsidP="00447231">
            <w:pPr>
              <w:pStyle w:val="TableParagraph"/>
              <w:spacing w:before="10" w:line="185" w:lineRule="exact"/>
              <w:ind w:left="28"/>
              <w:rPr>
                <w:sz w:val="17"/>
              </w:rPr>
            </w:pPr>
            <w:r>
              <w:rPr>
                <w:sz w:val="17"/>
              </w:rPr>
              <w:t>Literature</w:t>
            </w:r>
          </w:p>
        </w:tc>
        <w:tc>
          <w:tcPr>
            <w:tcW w:w="936" w:type="dxa"/>
            <w:tcBorders>
              <w:top w:val="nil"/>
              <w:left w:val="nil"/>
              <w:bottom w:val="nil"/>
              <w:right w:val="nil"/>
            </w:tcBorders>
            <w:shd w:val="clear" w:color="auto" w:fill="92D050"/>
          </w:tcPr>
          <w:p w14:paraId="0B954BC8" w14:textId="77777777" w:rsidR="00B60880" w:rsidRDefault="00B60880" w:rsidP="00447231">
            <w:pPr>
              <w:pStyle w:val="TableParagraph"/>
              <w:spacing w:before="10" w:line="185" w:lineRule="exact"/>
              <w:ind w:right="29"/>
              <w:jc w:val="right"/>
              <w:rPr>
                <w:sz w:val="17"/>
              </w:rPr>
            </w:pPr>
            <w:r>
              <w:rPr>
                <w:sz w:val="17"/>
              </w:rPr>
              <w:t>3.45</w:t>
            </w:r>
          </w:p>
        </w:tc>
        <w:tc>
          <w:tcPr>
            <w:tcW w:w="936" w:type="dxa"/>
            <w:tcBorders>
              <w:left w:val="nil"/>
            </w:tcBorders>
          </w:tcPr>
          <w:p w14:paraId="7988F3AC" w14:textId="77777777" w:rsidR="00B60880" w:rsidRDefault="00B60880" w:rsidP="00447231">
            <w:pPr>
              <w:pStyle w:val="TableParagraph"/>
              <w:spacing w:before="10" w:line="185" w:lineRule="exact"/>
              <w:ind w:right="22"/>
              <w:jc w:val="right"/>
              <w:rPr>
                <w:sz w:val="17"/>
              </w:rPr>
            </w:pPr>
            <w:r>
              <w:rPr>
                <w:sz w:val="17"/>
              </w:rPr>
              <w:t>3.39</w:t>
            </w:r>
          </w:p>
        </w:tc>
        <w:tc>
          <w:tcPr>
            <w:tcW w:w="936" w:type="dxa"/>
          </w:tcPr>
          <w:p w14:paraId="15F8FA48" w14:textId="77777777" w:rsidR="00B60880" w:rsidRDefault="00B60880" w:rsidP="00447231">
            <w:pPr>
              <w:pStyle w:val="TableParagraph"/>
              <w:spacing w:before="10" w:line="185" w:lineRule="exact"/>
              <w:ind w:right="22"/>
              <w:jc w:val="right"/>
              <w:rPr>
                <w:sz w:val="17"/>
              </w:rPr>
            </w:pPr>
            <w:r>
              <w:rPr>
                <w:sz w:val="17"/>
              </w:rPr>
              <w:t>3.04</w:t>
            </w:r>
          </w:p>
        </w:tc>
        <w:tc>
          <w:tcPr>
            <w:tcW w:w="936" w:type="dxa"/>
          </w:tcPr>
          <w:p w14:paraId="0BA66C1C" w14:textId="77777777" w:rsidR="00B60880" w:rsidRDefault="00B60880" w:rsidP="00447231">
            <w:pPr>
              <w:pStyle w:val="TableParagraph"/>
              <w:rPr>
                <w:rFonts w:ascii="Times New Roman"/>
                <w:sz w:val="14"/>
              </w:rPr>
            </w:pPr>
          </w:p>
        </w:tc>
        <w:tc>
          <w:tcPr>
            <w:tcW w:w="934" w:type="dxa"/>
            <w:tcBorders>
              <w:right w:val="nil"/>
            </w:tcBorders>
          </w:tcPr>
          <w:p w14:paraId="0A8E1A62"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FFC000"/>
          </w:tcPr>
          <w:p w14:paraId="0896DB86" w14:textId="77777777" w:rsidR="00B60880" w:rsidRDefault="00B60880" w:rsidP="00447231">
            <w:pPr>
              <w:pStyle w:val="TableParagraph"/>
              <w:spacing w:before="10" w:line="185" w:lineRule="exact"/>
              <w:ind w:right="31"/>
              <w:jc w:val="right"/>
              <w:rPr>
                <w:sz w:val="17"/>
              </w:rPr>
            </w:pPr>
            <w:r>
              <w:rPr>
                <w:sz w:val="17"/>
              </w:rPr>
              <w:t>3.83</w:t>
            </w:r>
          </w:p>
        </w:tc>
        <w:tc>
          <w:tcPr>
            <w:tcW w:w="934" w:type="dxa"/>
            <w:tcBorders>
              <w:left w:val="nil"/>
            </w:tcBorders>
          </w:tcPr>
          <w:p w14:paraId="1E7066D1" w14:textId="77777777" w:rsidR="00B60880" w:rsidRDefault="00B60880" w:rsidP="00447231">
            <w:pPr>
              <w:pStyle w:val="TableParagraph"/>
              <w:spacing w:before="10" w:line="185" w:lineRule="exact"/>
              <w:ind w:right="22"/>
              <w:jc w:val="right"/>
              <w:rPr>
                <w:sz w:val="17"/>
              </w:rPr>
            </w:pPr>
            <w:r>
              <w:rPr>
                <w:sz w:val="17"/>
              </w:rPr>
              <w:t>3.45</w:t>
            </w:r>
          </w:p>
        </w:tc>
        <w:tc>
          <w:tcPr>
            <w:tcW w:w="936" w:type="dxa"/>
          </w:tcPr>
          <w:p w14:paraId="5925302C" w14:textId="77777777" w:rsidR="00B60880" w:rsidRDefault="00B60880" w:rsidP="00447231">
            <w:pPr>
              <w:pStyle w:val="TableParagraph"/>
              <w:spacing w:before="10" w:line="185" w:lineRule="exact"/>
              <w:ind w:right="22"/>
              <w:jc w:val="right"/>
              <w:rPr>
                <w:sz w:val="17"/>
              </w:rPr>
            </w:pPr>
            <w:r>
              <w:rPr>
                <w:sz w:val="17"/>
              </w:rPr>
              <w:t>3.57</w:t>
            </w:r>
          </w:p>
        </w:tc>
      </w:tr>
      <w:tr w:rsidR="00B60880" w14:paraId="28D80F55" w14:textId="77777777" w:rsidTr="00447231">
        <w:trPr>
          <w:trHeight w:val="200"/>
        </w:trPr>
        <w:tc>
          <w:tcPr>
            <w:tcW w:w="2606" w:type="dxa"/>
            <w:tcBorders>
              <w:right w:val="nil"/>
            </w:tcBorders>
          </w:tcPr>
          <w:p w14:paraId="19BBA9C3" w14:textId="77777777" w:rsidR="00B60880" w:rsidRDefault="00B60880" w:rsidP="00447231">
            <w:pPr>
              <w:pStyle w:val="TableParagraph"/>
              <w:spacing w:before="10" w:line="185" w:lineRule="exact"/>
              <w:ind w:left="28"/>
              <w:rPr>
                <w:sz w:val="17"/>
              </w:rPr>
            </w:pPr>
            <w:r>
              <w:rPr>
                <w:sz w:val="17"/>
              </w:rPr>
              <w:t>Musical Style</w:t>
            </w:r>
          </w:p>
        </w:tc>
        <w:tc>
          <w:tcPr>
            <w:tcW w:w="936" w:type="dxa"/>
            <w:tcBorders>
              <w:top w:val="nil"/>
              <w:left w:val="nil"/>
              <w:bottom w:val="nil"/>
              <w:right w:val="nil"/>
            </w:tcBorders>
            <w:shd w:val="clear" w:color="auto" w:fill="92D050"/>
          </w:tcPr>
          <w:p w14:paraId="4F6C627A" w14:textId="77777777" w:rsidR="00B60880" w:rsidRDefault="00B60880" w:rsidP="00447231">
            <w:pPr>
              <w:pStyle w:val="TableParagraph"/>
              <w:spacing w:before="10" w:line="185" w:lineRule="exact"/>
              <w:ind w:right="29"/>
              <w:jc w:val="right"/>
              <w:rPr>
                <w:sz w:val="17"/>
              </w:rPr>
            </w:pPr>
            <w:r>
              <w:rPr>
                <w:sz w:val="17"/>
              </w:rPr>
              <w:t>3.03</w:t>
            </w:r>
          </w:p>
        </w:tc>
        <w:tc>
          <w:tcPr>
            <w:tcW w:w="936" w:type="dxa"/>
            <w:tcBorders>
              <w:left w:val="nil"/>
            </w:tcBorders>
          </w:tcPr>
          <w:p w14:paraId="0C0ABB7D" w14:textId="77777777" w:rsidR="00B60880" w:rsidRDefault="00B60880" w:rsidP="00447231">
            <w:pPr>
              <w:pStyle w:val="TableParagraph"/>
              <w:spacing w:before="10" w:line="185" w:lineRule="exact"/>
              <w:ind w:right="22"/>
              <w:jc w:val="right"/>
              <w:rPr>
                <w:sz w:val="17"/>
              </w:rPr>
            </w:pPr>
            <w:r>
              <w:rPr>
                <w:sz w:val="17"/>
              </w:rPr>
              <w:t>2.63</w:t>
            </w:r>
          </w:p>
        </w:tc>
        <w:tc>
          <w:tcPr>
            <w:tcW w:w="936" w:type="dxa"/>
          </w:tcPr>
          <w:p w14:paraId="12C763BC" w14:textId="77777777" w:rsidR="00B60880" w:rsidRDefault="00B60880" w:rsidP="00447231">
            <w:pPr>
              <w:pStyle w:val="TableParagraph"/>
              <w:spacing w:before="10" w:line="185" w:lineRule="exact"/>
              <w:ind w:right="22"/>
              <w:jc w:val="right"/>
              <w:rPr>
                <w:sz w:val="17"/>
              </w:rPr>
            </w:pPr>
            <w:r>
              <w:rPr>
                <w:sz w:val="17"/>
              </w:rPr>
              <w:t>2.72</w:t>
            </w:r>
          </w:p>
        </w:tc>
        <w:tc>
          <w:tcPr>
            <w:tcW w:w="936" w:type="dxa"/>
          </w:tcPr>
          <w:p w14:paraId="0649D50E" w14:textId="77777777" w:rsidR="00B60880" w:rsidRDefault="00B60880" w:rsidP="00447231">
            <w:pPr>
              <w:pStyle w:val="TableParagraph"/>
              <w:rPr>
                <w:rFonts w:ascii="Times New Roman"/>
                <w:sz w:val="14"/>
              </w:rPr>
            </w:pPr>
          </w:p>
        </w:tc>
        <w:tc>
          <w:tcPr>
            <w:tcW w:w="934" w:type="dxa"/>
            <w:tcBorders>
              <w:right w:val="nil"/>
            </w:tcBorders>
          </w:tcPr>
          <w:p w14:paraId="597F1E93"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FFC000"/>
          </w:tcPr>
          <w:p w14:paraId="7CC4D8D9" w14:textId="77777777" w:rsidR="00B60880" w:rsidRDefault="00B60880" w:rsidP="00447231">
            <w:pPr>
              <w:pStyle w:val="TableParagraph"/>
              <w:spacing w:before="10" w:line="185" w:lineRule="exact"/>
              <w:ind w:right="31"/>
              <w:jc w:val="right"/>
              <w:rPr>
                <w:sz w:val="17"/>
              </w:rPr>
            </w:pPr>
            <w:r>
              <w:rPr>
                <w:sz w:val="17"/>
              </w:rPr>
              <w:t>3.40</w:t>
            </w:r>
          </w:p>
        </w:tc>
        <w:tc>
          <w:tcPr>
            <w:tcW w:w="934" w:type="dxa"/>
            <w:tcBorders>
              <w:left w:val="nil"/>
            </w:tcBorders>
          </w:tcPr>
          <w:p w14:paraId="26BFE8CE" w14:textId="77777777" w:rsidR="00B60880" w:rsidRDefault="00B60880" w:rsidP="00447231">
            <w:pPr>
              <w:pStyle w:val="TableParagraph"/>
              <w:spacing w:before="10" w:line="185" w:lineRule="exact"/>
              <w:ind w:right="22"/>
              <w:jc w:val="right"/>
              <w:rPr>
                <w:sz w:val="17"/>
              </w:rPr>
            </w:pPr>
            <w:r>
              <w:rPr>
                <w:sz w:val="17"/>
              </w:rPr>
              <w:t>2.77</w:t>
            </w:r>
          </w:p>
        </w:tc>
        <w:tc>
          <w:tcPr>
            <w:tcW w:w="936" w:type="dxa"/>
          </w:tcPr>
          <w:p w14:paraId="2B52F6F0" w14:textId="77777777" w:rsidR="00B60880" w:rsidRDefault="00B60880" w:rsidP="00447231">
            <w:pPr>
              <w:pStyle w:val="TableParagraph"/>
              <w:spacing w:before="10" w:line="185" w:lineRule="exact"/>
              <w:ind w:right="22"/>
              <w:jc w:val="right"/>
              <w:rPr>
                <w:sz w:val="17"/>
              </w:rPr>
            </w:pPr>
            <w:r>
              <w:rPr>
                <w:sz w:val="17"/>
              </w:rPr>
              <w:t>2.99</w:t>
            </w:r>
          </w:p>
        </w:tc>
      </w:tr>
      <w:tr w:rsidR="00B60880" w14:paraId="67889200" w14:textId="77777777" w:rsidTr="00447231">
        <w:trPr>
          <w:trHeight w:val="200"/>
        </w:trPr>
        <w:tc>
          <w:tcPr>
            <w:tcW w:w="2606" w:type="dxa"/>
            <w:tcBorders>
              <w:right w:val="nil"/>
            </w:tcBorders>
          </w:tcPr>
          <w:p w14:paraId="03D107EC" w14:textId="77777777" w:rsidR="00B60880" w:rsidRDefault="00B60880" w:rsidP="00447231">
            <w:pPr>
              <w:pStyle w:val="TableParagraph"/>
              <w:spacing w:before="10" w:line="185" w:lineRule="exact"/>
              <w:ind w:left="28"/>
              <w:rPr>
                <w:sz w:val="17"/>
              </w:rPr>
            </w:pPr>
            <w:r>
              <w:rPr>
                <w:sz w:val="17"/>
              </w:rPr>
              <w:t>Theoretical Concepts</w:t>
            </w:r>
          </w:p>
        </w:tc>
        <w:tc>
          <w:tcPr>
            <w:tcW w:w="936" w:type="dxa"/>
            <w:tcBorders>
              <w:top w:val="nil"/>
              <w:left w:val="nil"/>
              <w:bottom w:val="nil"/>
              <w:right w:val="nil"/>
            </w:tcBorders>
            <w:shd w:val="clear" w:color="auto" w:fill="92D050"/>
          </w:tcPr>
          <w:p w14:paraId="0529ACA0" w14:textId="77777777" w:rsidR="00B60880" w:rsidRDefault="00B60880" w:rsidP="00447231">
            <w:pPr>
              <w:pStyle w:val="TableParagraph"/>
              <w:spacing w:before="10" w:line="185" w:lineRule="exact"/>
              <w:ind w:right="29"/>
              <w:jc w:val="right"/>
              <w:rPr>
                <w:sz w:val="17"/>
              </w:rPr>
            </w:pPr>
            <w:r>
              <w:rPr>
                <w:sz w:val="17"/>
              </w:rPr>
              <w:t>3.03</w:t>
            </w:r>
          </w:p>
        </w:tc>
        <w:tc>
          <w:tcPr>
            <w:tcW w:w="936" w:type="dxa"/>
            <w:tcBorders>
              <w:left w:val="nil"/>
            </w:tcBorders>
          </w:tcPr>
          <w:p w14:paraId="2AD018F8" w14:textId="77777777" w:rsidR="00B60880" w:rsidRDefault="00B60880" w:rsidP="00447231">
            <w:pPr>
              <w:pStyle w:val="TableParagraph"/>
              <w:spacing w:before="10" w:line="185" w:lineRule="exact"/>
              <w:ind w:right="22"/>
              <w:jc w:val="right"/>
              <w:rPr>
                <w:sz w:val="17"/>
              </w:rPr>
            </w:pPr>
            <w:r>
              <w:rPr>
                <w:sz w:val="17"/>
              </w:rPr>
              <w:t>2.63</w:t>
            </w:r>
          </w:p>
        </w:tc>
        <w:tc>
          <w:tcPr>
            <w:tcW w:w="936" w:type="dxa"/>
          </w:tcPr>
          <w:p w14:paraId="0C5AA755" w14:textId="77777777" w:rsidR="00B60880" w:rsidRDefault="00B60880" w:rsidP="00447231">
            <w:pPr>
              <w:pStyle w:val="TableParagraph"/>
              <w:spacing w:before="10" w:line="185" w:lineRule="exact"/>
              <w:ind w:right="22"/>
              <w:jc w:val="right"/>
              <w:rPr>
                <w:sz w:val="17"/>
              </w:rPr>
            </w:pPr>
            <w:r>
              <w:rPr>
                <w:sz w:val="17"/>
              </w:rPr>
              <w:t>2.65</w:t>
            </w:r>
          </w:p>
        </w:tc>
        <w:tc>
          <w:tcPr>
            <w:tcW w:w="936" w:type="dxa"/>
          </w:tcPr>
          <w:p w14:paraId="0CD21510" w14:textId="77777777" w:rsidR="00B60880" w:rsidRDefault="00B60880" w:rsidP="00447231">
            <w:pPr>
              <w:pStyle w:val="TableParagraph"/>
              <w:rPr>
                <w:rFonts w:ascii="Times New Roman"/>
                <w:sz w:val="14"/>
              </w:rPr>
            </w:pPr>
          </w:p>
        </w:tc>
        <w:tc>
          <w:tcPr>
            <w:tcW w:w="934" w:type="dxa"/>
            <w:tcBorders>
              <w:right w:val="nil"/>
            </w:tcBorders>
          </w:tcPr>
          <w:p w14:paraId="727ECE97"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FFC000"/>
          </w:tcPr>
          <w:p w14:paraId="05C87783" w14:textId="77777777" w:rsidR="00B60880" w:rsidRDefault="00B60880" w:rsidP="00447231">
            <w:pPr>
              <w:pStyle w:val="TableParagraph"/>
              <w:spacing w:before="10" w:line="185" w:lineRule="exact"/>
              <w:ind w:right="31"/>
              <w:jc w:val="right"/>
              <w:rPr>
                <w:sz w:val="17"/>
              </w:rPr>
            </w:pPr>
            <w:r>
              <w:rPr>
                <w:sz w:val="17"/>
              </w:rPr>
              <w:t>3.28</w:t>
            </w:r>
          </w:p>
        </w:tc>
        <w:tc>
          <w:tcPr>
            <w:tcW w:w="934" w:type="dxa"/>
            <w:tcBorders>
              <w:left w:val="nil"/>
            </w:tcBorders>
          </w:tcPr>
          <w:p w14:paraId="769D8B6B" w14:textId="77777777" w:rsidR="00B60880" w:rsidRDefault="00B60880" w:rsidP="00447231">
            <w:pPr>
              <w:pStyle w:val="TableParagraph"/>
              <w:spacing w:before="10" w:line="185" w:lineRule="exact"/>
              <w:ind w:right="22"/>
              <w:jc w:val="right"/>
              <w:rPr>
                <w:sz w:val="17"/>
              </w:rPr>
            </w:pPr>
            <w:r>
              <w:rPr>
                <w:sz w:val="17"/>
              </w:rPr>
              <w:t>2.92</w:t>
            </w:r>
          </w:p>
        </w:tc>
        <w:tc>
          <w:tcPr>
            <w:tcW w:w="936" w:type="dxa"/>
          </w:tcPr>
          <w:p w14:paraId="14FA75DE" w14:textId="77777777" w:rsidR="00B60880" w:rsidRDefault="00B60880" w:rsidP="00447231">
            <w:pPr>
              <w:pStyle w:val="TableParagraph"/>
              <w:spacing w:before="10" w:line="185" w:lineRule="exact"/>
              <w:ind w:right="22"/>
              <w:jc w:val="right"/>
              <w:rPr>
                <w:sz w:val="17"/>
              </w:rPr>
            </w:pPr>
            <w:r>
              <w:rPr>
                <w:sz w:val="17"/>
              </w:rPr>
              <w:t>2.61</w:t>
            </w:r>
          </w:p>
        </w:tc>
      </w:tr>
      <w:tr w:rsidR="00B60880" w14:paraId="4B3D73EC" w14:textId="77777777" w:rsidTr="00447231">
        <w:trPr>
          <w:trHeight w:val="200"/>
        </w:trPr>
        <w:tc>
          <w:tcPr>
            <w:tcW w:w="2606" w:type="dxa"/>
            <w:tcBorders>
              <w:right w:val="nil"/>
            </w:tcBorders>
          </w:tcPr>
          <w:p w14:paraId="7D55E75B" w14:textId="77777777" w:rsidR="00B60880" w:rsidRDefault="00B60880" w:rsidP="00447231">
            <w:pPr>
              <w:pStyle w:val="TableParagraph"/>
              <w:spacing w:before="10" w:line="185" w:lineRule="exact"/>
              <w:ind w:left="28"/>
              <w:rPr>
                <w:sz w:val="17"/>
              </w:rPr>
            </w:pPr>
            <w:r>
              <w:rPr>
                <w:sz w:val="17"/>
              </w:rPr>
              <w:t>Accuracy</w:t>
            </w:r>
          </w:p>
        </w:tc>
        <w:tc>
          <w:tcPr>
            <w:tcW w:w="936" w:type="dxa"/>
            <w:tcBorders>
              <w:top w:val="nil"/>
              <w:left w:val="nil"/>
              <w:bottom w:val="nil"/>
              <w:right w:val="nil"/>
            </w:tcBorders>
            <w:shd w:val="clear" w:color="auto" w:fill="92D050"/>
          </w:tcPr>
          <w:p w14:paraId="63999AB2" w14:textId="77777777" w:rsidR="00B60880" w:rsidRDefault="00B60880" w:rsidP="00447231">
            <w:pPr>
              <w:pStyle w:val="TableParagraph"/>
              <w:spacing w:before="10" w:line="185" w:lineRule="exact"/>
              <w:ind w:right="29"/>
              <w:jc w:val="right"/>
              <w:rPr>
                <w:sz w:val="17"/>
              </w:rPr>
            </w:pPr>
            <w:r>
              <w:rPr>
                <w:sz w:val="17"/>
              </w:rPr>
              <w:t>2.86</w:t>
            </w:r>
          </w:p>
        </w:tc>
        <w:tc>
          <w:tcPr>
            <w:tcW w:w="936" w:type="dxa"/>
            <w:tcBorders>
              <w:left w:val="nil"/>
            </w:tcBorders>
          </w:tcPr>
          <w:p w14:paraId="16D09C9F" w14:textId="77777777" w:rsidR="00B60880" w:rsidRDefault="00B60880" w:rsidP="00447231">
            <w:pPr>
              <w:pStyle w:val="TableParagraph"/>
              <w:spacing w:before="10" w:line="185" w:lineRule="exact"/>
              <w:ind w:right="22"/>
              <w:jc w:val="right"/>
              <w:rPr>
                <w:sz w:val="17"/>
              </w:rPr>
            </w:pPr>
            <w:r>
              <w:rPr>
                <w:sz w:val="17"/>
              </w:rPr>
              <w:t>2.43</w:t>
            </w:r>
          </w:p>
        </w:tc>
        <w:tc>
          <w:tcPr>
            <w:tcW w:w="936" w:type="dxa"/>
          </w:tcPr>
          <w:p w14:paraId="5C154033" w14:textId="77777777" w:rsidR="00B60880" w:rsidRDefault="00B60880" w:rsidP="00447231">
            <w:pPr>
              <w:pStyle w:val="TableParagraph"/>
              <w:spacing w:before="10" w:line="185" w:lineRule="exact"/>
              <w:ind w:right="22"/>
              <w:jc w:val="right"/>
              <w:rPr>
                <w:sz w:val="17"/>
              </w:rPr>
            </w:pPr>
            <w:r>
              <w:rPr>
                <w:sz w:val="17"/>
              </w:rPr>
              <w:t>2.59</w:t>
            </w:r>
          </w:p>
        </w:tc>
        <w:tc>
          <w:tcPr>
            <w:tcW w:w="936" w:type="dxa"/>
          </w:tcPr>
          <w:p w14:paraId="364CC676" w14:textId="77777777" w:rsidR="00B60880" w:rsidRDefault="00B60880" w:rsidP="00447231">
            <w:pPr>
              <w:pStyle w:val="TableParagraph"/>
              <w:rPr>
                <w:rFonts w:ascii="Times New Roman"/>
                <w:sz w:val="14"/>
              </w:rPr>
            </w:pPr>
          </w:p>
        </w:tc>
        <w:tc>
          <w:tcPr>
            <w:tcW w:w="934" w:type="dxa"/>
            <w:tcBorders>
              <w:right w:val="nil"/>
            </w:tcBorders>
          </w:tcPr>
          <w:p w14:paraId="3A665FDB"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FFC000"/>
          </w:tcPr>
          <w:p w14:paraId="047816E0" w14:textId="77777777" w:rsidR="00B60880" w:rsidRDefault="00B60880" w:rsidP="00447231">
            <w:pPr>
              <w:pStyle w:val="TableParagraph"/>
              <w:spacing w:before="10" w:line="185" w:lineRule="exact"/>
              <w:ind w:right="31"/>
              <w:jc w:val="right"/>
              <w:rPr>
                <w:sz w:val="17"/>
              </w:rPr>
            </w:pPr>
            <w:r>
              <w:rPr>
                <w:sz w:val="17"/>
              </w:rPr>
              <w:t>3.30</w:t>
            </w:r>
          </w:p>
        </w:tc>
        <w:tc>
          <w:tcPr>
            <w:tcW w:w="934" w:type="dxa"/>
            <w:tcBorders>
              <w:left w:val="nil"/>
            </w:tcBorders>
          </w:tcPr>
          <w:p w14:paraId="0E123957" w14:textId="77777777" w:rsidR="00B60880" w:rsidRDefault="00B60880" w:rsidP="00447231">
            <w:pPr>
              <w:pStyle w:val="TableParagraph"/>
              <w:spacing w:before="10" w:line="185" w:lineRule="exact"/>
              <w:ind w:right="22"/>
              <w:jc w:val="right"/>
              <w:rPr>
                <w:sz w:val="17"/>
              </w:rPr>
            </w:pPr>
            <w:r>
              <w:rPr>
                <w:sz w:val="17"/>
              </w:rPr>
              <w:t>2.85</w:t>
            </w:r>
          </w:p>
        </w:tc>
        <w:tc>
          <w:tcPr>
            <w:tcW w:w="936" w:type="dxa"/>
          </w:tcPr>
          <w:p w14:paraId="6C2E674A" w14:textId="77777777" w:rsidR="00B60880" w:rsidRDefault="00B60880" w:rsidP="00447231">
            <w:pPr>
              <w:pStyle w:val="TableParagraph"/>
              <w:spacing w:before="10" w:line="185" w:lineRule="exact"/>
              <w:ind w:right="22"/>
              <w:jc w:val="right"/>
              <w:rPr>
                <w:sz w:val="17"/>
              </w:rPr>
            </w:pPr>
            <w:r>
              <w:rPr>
                <w:sz w:val="17"/>
              </w:rPr>
              <w:t>2.87</w:t>
            </w:r>
          </w:p>
        </w:tc>
      </w:tr>
      <w:tr w:rsidR="00B60880" w14:paraId="69376AA6" w14:textId="77777777" w:rsidTr="00447231">
        <w:trPr>
          <w:trHeight w:val="200"/>
        </w:trPr>
        <w:tc>
          <w:tcPr>
            <w:tcW w:w="2606" w:type="dxa"/>
          </w:tcPr>
          <w:p w14:paraId="0F951042" w14:textId="77777777" w:rsidR="00B60880" w:rsidRDefault="00B60880" w:rsidP="00447231">
            <w:pPr>
              <w:pStyle w:val="TableParagraph"/>
              <w:rPr>
                <w:rFonts w:ascii="Times New Roman"/>
                <w:sz w:val="14"/>
              </w:rPr>
            </w:pPr>
          </w:p>
        </w:tc>
        <w:tc>
          <w:tcPr>
            <w:tcW w:w="936" w:type="dxa"/>
            <w:tcBorders>
              <w:top w:val="nil"/>
            </w:tcBorders>
          </w:tcPr>
          <w:p w14:paraId="649D808D" w14:textId="77777777" w:rsidR="00B60880" w:rsidRDefault="00B60880" w:rsidP="00447231">
            <w:pPr>
              <w:pStyle w:val="TableParagraph"/>
              <w:rPr>
                <w:rFonts w:ascii="Times New Roman"/>
                <w:sz w:val="14"/>
              </w:rPr>
            </w:pPr>
          </w:p>
        </w:tc>
        <w:tc>
          <w:tcPr>
            <w:tcW w:w="936" w:type="dxa"/>
          </w:tcPr>
          <w:p w14:paraId="0959937E" w14:textId="77777777" w:rsidR="00B60880" w:rsidRDefault="00B60880" w:rsidP="00447231">
            <w:pPr>
              <w:pStyle w:val="TableParagraph"/>
              <w:rPr>
                <w:rFonts w:ascii="Times New Roman"/>
                <w:sz w:val="14"/>
              </w:rPr>
            </w:pPr>
          </w:p>
        </w:tc>
        <w:tc>
          <w:tcPr>
            <w:tcW w:w="936" w:type="dxa"/>
          </w:tcPr>
          <w:p w14:paraId="4C7BFC53" w14:textId="77777777" w:rsidR="00B60880" w:rsidRDefault="00B60880" w:rsidP="00447231">
            <w:pPr>
              <w:pStyle w:val="TableParagraph"/>
              <w:rPr>
                <w:rFonts w:ascii="Times New Roman"/>
                <w:sz w:val="14"/>
              </w:rPr>
            </w:pPr>
          </w:p>
        </w:tc>
        <w:tc>
          <w:tcPr>
            <w:tcW w:w="936" w:type="dxa"/>
          </w:tcPr>
          <w:p w14:paraId="4B8BD4CB" w14:textId="77777777" w:rsidR="00B60880" w:rsidRDefault="00B60880" w:rsidP="00447231">
            <w:pPr>
              <w:pStyle w:val="TableParagraph"/>
              <w:rPr>
                <w:rFonts w:ascii="Times New Roman"/>
                <w:sz w:val="14"/>
              </w:rPr>
            </w:pPr>
          </w:p>
        </w:tc>
        <w:tc>
          <w:tcPr>
            <w:tcW w:w="934" w:type="dxa"/>
          </w:tcPr>
          <w:p w14:paraId="4E6F4504" w14:textId="77777777" w:rsidR="00B60880" w:rsidRDefault="00B60880" w:rsidP="00447231">
            <w:pPr>
              <w:pStyle w:val="TableParagraph"/>
              <w:rPr>
                <w:rFonts w:ascii="Times New Roman"/>
                <w:sz w:val="14"/>
              </w:rPr>
            </w:pPr>
          </w:p>
        </w:tc>
        <w:tc>
          <w:tcPr>
            <w:tcW w:w="1026" w:type="dxa"/>
            <w:tcBorders>
              <w:top w:val="nil"/>
            </w:tcBorders>
          </w:tcPr>
          <w:p w14:paraId="1DB7790E" w14:textId="77777777" w:rsidR="00B60880" w:rsidRDefault="00B60880" w:rsidP="00447231">
            <w:pPr>
              <w:pStyle w:val="TableParagraph"/>
              <w:rPr>
                <w:rFonts w:ascii="Times New Roman"/>
                <w:sz w:val="14"/>
              </w:rPr>
            </w:pPr>
          </w:p>
        </w:tc>
        <w:tc>
          <w:tcPr>
            <w:tcW w:w="934" w:type="dxa"/>
          </w:tcPr>
          <w:p w14:paraId="22ABD652" w14:textId="77777777" w:rsidR="00B60880" w:rsidRDefault="00B60880" w:rsidP="00447231">
            <w:pPr>
              <w:pStyle w:val="TableParagraph"/>
              <w:rPr>
                <w:rFonts w:ascii="Times New Roman"/>
                <w:sz w:val="14"/>
              </w:rPr>
            </w:pPr>
          </w:p>
        </w:tc>
        <w:tc>
          <w:tcPr>
            <w:tcW w:w="936" w:type="dxa"/>
          </w:tcPr>
          <w:p w14:paraId="3549BF29" w14:textId="77777777" w:rsidR="00B60880" w:rsidRDefault="00B60880" w:rsidP="00447231">
            <w:pPr>
              <w:pStyle w:val="TableParagraph"/>
              <w:rPr>
                <w:rFonts w:ascii="Times New Roman"/>
                <w:sz w:val="14"/>
              </w:rPr>
            </w:pPr>
          </w:p>
        </w:tc>
      </w:tr>
      <w:tr w:rsidR="00B60880" w14:paraId="3AA3F46B" w14:textId="77777777" w:rsidTr="00447231">
        <w:trPr>
          <w:trHeight w:val="200"/>
        </w:trPr>
        <w:tc>
          <w:tcPr>
            <w:tcW w:w="2606" w:type="dxa"/>
          </w:tcPr>
          <w:p w14:paraId="0E034B95" w14:textId="77777777" w:rsidR="00B60880" w:rsidRDefault="00B60880" w:rsidP="00447231">
            <w:pPr>
              <w:pStyle w:val="TableParagraph"/>
              <w:rPr>
                <w:rFonts w:ascii="Times New Roman"/>
                <w:sz w:val="14"/>
              </w:rPr>
            </w:pPr>
          </w:p>
        </w:tc>
        <w:tc>
          <w:tcPr>
            <w:tcW w:w="936" w:type="dxa"/>
          </w:tcPr>
          <w:p w14:paraId="2F774E79" w14:textId="77777777" w:rsidR="00B60880" w:rsidRDefault="00B60880" w:rsidP="00447231">
            <w:pPr>
              <w:pStyle w:val="TableParagraph"/>
              <w:rPr>
                <w:rFonts w:ascii="Times New Roman"/>
                <w:sz w:val="14"/>
              </w:rPr>
            </w:pPr>
          </w:p>
        </w:tc>
        <w:tc>
          <w:tcPr>
            <w:tcW w:w="936" w:type="dxa"/>
          </w:tcPr>
          <w:p w14:paraId="0F0A4C68" w14:textId="77777777" w:rsidR="00B60880" w:rsidRDefault="00B60880" w:rsidP="00447231">
            <w:pPr>
              <w:pStyle w:val="TableParagraph"/>
              <w:rPr>
                <w:rFonts w:ascii="Times New Roman"/>
                <w:sz w:val="14"/>
              </w:rPr>
            </w:pPr>
          </w:p>
        </w:tc>
        <w:tc>
          <w:tcPr>
            <w:tcW w:w="936" w:type="dxa"/>
          </w:tcPr>
          <w:p w14:paraId="1921DA18" w14:textId="77777777" w:rsidR="00B60880" w:rsidRDefault="00B60880" w:rsidP="00447231">
            <w:pPr>
              <w:pStyle w:val="TableParagraph"/>
              <w:rPr>
                <w:rFonts w:ascii="Times New Roman"/>
                <w:sz w:val="14"/>
              </w:rPr>
            </w:pPr>
          </w:p>
        </w:tc>
        <w:tc>
          <w:tcPr>
            <w:tcW w:w="936" w:type="dxa"/>
          </w:tcPr>
          <w:p w14:paraId="42B899EB" w14:textId="77777777" w:rsidR="00B60880" w:rsidRDefault="00B60880" w:rsidP="00447231">
            <w:pPr>
              <w:pStyle w:val="TableParagraph"/>
              <w:rPr>
                <w:rFonts w:ascii="Times New Roman"/>
                <w:sz w:val="14"/>
              </w:rPr>
            </w:pPr>
          </w:p>
        </w:tc>
        <w:tc>
          <w:tcPr>
            <w:tcW w:w="934" w:type="dxa"/>
          </w:tcPr>
          <w:p w14:paraId="3EF5A5FC" w14:textId="77777777" w:rsidR="00B60880" w:rsidRDefault="00B60880" w:rsidP="00447231">
            <w:pPr>
              <w:pStyle w:val="TableParagraph"/>
              <w:rPr>
                <w:rFonts w:ascii="Times New Roman"/>
                <w:sz w:val="14"/>
              </w:rPr>
            </w:pPr>
          </w:p>
        </w:tc>
        <w:tc>
          <w:tcPr>
            <w:tcW w:w="1026" w:type="dxa"/>
          </w:tcPr>
          <w:p w14:paraId="70ED97AD" w14:textId="77777777" w:rsidR="00B60880" w:rsidRDefault="00B60880" w:rsidP="00447231">
            <w:pPr>
              <w:pStyle w:val="TableParagraph"/>
              <w:rPr>
                <w:rFonts w:ascii="Times New Roman"/>
                <w:sz w:val="14"/>
              </w:rPr>
            </w:pPr>
          </w:p>
        </w:tc>
        <w:tc>
          <w:tcPr>
            <w:tcW w:w="934" w:type="dxa"/>
          </w:tcPr>
          <w:p w14:paraId="65E0AD99" w14:textId="77777777" w:rsidR="00B60880" w:rsidRDefault="00B60880" w:rsidP="00447231">
            <w:pPr>
              <w:pStyle w:val="TableParagraph"/>
              <w:rPr>
                <w:rFonts w:ascii="Times New Roman"/>
                <w:sz w:val="14"/>
              </w:rPr>
            </w:pPr>
          </w:p>
        </w:tc>
        <w:tc>
          <w:tcPr>
            <w:tcW w:w="936" w:type="dxa"/>
          </w:tcPr>
          <w:p w14:paraId="7770BA31" w14:textId="77777777" w:rsidR="00B60880" w:rsidRDefault="00B60880" w:rsidP="00447231">
            <w:pPr>
              <w:pStyle w:val="TableParagraph"/>
              <w:rPr>
                <w:rFonts w:ascii="Times New Roman"/>
                <w:sz w:val="14"/>
              </w:rPr>
            </w:pPr>
          </w:p>
        </w:tc>
      </w:tr>
      <w:tr w:rsidR="00B60880" w14:paraId="3FCEFC6C" w14:textId="77777777" w:rsidTr="00447231">
        <w:trPr>
          <w:trHeight w:val="200"/>
        </w:trPr>
        <w:tc>
          <w:tcPr>
            <w:tcW w:w="2606" w:type="dxa"/>
          </w:tcPr>
          <w:p w14:paraId="3EE48836" w14:textId="77777777" w:rsidR="00B60880" w:rsidRDefault="00B60880" w:rsidP="00447231">
            <w:pPr>
              <w:pStyle w:val="TableParagraph"/>
              <w:spacing w:before="10" w:line="185" w:lineRule="exact"/>
              <w:ind w:left="28"/>
              <w:rPr>
                <w:sz w:val="17"/>
              </w:rPr>
            </w:pPr>
            <w:r>
              <w:rPr>
                <w:sz w:val="17"/>
              </w:rPr>
              <w:t>Level 2 Sophomore Comprehensive</w:t>
            </w:r>
          </w:p>
        </w:tc>
        <w:tc>
          <w:tcPr>
            <w:tcW w:w="936" w:type="dxa"/>
          </w:tcPr>
          <w:p w14:paraId="604A4333" w14:textId="77777777" w:rsidR="00B60880" w:rsidRDefault="00B60880" w:rsidP="00447231">
            <w:pPr>
              <w:pStyle w:val="TableParagraph"/>
              <w:spacing w:before="10" w:line="185" w:lineRule="exact"/>
              <w:ind w:left="28"/>
              <w:rPr>
                <w:sz w:val="17"/>
              </w:rPr>
            </w:pPr>
            <w:r>
              <w:rPr>
                <w:sz w:val="17"/>
              </w:rPr>
              <w:t>BM (8)</w:t>
            </w:r>
          </w:p>
        </w:tc>
        <w:tc>
          <w:tcPr>
            <w:tcW w:w="936" w:type="dxa"/>
          </w:tcPr>
          <w:p w14:paraId="1C00F597" w14:textId="77777777" w:rsidR="00B60880" w:rsidRDefault="00B60880" w:rsidP="00447231">
            <w:pPr>
              <w:pStyle w:val="TableParagraph"/>
              <w:spacing w:before="10" w:line="185" w:lineRule="exact"/>
              <w:ind w:left="28"/>
              <w:rPr>
                <w:sz w:val="17"/>
              </w:rPr>
            </w:pPr>
            <w:r>
              <w:rPr>
                <w:sz w:val="17"/>
              </w:rPr>
              <w:t>BA (1)</w:t>
            </w:r>
          </w:p>
        </w:tc>
        <w:tc>
          <w:tcPr>
            <w:tcW w:w="936" w:type="dxa"/>
          </w:tcPr>
          <w:p w14:paraId="6BDA5135" w14:textId="77777777" w:rsidR="00B60880" w:rsidRDefault="00B60880" w:rsidP="00447231">
            <w:pPr>
              <w:pStyle w:val="TableParagraph"/>
              <w:spacing w:before="10" w:line="185" w:lineRule="exact"/>
              <w:ind w:left="28"/>
              <w:rPr>
                <w:sz w:val="17"/>
              </w:rPr>
            </w:pPr>
            <w:r>
              <w:rPr>
                <w:sz w:val="17"/>
              </w:rPr>
              <w:t>BME (10)</w:t>
            </w:r>
          </w:p>
        </w:tc>
        <w:tc>
          <w:tcPr>
            <w:tcW w:w="936" w:type="dxa"/>
          </w:tcPr>
          <w:p w14:paraId="316A56AA" w14:textId="77777777" w:rsidR="00B60880" w:rsidRDefault="00B60880" w:rsidP="00447231">
            <w:pPr>
              <w:pStyle w:val="TableParagraph"/>
              <w:rPr>
                <w:rFonts w:ascii="Times New Roman"/>
                <w:sz w:val="14"/>
              </w:rPr>
            </w:pPr>
          </w:p>
        </w:tc>
        <w:tc>
          <w:tcPr>
            <w:tcW w:w="934" w:type="dxa"/>
          </w:tcPr>
          <w:p w14:paraId="578B8DB3" w14:textId="77777777" w:rsidR="00B60880" w:rsidRDefault="00B60880" w:rsidP="00447231">
            <w:pPr>
              <w:pStyle w:val="TableParagraph"/>
              <w:rPr>
                <w:rFonts w:ascii="Times New Roman"/>
                <w:sz w:val="14"/>
              </w:rPr>
            </w:pPr>
          </w:p>
        </w:tc>
        <w:tc>
          <w:tcPr>
            <w:tcW w:w="1026" w:type="dxa"/>
          </w:tcPr>
          <w:p w14:paraId="1FC7F2FB" w14:textId="77777777" w:rsidR="00B60880" w:rsidRDefault="00B60880" w:rsidP="00447231">
            <w:pPr>
              <w:pStyle w:val="TableParagraph"/>
              <w:spacing w:before="10" w:line="185" w:lineRule="exact"/>
              <w:ind w:left="30"/>
              <w:rPr>
                <w:sz w:val="17"/>
              </w:rPr>
            </w:pPr>
            <w:r>
              <w:rPr>
                <w:sz w:val="17"/>
              </w:rPr>
              <w:t>BM (2)</w:t>
            </w:r>
          </w:p>
        </w:tc>
        <w:tc>
          <w:tcPr>
            <w:tcW w:w="934" w:type="dxa"/>
          </w:tcPr>
          <w:p w14:paraId="54C150B0" w14:textId="77777777" w:rsidR="00B60880" w:rsidRDefault="00B60880" w:rsidP="00447231">
            <w:pPr>
              <w:pStyle w:val="TableParagraph"/>
              <w:spacing w:before="10" w:line="185" w:lineRule="exact"/>
              <w:ind w:left="26"/>
              <w:rPr>
                <w:sz w:val="17"/>
              </w:rPr>
            </w:pPr>
            <w:r>
              <w:rPr>
                <w:sz w:val="17"/>
              </w:rPr>
              <w:t>BA (1)</w:t>
            </w:r>
          </w:p>
        </w:tc>
        <w:tc>
          <w:tcPr>
            <w:tcW w:w="936" w:type="dxa"/>
          </w:tcPr>
          <w:p w14:paraId="1741510C" w14:textId="77777777" w:rsidR="00B60880" w:rsidRDefault="00B60880" w:rsidP="00447231">
            <w:pPr>
              <w:pStyle w:val="TableParagraph"/>
              <w:spacing w:before="10" w:line="185" w:lineRule="exact"/>
              <w:ind w:left="28"/>
              <w:rPr>
                <w:sz w:val="17"/>
              </w:rPr>
            </w:pPr>
            <w:r>
              <w:rPr>
                <w:sz w:val="17"/>
              </w:rPr>
              <w:t>BME (5)</w:t>
            </w:r>
          </w:p>
        </w:tc>
      </w:tr>
      <w:tr w:rsidR="00B60880" w14:paraId="069D28AE" w14:textId="77777777" w:rsidTr="00447231">
        <w:trPr>
          <w:trHeight w:val="200"/>
        </w:trPr>
        <w:tc>
          <w:tcPr>
            <w:tcW w:w="2606" w:type="dxa"/>
          </w:tcPr>
          <w:p w14:paraId="02B68485" w14:textId="77777777" w:rsidR="00B60880" w:rsidRDefault="00B60880" w:rsidP="00447231">
            <w:pPr>
              <w:pStyle w:val="TableParagraph"/>
              <w:spacing w:before="10" w:line="185" w:lineRule="exact"/>
              <w:ind w:left="28"/>
              <w:rPr>
                <w:sz w:val="17"/>
              </w:rPr>
            </w:pPr>
            <w:r>
              <w:rPr>
                <w:sz w:val="17"/>
              </w:rPr>
              <w:t>Measures</w:t>
            </w:r>
          </w:p>
        </w:tc>
        <w:tc>
          <w:tcPr>
            <w:tcW w:w="936" w:type="dxa"/>
          </w:tcPr>
          <w:p w14:paraId="2F068828" w14:textId="77777777" w:rsidR="00B60880" w:rsidRDefault="00B60880" w:rsidP="00447231">
            <w:pPr>
              <w:pStyle w:val="TableParagraph"/>
              <w:rPr>
                <w:rFonts w:ascii="Times New Roman"/>
                <w:sz w:val="14"/>
              </w:rPr>
            </w:pPr>
          </w:p>
        </w:tc>
        <w:tc>
          <w:tcPr>
            <w:tcW w:w="936" w:type="dxa"/>
          </w:tcPr>
          <w:p w14:paraId="28A235F6" w14:textId="77777777" w:rsidR="00B60880" w:rsidRDefault="00B60880" w:rsidP="00447231">
            <w:pPr>
              <w:pStyle w:val="TableParagraph"/>
              <w:rPr>
                <w:rFonts w:ascii="Times New Roman"/>
                <w:sz w:val="14"/>
              </w:rPr>
            </w:pPr>
          </w:p>
        </w:tc>
        <w:tc>
          <w:tcPr>
            <w:tcW w:w="936" w:type="dxa"/>
          </w:tcPr>
          <w:p w14:paraId="71FCD729" w14:textId="77777777" w:rsidR="00B60880" w:rsidRDefault="00B60880" w:rsidP="00447231">
            <w:pPr>
              <w:pStyle w:val="TableParagraph"/>
              <w:rPr>
                <w:rFonts w:ascii="Times New Roman"/>
                <w:sz w:val="14"/>
              </w:rPr>
            </w:pPr>
          </w:p>
        </w:tc>
        <w:tc>
          <w:tcPr>
            <w:tcW w:w="936" w:type="dxa"/>
          </w:tcPr>
          <w:p w14:paraId="0BD733F6" w14:textId="77777777" w:rsidR="00B60880" w:rsidRDefault="00B60880" w:rsidP="00447231">
            <w:pPr>
              <w:pStyle w:val="TableParagraph"/>
              <w:rPr>
                <w:rFonts w:ascii="Times New Roman"/>
                <w:sz w:val="14"/>
              </w:rPr>
            </w:pPr>
          </w:p>
        </w:tc>
        <w:tc>
          <w:tcPr>
            <w:tcW w:w="934" w:type="dxa"/>
          </w:tcPr>
          <w:p w14:paraId="59F125C7" w14:textId="77777777" w:rsidR="00B60880" w:rsidRDefault="00B60880" w:rsidP="00447231">
            <w:pPr>
              <w:pStyle w:val="TableParagraph"/>
              <w:rPr>
                <w:rFonts w:ascii="Times New Roman"/>
                <w:sz w:val="14"/>
              </w:rPr>
            </w:pPr>
          </w:p>
        </w:tc>
        <w:tc>
          <w:tcPr>
            <w:tcW w:w="1026" w:type="dxa"/>
            <w:tcBorders>
              <w:bottom w:val="nil"/>
            </w:tcBorders>
          </w:tcPr>
          <w:p w14:paraId="13433317" w14:textId="77777777" w:rsidR="00B60880" w:rsidRDefault="00B60880" w:rsidP="00447231">
            <w:pPr>
              <w:pStyle w:val="TableParagraph"/>
              <w:rPr>
                <w:rFonts w:ascii="Times New Roman"/>
                <w:sz w:val="14"/>
              </w:rPr>
            </w:pPr>
          </w:p>
        </w:tc>
        <w:tc>
          <w:tcPr>
            <w:tcW w:w="934" w:type="dxa"/>
          </w:tcPr>
          <w:p w14:paraId="140BAD22" w14:textId="77777777" w:rsidR="00B60880" w:rsidRDefault="00B60880" w:rsidP="00447231">
            <w:pPr>
              <w:pStyle w:val="TableParagraph"/>
              <w:rPr>
                <w:rFonts w:ascii="Times New Roman"/>
                <w:sz w:val="14"/>
              </w:rPr>
            </w:pPr>
          </w:p>
        </w:tc>
        <w:tc>
          <w:tcPr>
            <w:tcW w:w="936" w:type="dxa"/>
          </w:tcPr>
          <w:p w14:paraId="1EFDB889" w14:textId="77777777" w:rsidR="00B60880" w:rsidRDefault="00B60880" w:rsidP="00447231">
            <w:pPr>
              <w:pStyle w:val="TableParagraph"/>
              <w:rPr>
                <w:rFonts w:ascii="Times New Roman"/>
                <w:sz w:val="14"/>
              </w:rPr>
            </w:pPr>
          </w:p>
        </w:tc>
      </w:tr>
      <w:tr w:rsidR="00B60880" w14:paraId="6E1D4C4D" w14:textId="77777777" w:rsidTr="00447231">
        <w:trPr>
          <w:trHeight w:val="200"/>
        </w:trPr>
        <w:tc>
          <w:tcPr>
            <w:tcW w:w="2606" w:type="dxa"/>
          </w:tcPr>
          <w:p w14:paraId="562E4492" w14:textId="77777777" w:rsidR="00B60880" w:rsidRDefault="00B60880" w:rsidP="00447231">
            <w:pPr>
              <w:pStyle w:val="TableParagraph"/>
              <w:spacing w:before="10" w:line="185" w:lineRule="exact"/>
              <w:ind w:left="28"/>
              <w:rPr>
                <w:sz w:val="17"/>
              </w:rPr>
            </w:pPr>
            <w:r>
              <w:rPr>
                <w:sz w:val="17"/>
              </w:rPr>
              <w:t>Musicianship</w:t>
            </w:r>
          </w:p>
        </w:tc>
        <w:tc>
          <w:tcPr>
            <w:tcW w:w="936" w:type="dxa"/>
          </w:tcPr>
          <w:p w14:paraId="48097911" w14:textId="77777777" w:rsidR="00B60880" w:rsidRDefault="00B60880" w:rsidP="00447231">
            <w:pPr>
              <w:pStyle w:val="TableParagraph"/>
              <w:spacing w:before="10" w:line="185" w:lineRule="exact"/>
              <w:ind w:right="22"/>
              <w:jc w:val="right"/>
              <w:rPr>
                <w:sz w:val="17"/>
              </w:rPr>
            </w:pPr>
            <w:r>
              <w:rPr>
                <w:sz w:val="17"/>
              </w:rPr>
              <w:t>3.28</w:t>
            </w:r>
          </w:p>
        </w:tc>
        <w:tc>
          <w:tcPr>
            <w:tcW w:w="936" w:type="dxa"/>
          </w:tcPr>
          <w:p w14:paraId="2E766DD3" w14:textId="77777777" w:rsidR="00B60880" w:rsidRDefault="00B60880" w:rsidP="00447231">
            <w:pPr>
              <w:pStyle w:val="TableParagraph"/>
              <w:spacing w:before="10" w:line="185" w:lineRule="exact"/>
              <w:ind w:right="22"/>
              <w:jc w:val="right"/>
              <w:rPr>
                <w:sz w:val="17"/>
              </w:rPr>
            </w:pPr>
            <w:r>
              <w:rPr>
                <w:sz w:val="17"/>
              </w:rPr>
              <w:t>3.75</w:t>
            </w:r>
          </w:p>
        </w:tc>
        <w:tc>
          <w:tcPr>
            <w:tcW w:w="936" w:type="dxa"/>
          </w:tcPr>
          <w:p w14:paraId="105FF9AB" w14:textId="77777777" w:rsidR="00B60880" w:rsidRDefault="00B60880" w:rsidP="00447231">
            <w:pPr>
              <w:pStyle w:val="TableParagraph"/>
              <w:spacing w:before="10" w:line="185" w:lineRule="exact"/>
              <w:ind w:right="22"/>
              <w:jc w:val="right"/>
              <w:rPr>
                <w:sz w:val="17"/>
              </w:rPr>
            </w:pPr>
            <w:r>
              <w:rPr>
                <w:sz w:val="17"/>
              </w:rPr>
              <w:t>3.12</w:t>
            </w:r>
          </w:p>
        </w:tc>
        <w:tc>
          <w:tcPr>
            <w:tcW w:w="936" w:type="dxa"/>
          </w:tcPr>
          <w:p w14:paraId="4CF9C992" w14:textId="77777777" w:rsidR="00B60880" w:rsidRDefault="00B60880" w:rsidP="00447231">
            <w:pPr>
              <w:pStyle w:val="TableParagraph"/>
              <w:rPr>
                <w:rFonts w:ascii="Times New Roman"/>
                <w:sz w:val="14"/>
              </w:rPr>
            </w:pPr>
          </w:p>
        </w:tc>
        <w:tc>
          <w:tcPr>
            <w:tcW w:w="934" w:type="dxa"/>
            <w:tcBorders>
              <w:right w:val="nil"/>
            </w:tcBorders>
          </w:tcPr>
          <w:p w14:paraId="25B6C593"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92D050"/>
          </w:tcPr>
          <w:p w14:paraId="6FC66294" w14:textId="77777777" w:rsidR="00B60880" w:rsidRDefault="00B60880" w:rsidP="00447231">
            <w:pPr>
              <w:pStyle w:val="TableParagraph"/>
              <w:spacing w:before="10" w:line="185" w:lineRule="exact"/>
              <w:ind w:right="31"/>
              <w:jc w:val="right"/>
              <w:rPr>
                <w:sz w:val="17"/>
              </w:rPr>
            </w:pPr>
            <w:r>
              <w:rPr>
                <w:sz w:val="17"/>
              </w:rPr>
              <w:t>3.33</w:t>
            </w:r>
          </w:p>
        </w:tc>
        <w:tc>
          <w:tcPr>
            <w:tcW w:w="934" w:type="dxa"/>
            <w:tcBorders>
              <w:left w:val="nil"/>
            </w:tcBorders>
          </w:tcPr>
          <w:p w14:paraId="28C0C13A" w14:textId="77777777" w:rsidR="00B60880" w:rsidRDefault="00B60880" w:rsidP="00447231">
            <w:pPr>
              <w:pStyle w:val="TableParagraph"/>
              <w:spacing w:before="10" w:line="185" w:lineRule="exact"/>
              <w:ind w:right="22"/>
              <w:jc w:val="right"/>
              <w:rPr>
                <w:sz w:val="17"/>
              </w:rPr>
            </w:pPr>
            <w:r>
              <w:rPr>
                <w:sz w:val="17"/>
              </w:rPr>
              <w:t>3.50</w:t>
            </w:r>
          </w:p>
        </w:tc>
        <w:tc>
          <w:tcPr>
            <w:tcW w:w="936" w:type="dxa"/>
          </w:tcPr>
          <w:p w14:paraId="05C1927C" w14:textId="77777777" w:rsidR="00B60880" w:rsidRDefault="00B60880" w:rsidP="00447231">
            <w:pPr>
              <w:pStyle w:val="TableParagraph"/>
              <w:spacing w:before="10" w:line="185" w:lineRule="exact"/>
              <w:ind w:right="22"/>
              <w:jc w:val="right"/>
              <w:rPr>
                <w:sz w:val="17"/>
              </w:rPr>
            </w:pPr>
            <w:r>
              <w:rPr>
                <w:sz w:val="17"/>
              </w:rPr>
              <w:t>2.81</w:t>
            </w:r>
          </w:p>
        </w:tc>
      </w:tr>
      <w:tr w:rsidR="00B60880" w14:paraId="53560D02" w14:textId="77777777" w:rsidTr="00447231">
        <w:trPr>
          <w:trHeight w:val="200"/>
        </w:trPr>
        <w:tc>
          <w:tcPr>
            <w:tcW w:w="2606" w:type="dxa"/>
          </w:tcPr>
          <w:p w14:paraId="75051B15" w14:textId="77777777" w:rsidR="00B60880" w:rsidRDefault="00B60880" w:rsidP="00447231">
            <w:pPr>
              <w:pStyle w:val="TableParagraph"/>
              <w:spacing w:before="10" w:line="185" w:lineRule="exact"/>
              <w:ind w:left="28"/>
              <w:rPr>
                <w:sz w:val="17"/>
              </w:rPr>
            </w:pPr>
            <w:r>
              <w:rPr>
                <w:sz w:val="17"/>
              </w:rPr>
              <w:t>Technical Proficiency</w:t>
            </w:r>
          </w:p>
        </w:tc>
        <w:tc>
          <w:tcPr>
            <w:tcW w:w="936" w:type="dxa"/>
          </w:tcPr>
          <w:p w14:paraId="5FECF13C" w14:textId="77777777" w:rsidR="00B60880" w:rsidRDefault="00B60880" w:rsidP="00447231">
            <w:pPr>
              <w:pStyle w:val="TableParagraph"/>
              <w:spacing w:before="10" w:line="185" w:lineRule="exact"/>
              <w:ind w:right="22"/>
              <w:jc w:val="right"/>
              <w:rPr>
                <w:sz w:val="17"/>
              </w:rPr>
            </w:pPr>
            <w:r>
              <w:rPr>
                <w:sz w:val="17"/>
              </w:rPr>
              <w:t>3.24</w:t>
            </w:r>
          </w:p>
        </w:tc>
        <w:tc>
          <w:tcPr>
            <w:tcW w:w="936" w:type="dxa"/>
          </w:tcPr>
          <w:p w14:paraId="1FEF6756" w14:textId="77777777" w:rsidR="00B60880" w:rsidRDefault="00B60880" w:rsidP="00447231">
            <w:pPr>
              <w:pStyle w:val="TableParagraph"/>
              <w:spacing w:before="10" w:line="185" w:lineRule="exact"/>
              <w:ind w:right="22"/>
              <w:jc w:val="right"/>
              <w:rPr>
                <w:sz w:val="17"/>
              </w:rPr>
            </w:pPr>
            <w:r>
              <w:rPr>
                <w:sz w:val="17"/>
              </w:rPr>
              <w:t>3.50</w:t>
            </w:r>
          </w:p>
        </w:tc>
        <w:tc>
          <w:tcPr>
            <w:tcW w:w="936" w:type="dxa"/>
          </w:tcPr>
          <w:p w14:paraId="3E5C0E3B" w14:textId="77777777" w:rsidR="00B60880" w:rsidRDefault="00B60880" w:rsidP="00447231">
            <w:pPr>
              <w:pStyle w:val="TableParagraph"/>
              <w:spacing w:before="10" w:line="185" w:lineRule="exact"/>
              <w:ind w:right="22"/>
              <w:jc w:val="right"/>
              <w:rPr>
                <w:sz w:val="17"/>
              </w:rPr>
            </w:pPr>
            <w:r>
              <w:rPr>
                <w:sz w:val="17"/>
              </w:rPr>
              <w:t>2.91</w:t>
            </w:r>
          </w:p>
        </w:tc>
        <w:tc>
          <w:tcPr>
            <w:tcW w:w="936" w:type="dxa"/>
          </w:tcPr>
          <w:p w14:paraId="6C9ACBEA" w14:textId="77777777" w:rsidR="00B60880" w:rsidRDefault="00B60880" w:rsidP="00447231">
            <w:pPr>
              <w:pStyle w:val="TableParagraph"/>
              <w:rPr>
                <w:rFonts w:ascii="Times New Roman"/>
                <w:sz w:val="14"/>
              </w:rPr>
            </w:pPr>
          </w:p>
        </w:tc>
        <w:tc>
          <w:tcPr>
            <w:tcW w:w="934" w:type="dxa"/>
            <w:tcBorders>
              <w:right w:val="nil"/>
            </w:tcBorders>
          </w:tcPr>
          <w:p w14:paraId="098DD216"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92D050"/>
          </w:tcPr>
          <w:p w14:paraId="20C1560F" w14:textId="77777777" w:rsidR="00B60880" w:rsidRDefault="00B60880" w:rsidP="00447231">
            <w:pPr>
              <w:pStyle w:val="TableParagraph"/>
              <w:spacing w:before="10" w:line="185" w:lineRule="exact"/>
              <w:ind w:right="31"/>
              <w:jc w:val="right"/>
              <w:rPr>
                <w:sz w:val="17"/>
              </w:rPr>
            </w:pPr>
            <w:r>
              <w:rPr>
                <w:sz w:val="17"/>
              </w:rPr>
              <w:t>2.82</w:t>
            </w:r>
          </w:p>
        </w:tc>
        <w:tc>
          <w:tcPr>
            <w:tcW w:w="934" w:type="dxa"/>
            <w:tcBorders>
              <w:left w:val="nil"/>
            </w:tcBorders>
          </w:tcPr>
          <w:p w14:paraId="340F3C8A" w14:textId="77777777" w:rsidR="00B60880" w:rsidRDefault="00B60880" w:rsidP="00447231">
            <w:pPr>
              <w:pStyle w:val="TableParagraph"/>
              <w:spacing w:before="10" w:line="185" w:lineRule="exact"/>
              <w:ind w:right="22"/>
              <w:jc w:val="right"/>
              <w:rPr>
                <w:sz w:val="17"/>
              </w:rPr>
            </w:pPr>
            <w:r>
              <w:rPr>
                <w:sz w:val="17"/>
              </w:rPr>
              <w:t>3.60</w:t>
            </w:r>
          </w:p>
        </w:tc>
        <w:tc>
          <w:tcPr>
            <w:tcW w:w="936" w:type="dxa"/>
          </w:tcPr>
          <w:p w14:paraId="479251B9" w14:textId="77777777" w:rsidR="00B60880" w:rsidRDefault="00B60880" w:rsidP="00447231">
            <w:pPr>
              <w:pStyle w:val="TableParagraph"/>
              <w:spacing w:before="10" w:line="185" w:lineRule="exact"/>
              <w:ind w:right="22"/>
              <w:jc w:val="right"/>
              <w:rPr>
                <w:sz w:val="17"/>
              </w:rPr>
            </w:pPr>
            <w:r>
              <w:rPr>
                <w:sz w:val="17"/>
              </w:rPr>
              <w:t>2.88</w:t>
            </w:r>
          </w:p>
        </w:tc>
      </w:tr>
      <w:tr w:rsidR="00B60880" w14:paraId="340E43B6" w14:textId="77777777" w:rsidTr="00447231">
        <w:trPr>
          <w:trHeight w:val="200"/>
        </w:trPr>
        <w:tc>
          <w:tcPr>
            <w:tcW w:w="2606" w:type="dxa"/>
          </w:tcPr>
          <w:p w14:paraId="273DE7A9" w14:textId="77777777" w:rsidR="00B60880" w:rsidRDefault="00B60880" w:rsidP="00447231">
            <w:pPr>
              <w:pStyle w:val="TableParagraph"/>
              <w:spacing w:before="10" w:line="185" w:lineRule="exact"/>
              <w:ind w:left="28"/>
              <w:rPr>
                <w:sz w:val="17"/>
              </w:rPr>
            </w:pPr>
            <w:r>
              <w:rPr>
                <w:sz w:val="17"/>
              </w:rPr>
              <w:t>Tone Quality</w:t>
            </w:r>
          </w:p>
        </w:tc>
        <w:tc>
          <w:tcPr>
            <w:tcW w:w="936" w:type="dxa"/>
          </w:tcPr>
          <w:p w14:paraId="0CED0162" w14:textId="77777777" w:rsidR="00B60880" w:rsidRDefault="00B60880" w:rsidP="00447231">
            <w:pPr>
              <w:pStyle w:val="TableParagraph"/>
              <w:spacing w:before="10" w:line="185" w:lineRule="exact"/>
              <w:ind w:right="22"/>
              <w:jc w:val="right"/>
              <w:rPr>
                <w:sz w:val="17"/>
              </w:rPr>
            </w:pPr>
            <w:r>
              <w:rPr>
                <w:sz w:val="17"/>
              </w:rPr>
              <w:t>3.19</w:t>
            </w:r>
          </w:p>
        </w:tc>
        <w:tc>
          <w:tcPr>
            <w:tcW w:w="936" w:type="dxa"/>
          </w:tcPr>
          <w:p w14:paraId="7B5ACEE9" w14:textId="77777777" w:rsidR="00B60880" w:rsidRDefault="00B60880" w:rsidP="00447231">
            <w:pPr>
              <w:pStyle w:val="TableParagraph"/>
              <w:spacing w:before="10" w:line="185" w:lineRule="exact"/>
              <w:ind w:right="22"/>
              <w:jc w:val="right"/>
              <w:rPr>
                <w:sz w:val="17"/>
              </w:rPr>
            </w:pPr>
            <w:r>
              <w:rPr>
                <w:sz w:val="17"/>
              </w:rPr>
              <w:t>3.50</w:t>
            </w:r>
          </w:p>
        </w:tc>
        <w:tc>
          <w:tcPr>
            <w:tcW w:w="936" w:type="dxa"/>
          </w:tcPr>
          <w:p w14:paraId="65C0B754" w14:textId="77777777" w:rsidR="00B60880" w:rsidRDefault="00B60880" w:rsidP="00447231">
            <w:pPr>
              <w:pStyle w:val="TableParagraph"/>
              <w:spacing w:before="10" w:line="185" w:lineRule="exact"/>
              <w:ind w:right="22"/>
              <w:jc w:val="right"/>
              <w:rPr>
                <w:sz w:val="17"/>
              </w:rPr>
            </w:pPr>
            <w:r>
              <w:rPr>
                <w:sz w:val="17"/>
              </w:rPr>
              <w:t>2.86</w:t>
            </w:r>
          </w:p>
        </w:tc>
        <w:tc>
          <w:tcPr>
            <w:tcW w:w="936" w:type="dxa"/>
          </w:tcPr>
          <w:p w14:paraId="2D4606EE" w14:textId="77777777" w:rsidR="00B60880" w:rsidRDefault="00B60880" w:rsidP="00447231">
            <w:pPr>
              <w:pStyle w:val="TableParagraph"/>
              <w:rPr>
                <w:rFonts w:ascii="Times New Roman"/>
                <w:sz w:val="14"/>
              </w:rPr>
            </w:pPr>
          </w:p>
        </w:tc>
        <w:tc>
          <w:tcPr>
            <w:tcW w:w="934" w:type="dxa"/>
            <w:tcBorders>
              <w:right w:val="nil"/>
            </w:tcBorders>
          </w:tcPr>
          <w:p w14:paraId="7284A423"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92D050"/>
          </w:tcPr>
          <w:p w14:paraId="6599BE16" w14:textId="77777777" w:rsidR="00B60880" w:rsidRDefault="00B60880" w:rsidP="00447231">
            <w:pPr>
              <w:pStyle w:val="TableParagraph"/>
              <w:spacing w:before="10" w:line="185" w:lineRule="exact"/>
              <w:ind w:right="31"/>
              <w:jc w:val="right"/>
              <w:rPr>
                <w:sz w:val="17"/>
              </w:rPr>
            </w:pPr>
            <w:r>
              <w:rPr>
                <w:sz w:val="17"/>
              </w:rPr>
              <w:t>3.23</w:t>
            </w:r>
          </w:p>
        </w:tc>
        <w:tc>
          <w:tcPr>
            <w:tcW w:w="934" w:type="dxa"/>
            <w:tcBorders>
              <w:left w:val="nil"/>
            </w:tcBorders>
          </w:tcPr>
          <w:p w14:paraId="561E3712" w14:textId="77777777" w:rsidR="00B60880" w:rsidRDefault="00B60880" w:rsidP="00447231">
            <w:pPr>
              <w:pStyle w:val="TableParagraph"/>
              <w:spacing w:before="10" w:line="185" w:lineRule="exact"/>
              <w:ind w:right="22"/>
              <w:jc w:val="right"/>
              <w:rPr>
                <w:sz w:val="17"/>
              </w:rPr>
            </w:pPr>
            <w:r>
              <w:rPr>
                <w:sz w:val="17"/>
              </w:rPr>
              <w:t>3.90</w:t>
            </w:r>
          </w:p>
        </w:tc>
        <w:tc>
          <w:tcPr>
            <w:tcW w:w="936" w:type="dxa"/>
          </w:tcPr>
          <w:p w14:paraId="603388A6" w14:textId="77777777" w:rsidR="00B60880" w:rsidRDefault="00B60880" w:rsidP="00447231">
            <w:pPr>
              <w:pStyle w:val="TableParagraph"/>
              <w:spacing w:before="10" w:line="185" w:lineRule="exact"/>
              <w:ind w:right="22"/>
              <w:jc w:val="right"/>
              <w:rPr>
                <w:sz w:val="17"/>
              </w:rPr>
            </w:pPr>
            <w:r>
              <w:rPr>
                <w:sz w:val="17"/>
              </w:rPr>
              <w:t>2.90</w:t>
            </w:r>
          </w:p>
        </w:tc>
      </w:tr>
      <w:tr w:rsidR="00B60880" w14:paraId="73AC2DC3" w14:textId="77777777" w:rsidTr="00447231">
        <w:trPr>
          <w:trHeight w:val="200"/>
        </w:trPr>
        <w:tc>
          <w:tcPr>
            <w:tcW w:w="2606" w:type="dxa"/>
          </w:tcPr>
          <w:p w14:paraId="22487D2D" w14:textId="77777777" w:rsidR="00B60880" w:rsidRDefault="00B60880" w:rsidP="00447231">
            <w:pPr>
              <w:pStyle w:val="TableParagraph"/>
              <w:spacing w:before="10" w:line="185" w:lineRule="exact"/>
              <w:ind w:left="28"/>
              <w:rPr>
                <w:sz w:val="17"/>
              </w:rPr>
            </w:pPr>
            <w:r>
              <w:rPr>
                <w:sz w:val="17"/>
              </w:rPr>
              <w:t>Scope</w:t>
            </w:r>
          </w:p>
        </w:tc>
        <w:tc>
          <w:tcPr>
            <w:tcW w:w="936" w:type="dxa"/>
          </w:tcPr>
          <w:p w14:paraId="51F6FBF1" w14:textId="77777777" w:rsidR="00B60880" w:rsidRDefault="00B60880" w:rsidP="00447231">
            <w:pPr>
              <w:pStyle w:val="TableParagraph"/>
              <w:spacing w:before="10" w:line="185" w:lineRule="exact"/>
              <w:ind w:right="22"/>
              <w:jc w:val="right"/>
              <w:rPr>
                <w:sz w:val="17"/>
              </w:rPr>
            </w:pPr>
            <w:r>
              <w:rPr>
                <w:sz w:val="17"/>
              </w:rPr>
              <w:t>3.50</w:t>
            </w:r>
          </w:p>
        </w:tc>
        <w:tc>
          <w:tcPr>
            <w:tcW w:w="936" w:type="dxa"/>
          </w:tcPr>
          <w:p w14:paraId="0B2C292A" w14:textId="77777777" w:rsidR="00B60880" w:rsidRDefault="00B60880" w:rsidP="00447231">
            <w:pPr>
              <w:pStyle w:val="TableParagraph"/>
              <w:spacing w:before="10" w:line="185" w:lineRule="exact"/>
              <w:ind w:right="22"/>
              <w:jc w:val="right"/>
              <w:rPr>
                <w:sz w:val="17"/>
              </w:rPr>
            </w:pPr>
            <w:r>
              <w:rPr>
                <w:sz w:val="17"/>
              </w:rPr>
              <w:t>3.75</w:t>
            </w:r>
          </w:p>
        </w:tc>
        <w:tc>
          <w:tcPr>
            <w:tcW w:w="936" w:type="dxa"/>
          </w:tcPr>
          <w:p w14:paraId="3833F737" w14:textId="77777777" w:rsidR="00B60880" w:rsidRDefault="00B60880" w:rsidP="00447231">
            <w:pPr>
              <w:pStyle w:val="TableParagraph"/>
              <w:spacing w:before="10" w:line="185" w:lineRule="exact"/>
              <w:ind w:right="22"/>
              <w:jc w:val="right"/>
              <w:rPr>
                <w:sz w:val="17"/>
              </w:rPr>
            </w:pPr>
            <w:r>
              <w:rPr>
                <w:sz w:val="17"/>
              </w:rPr>
              <w:t>3.41</w:t>
            </w:r>
          </w:p>
        </w:tc>
        <w:tc>
          <w:tcPr>
            <w:tcW w:w="936" w:type="dxa"/>
          </w:tcPr>
          <w:p w14:paraId="3C9FD358" w14:textId="77777777" w:rsidR="00B60880" w:rsidRDefault="00B60880" w:rsidP="00447231">
            <w:pPr>
              <w:pStyle w:val="TableParagraph"/>
              <w:rPr>
                <w:rFonts w:ascii="Times New Roman"/>
                <w:sz w:val="14"/>
              </w:rPr>
            </w:pPr>
          </w:p>
        </w:tc>
        <w:tc>
          <w:tcPr>
            <w:tcW w:w="934" w:type="dxa"/>
            <w:tcBorders>
              <w:right w:val="nil"/>
            </w:tcBorders>
          </w:tcPr>
          <w:p w14:paraId="5A7BB30E"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92D050"/>
          </w:tcPr>
          <w:p w14:paraId="569102FD" w14:textId="77777777" w:rsidR="00B60880" w:rsidRDefault="00B60880" w:rsidP="00447231">
            <w:pPr>
              <w:pStyle w:val="TableParagraph"/>
              <w:spacing w:before="10" w:line="185" w:lineRule="exact"/>
              <w:ind w:right="31"/>
              <w:jc w:val="right"/>
              <w:rPr>
                <w:sz w:val="17"/>
              </w:rPr>
            </w:pPr>
            <w:r>
              <w:rPr>
                <w:sz w:val="17"/>
              </w:rPr>
              <w:t>3.58</w:t>
            </w:r>
          </w:p>
        </w:tc>
        <w:tc>
          <w:tcPr>
            <w:tcW w:w="934" w:type="dxa"/>
            <w:tcBorders>
              <w:left w:val="nil"/>
            </w:tcBorders>
          </w:tcPr>
          <w:p w14:paraId="142C9B20" w14:textId="77777777" w:rsidR="00B60880" w:rsidRDefault="00B60880" w:rsidP="00447231">
            <w:pPr>
              <w:pStyle w:val="TableParagraph"/>
              <w:spacing w:before="10" w:line="185" w:lineRule="exact"/>
              <w:ind w:right="22"/>
              <w:jc w:val="right"/>
              <w:rPr>
                <w:sz w:val="17"/>
              </w:rPr>
            </w:pPr>
            <w:r>
              <w:rPr>
                <w:sz w:val="17"/>
              </w:rPr>
              <w:t>4.00</w:t>
            </w:r>
          </w:p>
        </w:tc>
        <w:tc>
          <w:tcPr>
            <w:tcW w:w="936" w:type="dxa"/>
          </w:tcPr>
          <w:p w14:paraId="0E47CDBB" w14:textId="77777777" w:rsidR="00B60880" w:rsidRDefault="00B60880" w:rsidP="00447231">
            <w:pPr>
              <w:pStyle w:val="TableParagraph"/>
              <w:spacing w:before="10" w:line="185" w:lineRule="exact"/>
              <w:ind w:right="22"/>
              <w:jc w:val="right"/>
              <w:rPr>
                <w:sz w:val="17"/>
              </w:rPr>
            </w:pPr>
            <w:r>
              <w:rPr>
                <w:sz w:val="17"/>
              </w:rPr>
              <w:t>3.39</w:t>
            </w:r>
          </w:p>
        </w:tc>
      </w:tr>
      <w:tr w:rsidR="00B60880" w14:paraId="1D92E84E" w14:textId="77777777" w:rsidTr="00447231">
        <w:trPr>
          <w:trHeight w:val="200"/>
        </w:trPr>
        <w:tc>
          <w:tcPr>
            <w:tcW w:w="2606" w:type="dxa"/>
          </w:tcPr>
          <w:p w14:paraId="2F647FD6" w14:textId="77777777" w:rsidR="00B60880" w:rsidRDefault="00B60880" w:rsidP="00447231">
            <w:pPr>
              <w:pStyle w:val="TableParagraph"/>
              <w:spacing w:before="10" w:line="185" w:lineRule="exact"/>
              <w:ind w:left="28"/>
              <w:rPr>
                <w:sz w:val="17"/>
              </w:rPr>
            </w:pPr>
            <w:r>
              <w:rPr>
                <w:sz w:val="17"/>
              </w:rPr>
              <w:t>Literature</w:t>
            </w:r>
          </w:p>
        </w:tc>
        <w:tc>
          <w:tcPr>
            <w:tcW w:w="936" w:type="dxa"/>
          </w:tcPr>
          <w:p w14:paraId="3D890118" w14:textId="77777777" w:rsidR="00B60880" w:rsidRDefault="00B60880" w:rsidP="00447231">
            <w:pPr>
              <w:pStyle w:val="TableParagraph"/>
              <w:spacing w:before="10" w:line="185" w:lineRule="exact"/>
              <w:ind w:right="22"/>
              <w:jc w:val="right"/>
              <w:rPr>
                <w:sz w:val="17"/>
              </w:rPr>
            </w:pPr>
            <w:r>
              <w:rPr>
                <w:sz w:val="17"/>
              </w:rPr>
              <w:t>3.74</w:t>
            </w:r>
          </w:p>
        </w:tc>
        <w:tc>
          <w:tcPr>
            <w:tcW w:w="936" w:type="dxa"/>
          </w:tcPr>
          <w:p w14:paraId="4BFBD314" w14:textId="77777777" w:rsidR="00B60880" w:rsidRDefault="00B60880" w:rsidP="00447231">
            <w:pPr>
              <w:pStyle w:val="TableParagraph"/>
              <w:spacing w:before="10" w:line="185" w:lineRule="exact"/>
              <w:ind w:right="22"/>
              <w:jc w:val="right"/>
              <w:rPr>
                <w:sz w:val="17"/>
              </w:rPr>
            </w:pPr>
            <w:r>
              <w:rPr>
                <w:sz w:val="17"/>
              </w:rPr>
              <w:t>3.50</w:t>
            </w:r>
          </w:p>
        </w:tc>
        <w:tc>
          <w:tcPr>
            <w:tcW w:w="936" w:type="dxa"/>
          </w:tcPr>
          <w:p w14:paraId="16DD8C8C" w14:textId="77777777" w:rsidR="00B60880" w:rsidRDefault="00B60880" w:rsidP="00447231">
            <w:pPr>
              <w:pStyle w:val="TableParagraph"/>
              <w:spacing w:before="10" w:line="185" w:lineRule="exact"/>
              <w:ind w:right="22"/>
              <w:jc w:val="right"/>
              <w:rPr>
                <w:sz w:val="17"/>
              </w:rPr>
            </w:pPr>
            <w:r>
              <w:rPr>
                <w:sz w:val="17"/>
              </w:rPr>
              <w:t>3.72</w:t>
            </w:r>
          </w:p>
        </w:tc>
        <w:tc>
          <w:tcPr>
            <w:tcW w:w="936" w:type="dxa"/>
          </w:tcPr>
          <w:p w14:paraId="4C658803" w14:textId="77777777" w:rsidR="00B60880" w:rsidRDefault="00B60880" w:rsidP="00447231">
            <w:pPr>
              <w:pStyle w:val="TableParagraph"/>
              <w:rPr>
                <w:rFonts w:ascii="Times New Roman"/>
                <w:sz w:val="14"/>
              </w:rPr>
            </w:pPr>
          </w:p>
        </w:tc>
        <w:tc>
          <w:tcPr>
            <w:tcW w:w="934" w:type="dxa"/>
            <w:tcBorders>
              <w:right w:val="nil"/>
            </w:tcBorders>
          </w:tcPr>
          <w:p w14:paraId="6E1FBAEC"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92D050"/>
          </w:tcPr>
          <w:p w14:paraId="5252D5C9" w14:textId="77777777" w:rsidR="00B60880" w:rsidRDefault="00B60880" w:rsidP="00447231">
            <w:pPr>
              <w:pStyle w:val="TableParagraph"/>
              <w:spacing w:before="10" w:line="185" w:lineRule="exact"/>
              <w:ind w:right="31"/>
              <w:jc w:val="right"/>
              <w:rPr>
                <w:sz w:val="17"/>
              </w:rPr>
            </w:pPr>
            <w:r>
              <w:rPr>
                <w:sz w:val="17"/>
              </w:rPr>
              <w:t>3.81</w:t>
            </w:r>
          </w:p>
        </w:tc>
        <w:tc>
          <w:tcPr>
            <w:tcW w:w="934" w:type="dxa"/>
            <w:tcBorders>
              <w:left w:val="nil"/>
            </w:tcBorders>
          </w:tcPr>
          <w:p w14:paraId="4EE06925" w14:textId="77777777" w:rsidR="00B60880" w:rsidRDefault="00B60880" w:rsidP="00447231">
            <w:pPr>
              <w:pStyle w:val="TableParagraph"/>
              <w:spacing w:before="10" w:line="185" w:lineRule="exact"/>
              <w:ind w:right="22"/>
              <w:jc w:val="right"/>
              <w:rPr>
                <w:sz w:val="17"/>
              </w:rPr>
            </w:pPr>
            <w:r>
              <w:rPr>
                <w:sz w:val="17"/>
              </w:rPr>
              <w:t>4.00</w:t>
            </w:r>
          </w:p>
        </w:tc>
        <w:tc>
          <w:tcPr>
            <w:tcW w:w="936" w:type="dxa"/>
          </w:tcPr>
          <w:p w14:paraId="122E8437" w14:textId="77777777" w:rsidR="00B60880" w:rsidRDefault="00B60880" w:rsidP="00447231">
            <w:pPr>
              <w:pStyle w:val="TableParagraph"/>
              <w:spacing w:before="10" w:line="185" w:lineRule="exact"/>
              <w:ind w:right="22"/>
              <w:jc w:val="right"/>
              <w:rPr>
                <w:sz w:val="17"/>
              </w:rPr>
            </w:pPr>
            <w:r>
              <w:rPr>
                <w:sz w:val="17"/>
              </w:rPr>
              <w:t>3.70</w:t>
            </w:r>
          </w:p>
        </w:tc>
      </w:tr>
      <w:tr w:rsidR="00B60880" w14:paraId="1FC8AD0F" w14:textId="77777777" w:rsidTr="00447231">
        <w:trPr>
          <w:trHeight w:val="200"/>
        </w:trPr>
        <w:tc>
          <w:tcPr>
            <w:tcW w:w="2606" w:type="dxa"/>
          </w:tcPr>
          <w:p w14:paraId="27E6C643" w14:textId="77777777" w:rsidR="00B60880" w:rsidRDefault="00B60880" w:rsidP="00447231">
            <w:pPr>
              <w:pStyle w:val="TableParagraph"/>
              <w:spacing w:before="10" w:line="185" w:lineRule="exact"/>
              <w:ind w:left="28"/>
              <w:rPr>
                <w:sz w:val="17"/>
              </w:rPr>
            </w:pPr>
            <w:r>
              <w:rPr>
                <w:sz w:val="17"/>
              </w:rPr>
              <w:t>Musical Style</w:t>
            </w:r>
          </w:p>
        </w:tc>
        <w:tc>
          <w:tcPr>
            <w:tcW w:w="936" w:type="dxa"/>
          </w:tcPr>
          <w:p w14:paraId="5B50CE95" w14:textId="77777777" w:rsidR="00B60880" w:rsidRDefault="00B60880" w:rsidP="00447231">
            <w:pPr>
              <w:pStyle w:val="TableParagraph"/>
              <w:spacing w:before="10" w:line="185" w:lineRule="exact"/>
              <w:ind w:right="22"/>
              <w:jc w:val="right"/>
              <w:rPr>
                <w:sz w:val="17"/>
              </w:rPr>
            </w:pPr>
            <w:r>
              <w:rPr>
                <w:sz w:val="17"/>
              </w:rPr>
              <w:t>3.25</w:t>
            </w:r>
          </w:p>
        </w:tc>
        <w:tc>
          <w:tcPr>
            <w:tcW w:w="936" w:type="dxa"/>
          </w:tcPr>
          <w:p w14:paraId="46120697" w14:textId="77777777" w:rsidR="00B60880" w:rsidRDefault="00B60880" w:rsidP="00447231">
            <w:pPr>
              <w:pStyle w:val="TableParagraph"/>
              <w:spacing w:before="10" w:line="185" w:lineRule="exact"/>
              <w:ind w:right="22"/>
              <w:jc w:val="right"/>
              <w:rPr>
                <w:sz w:val="17"/>
              </w:rPr>
            </w:pPr>
            <w:r>
              <w:rPr>
                <w:sz w:val="17"/>
              </w:rPr>
              <w:t>3.00</w:t>
            </w:r>
          </w:p>
        </w:tc>
        <w:tc>
          <w:tcPr>
            <w:tcW w:w="936" w:type="dxa"/>
          </w:tcPr>
          <w:p w14:paraId="3C93AE3D" w14:textId="77777777" w:rsidR="00B60880" w:rsidRDefault="00B60880" w:rsidP="00447231">
            <w:pPr>
              <w:pStyle w:val="TableParagraph"/>
              <w:spacing w:before="10" w:line="185" w:lineRule="exact"/>
              <w:ind w:right="22"/>
              <w:jc w:val="right"/>
              <w:rPr>
                <w:sz w:val="17"/>
              </w:rPr>
            </w:pPr>
            <w:r>
              <w:rPr>
                <w:sz w:val="17"/>
              </w:rPr>
              <w:t>3.01</w:t>
            </w:r>
          </w:p>
        </w:tc>
        <w:tc>
          <w:tcPr>
            <w:tcW w:w="936" w:type="dxa"/>
          </w:tcPr>
          <w:p w14:paraId="08903CC5" w14:textId="77777777" w:rsidR="00B60880" w:rsidRDefault="00B60880" w:rsidP="00447231">
            <w:pPr>
              <w:pStyle w:val="TableParagraph"/>
              <w:rPr>
                <w:rFonts w:ascii="Times New Roman"/>
                <w:sz w:val="14"/>
              </w:rPr>
            </w:pPr>
          </w:p>
        </w:tc>
        <w:tc>
          <w:tcPr>
            <w:tcW w:w="934" w:type="dxa"/>
            <w:tcBorders>
              <w:right w:val="nil"/>
            </w:tcBorders>
          </w:tcPr>
          <w:p w14:paraId="2078068B"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92D050"/>
          </w:tcPr>
          <w:p w14:paraId="379FC615" w14:textId="77777777" w:rsidR="00B60880" w:rsidRDefault="00B60880" w:rsidP="00447231">
            <w:pPr>
              <w:pStyle w:val="TableParagraph"/>
              <w:spacing w:before="10" w:line="185" w:lineRule="exact"/>
              <w:ind w:right="31"/>
              <w:jc w:val="right"/>
              <w:rPr>
                <w:sz w:val="17"/>
              </w:rPr>
            </w:pPr>
            <w:r>
              <w:rPr>
                <w:sz w:val="17"/>
              </w:rPr>
              <w:t>3.55</w:t>
            </w:r>
          </w:p>
        </w:tc>
        <w:tc>
          <w:tcPr>
            <w:tcW w:w="934" w:type="dxa"/>
            <w:tcBorders>
              <w:left w:val="nil"/>
            </w:tcBorders>
          </w:tcPr>
          <w:p w14:paraId="077EE754" w14:textId="77777777" w:rsidR="00B60880" w:rsidRDefault="00B60880" w:rsidP="00447231">
            <w:pPr>
              <w:pStyle w:val="TableParagraph"/>
              <w:spacing w:before="10" w:line="185" w:lineRule="exact"/>
              <w:ind w:right="22"/>
              <w:jc w:val="right"/>
              <w:rPr>
                <w:sz w:val="17"/>
              </w:rPr>
            </w:pPr>
            <w:r>
              <w:rPr>
                <w:sz w:val="17"/>
              </w:rPr>
              <w:t>3.20</w:t>
            </w:r>
          </w:p>
        </w:tc>
        <w:tc>
          <w:tcPr>
            <w:tcW w:w="936" w:type="dxa"/>
          </w:tcPr>
          <w:p w14:paraId="2A7D30DF" w14:textId="77777777" w:rsidR="00B60880" w:rsidRDefault="00B60880" w:rsidP="00447231">
            <w:pPr>
              <w:pStyle w:val="TableParagraph"/>
              <w:spacing w:before="10" w:line="185" w:lineRule="exact"/>
              <w:ind w:right="22"/>
              <w:jc w:val="right"/>
              <w:rPr>
                <w:sz w:val="17"/>
              </w:rPr>
            </w:pPr>
            <w:r>
              <w:rPr>
                <w:sz w:val="17"/>
              </w:rPr>
              <w:t>2.87</w:t>
            </w:r>
          </w:p>
        </w:tc>
      </w:tr>
      <w:tr w:rsidR="00B60880" w14:paraId="05DC8B05" w14:textId="77777777" w:rsidTr="00447231">
        <w:trPr>
          <w:trHeight w:val="200"/>
        </w:trPr>
        <w:tc>
          <w:tcPr>
            <w:tcW w:w="2606" w:type="dxa"/>
          </w:tcPr>
          <w:p w14:paraId="70A3EE50" w14:textId="77777777" w:rsidR="00B60880" w:rsidRDefault="00B60880" w:rsidP="00447231">
            <w:pPr>
              <w:pStyle w:val="TableParagraph"/>
              <w:spacing w:before="10" w:line="185" w:lineRule="exact"/>
              <w:ind w:left="28"/>
              <w:rPr>
                <w:sz w:val="17"/>
              </w:rPr>
            </w:pPr>
            <w:r>
              <w:rPr>
                <w:sz w:val="17"/>
              </w:rPr>
              <w:t>Theoretical Concepts</w:t>
            </w:r>
          </w:p>
        </w:tc>
        <w:tc>
          <w:tcPr>
            <w:tcW w:w="936" w:type="dxa"/>
          </w:tcPr>
          <w:p w14:paraId="5BFA7968" w14:textId="77777777" w:rsidR="00B60880" w:rsidRDefault="00B60880" w:rsidP="00447231">
            <w:pPr>
              <w:pStyle w:val="TableParagraph"/>
              <w:spacing w:before="10" w:line="185" w:lineRule="exact"/>
              <w:ind w:right="22"/>
              <w:jc w:val="right"/>
              <w:rPr>
                <w:sz w:val="17"/>
              </w:rPr>
            </w:pPr>
            <w:r>
              <w:rPr>
                <w:sz w:val="17"/>
              </w:rPr>
              <w:t>3.12</w:t>
            </w:r>
          </w:p>
        </w:tc>
        <w:tc>
          <w:tcPr>
            <w:tcW w:w="936" w:type="dxa"/>
          </w:tcPr>
          <w:p w14:paraId="33107ED9" w14:textId="77777777" w:rsidR="00B60880" w:rsidRDefault="00B60880" w:rsidP="00447231">
            <w:pPr>
              <w:pStyle w:val="TableParagraph"/>
              <w:spacing w:before="10" w:line="185" w:lineRule="exact"/>
              <w:ind w:right="22"/>
              <w:jc w:val="right"/>
              <w:rPr>
                <w:sz w:val="17"/>
              </w:rPr>
            </w:pPr>
            <w:r>
              <w:rPr>
                <w:sz w:val="17"/>
              </w:rPr>
              <w:t>3.00</w:t>
            </w:r>
          </w:p>
        </w:tc>
        <w:tc>
          <w:tcPr>
            <w:tcW w:w="936" w:type="dxa"/>
          </w:tcPr>
          <w:p w14:paraId="1ADF0C2C" w14:textId="77777777" w:rsidR="00B60880" w:rsidRDefault="00B60880" w:rsidP="00447231">
            <w:pPr>
              <w:pStyle w:val="TableParagraph"/>
              <w:spacing w:before="10" w:line="185" w:lineRule="exact"/>
              <w:ind w:right="22"/>
              <w:jc w:val="right"/>
              <w:rPr>
                <w:sz w:val="17"/>
              </w:rPr>
            </w:pPr>
            <w:r>
              <w:rPr>
                <w:sz w:val="17"/>
              </w:rPr>
              <w:t>3.06</w:t>
            </w:r>
          </w:p>
        </w:tc>
        <w:tc>
          <w:tcPr>
            <w:tcW w:w="936" w:type="dxa"/>
          </w:tcPr>
          <w:p w14:paraId="79E2B671" w14:textId="77777777" w:rsidR="00B60880" w:rsidRDefault="00B60880" w:rsidP="00447231">
            <w:pPr>
              <w:pStyle w:val="TableParagraph"/>
              <w:rPr>
                <w:rFonts w:ascii="Times New Roman"/>
                <w:sz w:val="14"/>
              </w:rPr>
            </w:pPr>
          </w:p>
        </w:tc>
        <w:tc>
          <w:tcPr>
            <w:tcW w:w="934" w:type="dxa"/>
            <w:tcBorders>
              <w:right w:val="nil"/>
            </w:tcBorders>
          </w:tcPr>
          <w:p w14:paraId="097E11AD"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92D050"/>
          </w:tcPr>
          <w:p w14:paraId="4478E0CE" w14:textId="77777777" w:rsidR="00B60880" w:rsidRDefault="00B60880" w:rsidP="00447231">
            <w:pPr>
              <w:pStyle w:val="TableParagraph"/>
              <w:spacing w:before="10" w:line="185" w:lineRule="exact"/>
              <w:ind w:right="31"/>
              <w:jc w:val="right"/>
              <w:rPr>
                <w:sz w:val="17"/>
              </w:rPr>
            </w:pPr>
            <w:r>
              <w:rPr>
                <w:sz w:val="17"/>
              </w:rPr>
              <w:t>3.76</w:t>
            </w:r>
          </w:p>
        </w:tc>
        <w:tc>
          <w:tcPr>
            <w:tcW w:w="934" w:type="dxa"/>
            <w:tcBorders>
              <w:left w:val="nil"/>
            </w:tcBorders>
          </w:tcPr>
          <w:p w14:paraId="6C551932" w14:textId="77777777" w:rsidR="00B60880" w:rsidRDefault="00B60880" w:rsidP="00447231">
            <w:pPr>
              <w:pStyle w:val="TableParagraph"/>
              <w:spacing w:before="10" w:line="185" w:lineRule="exact"/>
              <w:ind w:right="22"/>
              <w:jc w:val="right"/>
              <w:rPr>
                <w:sz w:val="17"/>
              </w:rPr>
            </w:pPr>
            <w:r>
              <w:rPr>
                <w:sz w:val="17"/>
              </w:rPr>
              <w:t>3.40</w:t>
            </w:r>
          </w:p>
        </w:tc>
        <w:tc>
          <w:tcPr>
            <w:tcW w:w="936" w:type="dxa"/>
          </w:tcPr>
          <w:p w14:paraId="17B4959E" w14:textId="77777777" w:rsidR="00B60880" w:rsidRDefault="00B60880" w:rsidP="00447231">
            <w:pPr>
              <w:pStyle w:val="TableParagraph"/>
              <w:spacing w:before="10" w:line="185" w:lineRule="exact"/>
              <w:ind w:right="22"/>
              <w:jc w:val="right"/>
              <w:rPr>
                <w:sz w:val="17"/>
              </w:rPr>
            </w:pPr>
            <w:r>
              <w:rPr>
                <w:sz w:val="17"/>
              </w:rPr>
              <w:t>2.68</w:t>
            </w:r>
          </w:p>
        </w:tc>
      </w:tr>
      <w:tr w:rsidR="00B60880" w14:paraId="5087FE9F" w14:textId="77777777" w:rsidTr="00447231">
        <w:trPr>
          <w:trHeight w:val="200"/>
        </w:trPr>
        <w:tc>
          <w:tcPr>
            <w:tcW w:w="2606" w:type="dxa"/>
          </w:tcPr>
          <w:p w14:paraId="78CDF044" w14:textId="77777777" w:rsidR="00B60880" w:rsidRDefault="00B60880" w:rsidP="00447231">
            <w:pPr>
              <w:pStyle w:val="TableParagraph"/>
              <w:spacing w:before="10" w:line="185" w:lineRule="exact"/>
              <w:ind w:left="28"/>
              <w:rPr>
                <w:sz w:val="17"/>
              </w:rPr>
            </w:pPr>
            <w:r>
              <w:rPr>
                <w:sz w:val="17"/>
              </w:rPr>
              <w:t>Accuracy</w:t>
            </w:r>
          </w:p>
        </w:tc>
        <w:tc>
          <w:tcPr>
            <w:tcW w:w="936" w:type="dxa"/>
          </w:tcPr>
          <w:p w14:paraId="0F875C6A" w14:textId="77777777" w:rsidR="00B60880" w:rsidRDefault="00B60880" w:rsidP="00447231">
            <w:pPr>
              <w:pStyle w:val="TableParagraph"/>
              <w:spacing w:before="10" w:line="185" w:lineRule="exact"/>
              <w:ind w:right="22"/>
              <w:jc w:val="right"/>
              <w:rPr>
                <w:sz w:val="17"/>
              </w:rPr>
            </w:pPr>
            <w:r>
              <w:rPr>
                <w:sz w:val="17"/>
              </w:rPr>
              <w:t>3.24</w:t>
            </w:r>
          </w:p>
        </w:tc>
        <w:tc>
          <w:tcPr>
            <w:tcW w:w="936" w:type="dxa"/>
          </w:tcPr>
          <w:p w14:paraId="56F0FDC9" w14:textId="77777777" w:rsidR="00B60880" w:rsidRDefault="00B60880" w:rsidP="00447231">
            <w:pPr>
              <w:pStyle w:val="TableParagraph"/>
              <w:spacing w:before="10" w:line="185" w:lineRule="exact"/>
              <w:ind w:right="22"/>
              <w:jc w:val="right"/>
              <w:rPr>
                <w:sz w:val="17"/>
              </w:rPr>
            </w:pPr>
            <w:r>
              <w:rPr>
                <w:sz w:val="17"/>
              </w:rPr>
              <w:t>3.25</w:t>
            </w:r>
          </w:p>
        </w:tc>
        <w:tc>
          <w:tcPr>
            <w:tcW w:w="936" w:type="dxa"/>
          </w:tcPr>
          <w:p w14:paraId="7644F975" w14:textId="77777777" w:rsidR="00B60880" w:rsidRDefault="00B60880" w:rsidP="00447231">
            <w:pPr>
              <w:pStyle w:val="TableParagraph"/>
              <w:spacing w:before="10" w:line="185" w:lineRule="exact"/>
              <w:ind w:right="22"/>
              <w:jc w:val="right"/>
              <w:rPr>
                <w:sz w:val="17"/>
              </w:rPr>
            </w:pPr>
            <w:r>
              <w:rPr>
                <w:sz w:val="17"/>
              </w:rPr>
              <w:t>3.04</w:t>
            </w:r>
          </w:p>
        </w:tc>
        <w:tc>
          <w:tcPr>
            <w:tcW w:w="936" w:type="dxa"/>
          </w:tcPr>
          <w:p w14:paraId="4F22FDDB" w14:textId="77777777" w:rsidR="00B60880" w:rsidRDefault="00B60880" w:rsidP="00447231">
            <w:pPr>
              <w:pStyle w:val="TableParagraph"/>
              <w:rPr>
                <w:rFonts w:ascii="Times New Roman"/>
                <w:sz w:val="14"/>
              </w:rPr>
            </w:pPr>
          </w:p>
        </w:tc>
        <w:tc>
          <w:tcPr>
            <w:tcW w:w="934" w:type="dxa"/>
            <w:tcBorders>
              <w:right w:val="nil"/>
            </w:tcBorders>
          </w:tcPr>
          <w:p w14:paraId="0C719A3F" w14:textId="77777777" w:rsidR="00B60880" w:rsidRDefault="00B60880" w:rsidP="00447231">
            <w:pPr>
              <w:pStyle w:val="TableParagraph"/>
              <w:rPr>
                <w:rFonts w:ascii="Times New Roman"/>
                <w:sz w:val="14"/>
              </w:rPr>
            </w:pPr>
          </w:p>
        </w:tc>
        <w:tc>
          <w:tcPr>
            <w:tcW w:w="1026" w:type="dxa"/>
            <w:tcBorders>
              <w:top w:val="nil"/>
              <w:left w:val="nil"/>
              <w:bottom w:val="nil"/>
              <w:right w:val="nil"/>
            </w:tcBorders>
            <w:shd w:val="clear" w:color="auto" w:fill="92D050"/>
          </w:tcPr>
          <w:p w14:paraId="7D3714A3" w14:textId="77777777" w:rsidR="00B60880" w:rsidRDefault="00B60880" w:rsidP="00447231">
            <w:pPr>
              <w:pStyle w:val="TableParagraph"/>
              <w:spacing w:before="10" w:line="185" w:lineRule="exact"/>
              <w:ind w:right="31"/>
              <w:jc w:val="right"/>
              <w:rPr>
                <w:sz w:val="17"/>
              </w:rPr>
            </w:pPr>
            <w:r>
              <w:rPr>
                <w:sz w:val="17"/>
              </w:rPr>
              <w:t>3.44</w:t>
            </w:r>
          </w:p>
        </w:tc>
        <w:tc>
          <w:tcPr>
            <w:tcW w:w="934" w:type="dxa"/>
            <w:tcBorders>
              <w:left w:val="nil"/>
            </w:tcBorders>
          </w:tcPr>
          <w:p w14:paraId="451FA26E" w14:textId="77777777" w:rsidR="00B60880" w:rsidRDefault="00B60880" w:rsidP="00447231">
            <w:pPr>
              <w:pStyle w:val="TableParagraph"/>
              <w:spacing w:before="10" w:line="185" w:lineRule="exact"/>
              <w:ind w:right="22"/>
              <w:jc w:val="right"/>
              <w:rPr>
                <w:sz w:val="17"/>
              </w:rPr>
            </w:pPr>
            <w:r>
              <w:rPr>
                <w:sz w:val="17"/>
              </w:rPr>
              <w:t>3.70</w:t>
            </w:r>
          </w:p>
        </w:tc>
        <w:tc>
          <w:tcPr>
            <w:tcW w:w="936" w:type="dxa"/>
          </w:tcPr>
          <w:p w14:paraId="69A7417B" w14:textId="77777777" w:rsidR="00B60880" w:rsidRDefault="00B60880" w:rsidP="00447231">
            <w:pPr>
              <w:pStyle w:val="TableParagraph"/>
              <w:spacing w:before="10" w:line="185" w:lineRule="exact"/>
              <w:ind w:right="22"/>
              <w:jc w:val="right"/>
              <w:rPr>
                <w:sz w:val="17"/>
              </w:rPr>
            </w:pPr>
            <w:r>
              <w:rPr>
                <w:sz w:val="17"/>
              </w:rPr>
              <w:t>2.76</w:t>
            </w:r>
          </w:p>
        </w:tc>
      </w:tr>
      <w:tr w:rsidR="00B60880" w14:paraId="410019DB" w14:textId="77777777" w:rsidTr="00447231">
        <w:trPr>
          <w:trHeight w:val="200"/>
        </w:trPr>
        <w:tc>
          <w:tcPr>
            <w:tcW w:w="2606" w:type="dxa"/>
          </w:tcPr>
          <w:p w14:paraId="0C400C08" w14:textId="77777777" w:rsidR="00B60880" w:rsidRDefault="00B60880" w:rsidP="00447231">
            <w:pPr>
              <w:pStyle w:val="TableParagraph"/>
              <w:rPr>
                <w:rFonts w:ascii="Times New Roman"/>
                <w:sz w:val="14"/>
              </w:rPr>
            </w:pPr>
          </w:p>
        </w:tc>
        <w:tc>
          <w:tcPr>
            <w:tcW w:w="936" w:type="dxa"/>
          </w:tcPr>
          <w:p w14:paraId="101A4276" w14:textId="77777777" w:rsidR="00B60880" w:rsidRDefault="00B60880" w:rsidP="00447231">
            <w:pPr>
              <w:pStyle w:val="TableParagraph"/>
              <w:rPr>
                <w:rFonts w:ascii="Times New Roman"/>
                <w:sz w:val="14"/>
              </w:rPr>
            </w:pPr>
          </w:p>
        </w:tc>
        <w:tc>
          <w:tcPr>
            <w:tcW w:w="936" w:type="dxa"/>
          </w:tcPr>
          <w:p w14:paraId="5A745B25" w14:textId="77777777" w:rsidR="00B60880" w:rsidRDefault="00B60880" w:rsidP="00447231">
            <w:pPr>
              <w:pStyle w:val="TableParagraph"/>
              <w:rPr>
                <w:rFonts w:ascii="Times New Roman"/>
                <w:sz w:val="14"/>
              </w:rPr>
            </w:pPr>
          </w:p>
        </w:tc>
        <w:tc>
          <w:tcPr>
            <w:tcW w:w="936" w:type="dxa"/>
          </w:tcPr>
          <w:p w14:paraId="3CD96FB6" w14:textId="77777777" w:rsidR="00B60880" w:rsidRDefault="00B60880" w:rsidP="00447231">
            <w:pPr>
              <w:pStyle w:val="TableParagraph"/>
              <w:rPr>
                <w:rFonts w:ascii="Times New Roman"/>
                <w:sz w:val="14"/>
              </w:rPr>
            </w:pPr>
          </w:p>
        </w:tc>
        <w:tc>
          <w:tcPr>
            <w:tcW w:w="936" w:type="dxa"/>
          </w:tcPr>
          <w:p w14:paraId="7C9F67B7" w14:textId="77777777" w:rsidR="00B60880" w:rsidRDefault="00B60880" w:rsidP="00447231">
            <w:pPr>
              <w:pStyle w:val="TableParagraph"/>
              <w:rPr>
                <w:rFonts w:ascii="Times New Roman"/>
                <w:sz w:val="14"/>
              </w:rPr>
            </w:pPr>
          </w:p>
        </w:tc>
        <w:tc>
          <w:tcPr>
            <w:tcW w:w="934" w:type="dxa"/>
          </w:tcPr>
          <w:p w14:paraId="0A5AC614" w14:textId="77777777" w:rsidR="00B60880" w:rsidRDefault="00B60880" w:rsidP="00447231">
            <w:pPr>
              <w:pStyle w:val="TableParagraph"/>
              <w:rPr>
                <w:rFonts w:ascii="Times New Roman"/>
                <w:sz w:val="14"/>
              </w:rPr>
            </w:pPr>
          </w:p>
        </w:tc>
        <w:tc>
          <w:tcPr>
            <w:tcW w:w="1026" w:type="dxa"/>
            <w:tcBorders>
              <w:top w:val="nil"/>
            </w:tcBorders>
          </w:tcPr>
          <w:p w14:paraId="576DA4A3" w14:textId="77777777" w:rsidR="00B60880" w:rsidRDefault="00B60880" w:rsidP="00447231">
            <w:pPr>
              <w:pStyle w:val="TableParagraph"/>
              <w:rPr>
                <w:rFonts w:ascii="Times New Roman"/>
                <w:sz w:val="14"/>
              </w:rPr>
            </w:pPr>
          </w:p>
        </w:tc>
        <w:tc>
          <w:tcPr>
            <w:tcW w:w="934" w:type="dxa"/>
          </w:tcPr>
          <w:p w14:paraId="2451E3F9" w14:textId="77777777" w:rsidR="00B60880" w:rsidRDefault="00B60880" w:rsidP="00447231">
            <w:pPr>
              <w:pStyle w:val="TableParagraph"/>
              <w:rPr>
                <w:rFonts w:ascii="Times New Roman"/>
                <w:sz w:val="14"/>
              </w:rPr>
            </w:pPr>
          </w:p>
        </w:tc>
        <w:tc>
          <w:tcPr>
            <w:tcW w:w="936" w:type="dxa"/>
          </w:tcPr>
          <w:p w14:paraId="74A38A5D" w14:textId="77777777" w:rsidR="00B60880" w:rsidRDefault="00B60880" w:rsidP="00447231">
            <w:pPr>
              <w:pStyle w:val="TableParagraph"/>
              <w:rPr>
                <w:rFonts w:ascii="Times New Roman"/>
                <w:sz w:val="14"/>
              </w:rPr>
            </w:pPr>
          </w:p>
        </w:tc>
      </w:tr>
      <w:tr w:rsidR="00B60880" w14:paraId="34055FB7" w14:textId="77777777" w:rsidTr="00447231">
        <w:trPr>
          <w:trHeight w:val="200"/>
        </w:trPr>
        <w:tc>
          <w:tcPr>
            <w:tcW w:w="2606" w:type="dxa"/>
          </w:tcPr>
          <w:p w14:paraId="3BECBB01" w14:textId="77777777" w:rsidR="00B60880" w:rsidRDefault="00B60880" w:rsidP="00447231">
            <w:pPr>
              <w:pStyle w:val="TableParagraph"/>
              <w:rPr>
                <w:rFonts w:ascii="Times New Roman"/>
                <w:sz w:val="14"/>
              </w:rPr>
            </w:pPr>
          </w:p>
        </w:tc>
        <w:tc>
          <w:tcPr>
            <w:tcW w:w="936" w:type="dxa"/>
          </w:tcPr>
          <w:p w14:paraId="03CEE40B" w14:textId="77777777" w:rsidR="00B60880" w:rsidRDefault="00B60880" w:rsidP="00447231">
            <w:pPr>
              <w:pStyle w:val="TableParagraph"/>
              <w:rPr>
                <w:rFonts w:ascii="Times New Roman"/>
                <w:sz w:val="14"/>
              </w:rPr>
            </w:pPr>
          </w:p>
        </w:tc>
        <w:tc>
          <w:tcPr>
            <w:tcW w:w="936" w:type="dxa"/>
          </w:tcPr>
          <w:p w14:paraId="330F22D5" w14:textId="77777777" w:rsidR="00B60880" w:rsidRDefault="00B60880" w:rsidP="00447231">
            <w:pPr>
              <w:pStyle w:val="TableParagraph"/>
              <w:rPr>
                <w:rFonts w:ascii="Times New Roman"/>
                <w:sz w:val="14"/>
              </w:rPr>
            </w:pPr>
          </w:p>
        </w:tc>
        <w:tc>
          <w:tcPr>
            <w:tcW w:w="936" w:type="dxa"/>
          </w:tcPr>
          <w:p w14:paraId="66B81EFE" w14:textId="77777777" w:rsidR="00B60880" w:rsidRDefault="00B60880" w:rsidP="00447231">
            <w:pPr>
              <w:pStyle w:val="TableParagraph"/>
              <w:rPr>
                <w:rFonts w:ascii="Times New Roman"/>
                <w:sz w:val="14"/>
              </w:rPr>
            </w:pPr>
          </w:p>
        </w:tc>
        <w:tc>
          <w:tcPr>
            <w:tcW w:w="936" w:type="dxa"/>
          </w:tcPr>
          <w:p w14:paraId="4089D967" w14:textId="77777777" w:rsidR="00B60880" w:rsidRDefault="00B60880" w:rsidP="00447231">
            <w:pPr>
              <w:pStyle w:val="TableParagraph"/>
              <w:rPr>
                <w:rFonts w:ascii="Times New Roman"/>
                <w:sz w:val="14"/>
              </w:rPr>
            </w:pPr>
          </w:p>
        </w:tc>
        <w:tc>
          <w:tcPr>
            <w:tcW w:w="934" w:type="dxa"/>
          </w:tcPr>
          <w:p w14:paraId="03662A2D" w14:textId="77777777" w:rsidR="00B60880" w:rsidRDefault="00B60880" w:rsidP="00447231">
            <w:pPr>
              <w:pStyle w:val="TableParagraph"/>
              <w:rPr>
                <w:rFonts w:ascii="Times New Roman"/>
                <w:sz w:val="14"/>
              </w:rPr>
            </w:pPr>
          </w:p>
        </w:tc>
        <w:tc>
          <w:tcPr>
            <w:tcW w:w="1026" w:type="dxa"/>
          </w:tcPr>
          <w:p w14:paraId="016CA717" w14:textId="77777777" w:rsidR="00B60880" w:rsidRDefault="00B60880" w:rsidP="00447231">
            <w:pPr>
              <w:pStyle w:val="TableParagraph"/>
              <w:rPr>
                <w:rFonts w:ascii="Times New Roman"/>
                <w:sz w:val="14"/>
              </w:rPr>
            </w:pPr>
          </w:p>
        </w:tc>
        <w:tc>
          <w:tcPr>
            <w:tcW w:w="934" w:type="dxa"/>
          </w:tcPr>
          <w:p w14:paraId="4052CD4F" w14:textId="77777777" w:rsidR="00B60880" w:rsidRDefault="00B60880" w:rsidP="00447231">
            <w:pPr>
              <w:pStyle w:val="TableParagraph"/>
              <w:rPr>
                <w:rFonts w:ascii="Times New Roman"/>
                <w:sz w:val="14"/>
              </w:rPr>
            </w:pPr>
          </w:p>
        </w:tc>
        <w:tc>
          <w:tcPr>
            <w:tcW w:w="936" w:type="dxa"/>
          </w:tcPr>
          <w:p w14:paraId="439B3321" w14:textId="77777777" w:rsidR="00B60880" w:rsidRDefault="00B60880" w:rsidP="00447231">
            <w:pPr>
              <w:pStyle w:val="TableParagraph"/>
              <w:rPr>
                <w:rFonts w:ascii="Times New Roman"/>
                <w:sz w:val="14"/>
              </w:rPr>
            </w:pPr>
          </w:p>
        </w:tc>
      </w:tr>
      <w:tr w:rsidR="00B60880" w14:paraId="19378FD5" w14:textId="77777777" w:rsidTr="00447231">
        <w:trPr>
          <w:trHeight w:val="200"/>
        </w:trPr>
        <w:tc>
          <w:tcPr>
            <w:tcW w:w="2606" w:type="dxa"/>
          </w:tcPr>
          <w:p w14:paraId="4D35CA71" w14:textId="77777777" w:rsidR="00B60880" w:rsidRDefault="00B60880" w:rsidP="00447231">
            <w:pPr>
              <w:pStyle w:val="TableParagraph"/>
              <w:rPr>
                <w:rFonts w:ascii="Times New Roman"/>
                <w:sz w:val="14"/>
              </w:rPr>
            </w:pPr>
          </w:p>
        </w:tc>
        <w:tc>
          <w:tcPr>
            <w:tcW w:w="936" w:type="dxa"/>
          </w:tcPr>
          <w:p w14:paraId="23A43E86" w14:textId="77777777" w:rsidR="00B60880" w:rsidRDefault="00B60880" w:rsidP="00447231">
            <w:pPr>
              <w:pStyle w:val="TableParagraph"/>
              <w:rPr>
                <w:rFonts w:ascii="Times New Roman"/>
                <w:sz w:val="14"/>
              </w:rPr>
            </w:pPr>
          </w:p>
        </w:tc>
        <w:tc>
          <w:tcPr>
            <w:tcW w:w="936" w:type="dxa"/>
          </w:tcPr>
          <w:p w14:paraId="6EFF5C9D" w14:textId="77777777" w:rsidR="00B60880" w:rsidRDefault="00B60880" w:rsidP="00447231">
            <w:pPr>
              <w:pStyle w:val="TableParagraph"/>
              <w:rPr>
                <w:rFonts w:ascii="Times New Roman"/>
                <w:sz w:val="14"/>
              </w:rPr>
            </w:pPr>
          </w:p>
        </w:tc>
        <w:tc>
          <w:tcPr>
            <w:tcW w:w="936" w:type="dxa"/>
          </w:tcPr>
          <w:p w14:paraId="5590ED3E" w14:textId="77777777" w:rsidR="00B60880" w:rsidRDefault="00B60880" w:rsidP="00447231">
            <w:pPr>
              <w:pStyle w:val="TableParagraph"/>
              <w:rPr>
                <w:rFonts w:ascii="Times New Roman"/>
                <w:sz w:val="14"/>
              </w:rPr>
            </w:pPr>
          </w:p>
        </w:tc>
        <w:tc>
          <w:tcPr>
            <w:tcW w:w="936" w:type="dxa"/>
          </w:tcPr>
          <w:p w14:paraId="33EA4741" w14:textId="77777777" w:rsidR="00B60880" w:rsidRDefault="00B60880" w:rsidP="00447231">
            <w:pPr>
              <w:pStyle w:val="TableParagraph"/>
              <w:rPr>
                <w:rFonts w:ascii="Times New Roman"/>
                <w:sz w:val="14"/>
              </w:rPr>
            </w:pPr>
          </w:p>
        </w:tc>
        <w:tc>
          <w:tcPr>
            <w:tcW w:w="934" w:type="dxa"/>
          </w:tcPr>
          <w:p w14:paraId="3DBC5963" w14:textId="77777777" w:rsidR="00B60880" w:rsidRDefault="00B60880" w:rsidP="00447231">
            <w:pPr>
              <w:pStyle w:val="TableParagraph"/>
              <w:rPr>
                <w:rFonts w:ascii="Times New Roman"/>
                <w:sz w:val="14"/>
              </w:rPr>
            </w:pPr>
          </w:p>
        </w:tc>
        <w:tc>
          <w:tcPr>
            <w:tcW w:w="1026" w:type="dxa"/>
          </w:tcPr>
          <w:p w14:paraId="7DBDFD75" w14:textId="77777777" w:rsidR="00B60880" w:rsidRDefault="00B60880" w:rsidP="00447231">
            <w:pPr>
              <w:pStyle w:val="TableParagraph"/>
              <w:rPr>
                <w:rFonts w:ascii="Times New Roman"/>
                <w:sz w:val="14"/>
              </w:rPr>
            </w:pPr>
          </w:p>
        </w:tc>
        <w:tc>
          <w:tcPr>
            <w:tcW w:w="934" w:type="dxa"/>
          </w:tcPr>
          <w:p w14:paraId="7CB1712E" w14:textId="77777777" w:rsidR="00B60880" w:rsidRDefault="00B60880" w:rsidP="00447231">
            <w:pPr>
              <w:pStyle w:val="TableParagraph"/>
              <w:rPr>
                <w:rFonts w:ascii="Times New Roman"/>
                <w:sz w:val="14"/>
              </w:rPr>
            </w:pPr>
          </w:p>
        </w:tc>
        <w:tc>
          <w:tcPr>
            <w:tcW w:w="936" w:type="dxa"/>
          </w:tcPr>
          <w:p w14:paraId="3E4FDF55" w14:textId="77777777" w:rsidR="00B60880" w:rsidRDefault="00B60880" w:rsidP="00447231">
            <w:pPr>
              <w:pStyle w:val="TableParagraph"/>
              <w:rPr>
                <w:rFonts w:ascii="Times New Roman"/>
                <w:sz w:val="14"/>
              </w:rPr>
            </w:pPr>
          </w:p>
        </w:tc>
      </w:tr>
      <w:tr w:rsidR="00B60880" w14:paraId="1F62C93C" w14:textId="77777777" w:rsidTr="00447231">
        <w:trPr>
          <w:trHeight w:val="200"/>
        </w:trPr>
        <w:tc>
          <w:tcPr>
            <w:tcW w:w="2606" w:type="dxa"/>
          </w:tcPr>
          <w:p w14:paraId="03958A97" w14:textId="77777777" w:rsidR="00B60880" w:rsidRDefault="00B60880" w:rsidP="00447231">
            <w:pPr>
              <w:pStyle w:val="TableParagraph"/>
              <w:rPr>
                <w:rFonts w:ascii="Times New Roman"/>
                <w:sz w:val="14"/>
              </w:rPr>
            </w:pPr>
          </w:p>
        </w:tc>
        <w:tc>
          <w:tcPr>
            <w:tcW w:w="936" w:type="dxa"/>
          </w:tcPr>
          <w:p w14:paraId="1AF27CC7" w14:textId="77777777" w:rsidR="00B60880" w:rsidRDefault="00B60880" w:rsidP="00447231">
            <w:pPr>
              <w:pStyle w:val="TableParagraph"/>
              <w:rPr>
                <w:rFonts w:ascii="Times New Roman"/>
                <w:sz w:val="14"/>
              </w:rPr>
            </w:pPr>
          </w:p>
        </w:tc>
        <w:tc>
          <w:tcPr>
            <w:tcW w:w="936" w:type="dxa"/>
          </w:tcPr>
          <w:p w14:paraId="63A9A16D" w14:textId="77777777" w:rsidR="00B60880" w:rsidRDefault="00B60880" w:rsidP="00447231">
            <w:pPr>
              <w:pStyle w:val="TableParagraph"/>
              <w:rPr>
                <w:rFonts w:ascii="Times New Roman"/>
                <w:sz w:val="14"/>
              </w:rPr>
            </w:pPr>
          </w:p>
        </w:tc>
        <w:tc>
          <w:tcPr>
            <w:tcW w:w="936" w:type="dxa"/>
          </w:tcPr>
          <w:p w14:paraId="7DA2C935" w14:textId="77777777" w:rsidR="00B60880" w:rsidRDefault="00B60880" w:rsidP="00447231">
            <w:pPr>
              <w:pStyle w:val="TableParagraph"/>
              <w:rPr>
                <w:rFonts w:ascii="Times New Roman"/>
                <w:sz w:val="14"/>
              </w:rPr>
            </w:pPr>
          </w:p>
        </w:tc>
        <w:tc>
          <w:tcPr>
            <w:tcW w:w="936" w:type="dxa"/>
          </w:tcPr>
          <w:p w14:paraId="690DE4B2" w14:textId="77777777" w:rsidR="00B60880" w:rsidRDefault="00B60880" w:rsidP="00447231">
            <w:pPr>
              <w:pStyle w:val="TableParagraph"/>
              <w:rPr>
                <w:rFonts w:ascii="Times New Roman"/>
                <w:sz w:val="14"/>
              </w:rPr>
            </w:pPr>
          </w:p>
        </w:tc>
        <w:tc>
          <w:tcPr>
            <w:tcW w:w="934" w:type="dxa"/>
          </w:tcPr>
          <w:p w14:paraId="550B76FA" w14:textId="77777777" w:rsidR="00B60880" w:rsidRDefault="00B60880" w:rsidP="00447231">
            <w:pPr>
              <w:pStyle w:val="TableParagraph"/>
              <w:rPr>
                <w:rFonts w:ascii="Times New Roman"/>
                <w:sz w:val="14"/>
              </w:rPr>
            </w:pPr>
          </w:p>
        </w:tc>
        <w:tc>
          <w:tcPr>
            <w:tcW w:w="1026" w:type="dxa"/>
          </w:tcPr>
          <w:p w14:paraId="33E02764" w14:textId="77777777" w:rsidR="00B60880" w:rsidRDefault="00B60880" w:rsidP="00447231">
            <w:pPr>
              <w:pStyle w:val="TableParagraph"/>
              <w:rPr>
                <w:rFonts w:ascii="Times New Roman"/>
                <w:sz w:val="14"/>
              </w:rPr>
            </w:pPr>
          </w:p>
        </w:tc>
        <w:tc>
          <w:tcPr>
            <w:tcW w:w="934" w:type="dxa"/>
          </w:tcPr>
          <w:p w14:paraId="3954079D" w14:textId="77777777" w:rsidR="00B60880" w:rsidRDefault="00B60880" w:rsidP="00447231">
            <w:pPr>
              <w:pStyle w:val="TableParagraph"/>
              <w:rPr>
                <w:rFonts w:ascii="Times New Roman"/>
                <w:sz w:val="14"/>
              </w:rPr>
            </w:pPr>
          </w:p>
        </w:tc>
        <w:tc>
          <w:tcPr>
            <w:tcW w:w="936" w:type="dxa"/>
          </w:tcPr>
          <w:p w14:paraId="67B4D52B" w14:textId="77777777" w:rsidR="00B60880" w:rsidRDefault="00B60880" w:rsidP="00447231">
            <w:pPr>
              <w:pStyle w:val="TableParagraph"/>
              <w:rPr>
                <w:rFonts w:ascii="Times New Roman"/>
                <w:sz w:val="14"/>
              </w:rPr>
            </w:pPr>
          </w:p>
        </w:tc>
      </w:tr>
      <w:tr w:rsidR="00B60880" w14:paraId="72E58B97" w14:textId="77777777" w:rsidTr="00447231">
        <w:trPr>
          <w:trHeight w:val="200"/>
        </w:trPr>
        <w:tc>
          <w:tcPr>
            <w:tcW w:w="2606" w:type="dxa"/>
          </w:tcPr>
          <w:p w14:paraId="2BCECAE1" w14:textId="77777777" w:rsidR="00B60880" w:rsidRDefault="00B60880" w:rsidP="00447231">
            <w:pPr>
              <w:pStyle w:val="TableParagraph"/>
              <w:spacing w:before="10" w:line="185" w:lineRule="exact"/>
              <w:ind w:left="28"/>
              <w:rPr>
                <w:sz w:val="17"/>
              </w:rPr>
            </w:pPr>
            <w:r>
              <w:rPr>
                <w:sz w:val="17"/>
              </w:rPr>
              <w:t>Level 3 Junior Recital</w:t>
            </w:r>
          </w:p>
        </w:tc>
        <w:tc>
          <w:tcPr>
            <w:tcW w:w="936" w:type="dxa"/>
          </w:tcPr>
          <w:p w14:paraId="3749E98A" w14:textId="77777777" w:rsidR="00B60880" w:rsidRDefault="00B60880" w:rsidP="00447231">
            <w:pPr>
              <w:pStyle w:val="TableParagraph"/>
              <w:spacing w:before="10" w:line="185" w:lineRule="exact"/>
              <w:ind w:left="28"/>
              <w:rPr>
                <w:sz w:val="17"/>
              </w:rPr>
            </w:pPr>
            <w:r>
              <w:rPr>
                <w:sz w:val="17"/>
              </w:rPr>
              <w:t>BM (0)*</w:t>
            </w:r>
          </w:p>
        </w:tc>
        <w:tc>
          <w:tcPr>
            <w:tcW w:w="936" w:type="dxa"/>
          </w:tcPr>
          <w:p w14:paraId="299117C5" w14:textId="77777777" w:rsidR="00B60880" w:rsidRDefault="00B60880" w:rsidP="00447231">
            <w:pPr>
              <w:pStyle w:val="TableParagraph"/>
              <w:spacing w:before="10" w:line="185" w:lineRule="exact"/>
              <w:ind w:left="28"/>
              <w:rPr>
                <w:sz w:val="17"/>
              </w:rPr>
            </w:pPr>
            <w:r>
              <w:rPr>
                <w:sz w:val="17"/>
              </w:rPr>
              <w:t>BA (N/A)</w:t>
            </w:r>
          </w:p>
        </w:tc>
        <w:tc>
          <w:tcPr>
            <w:tcW w:w="936" w:type="dxa"/>
          </w:tcPr>
          <w:p w14:paraId="3E49A2BB" w14:textId="77777777" w:rsidR="00B60880" w:rsidRDefault="00B60880" w:rsidP="00447231">
            <w:pPr>
              <w:pStyle w:val="TableParagraph"/>
              <w:spacing w:before="10" w:line="185" w:lineRule="exact"/>
              <w:ind w:left="28"/>
              <w:rPr>
                <w:sz w:val="17"/>
              </w:rPr>
            </w:pPr>
            <w:r>
              <w:rPr>
                <w:sz w:val="17"/>
              </w:rPr>
              <w:t>BME (4)</w:t>
            </w:r>
          </w:p>
        </w:tc>
        <w:tc>
          <w:tcPr>
            <w:tcW w:w="936" w:type="dxa"/>
          </w:tcPr>
          <w:p w14:paraId="29F4A252" w14:textId="77777777" w:rsidR="00B60880" w:rsidRDefault="00B60880" w:rsidP="00447231">
            <w:pPr>
              <w:pStyle w:val="TableParagraph"/>
              <w:rPr>
                <w:rFonts w:ascii="Times New Roman"/>
                <w:sz w:val="14"/>
              </w:rPr>
            </w:pPr>
          </w:p>
        </w:tc>
        <w:tc>
          <w:tcPr>
            <w:tcW w:w="934" w:type="dxa"/>
          </w:tcPr>
          <w:p w14:paraId="2903FB15" w14:textId="77777777" w:rsidR="00B60880" w:rsidRDefault="00B60880" w:rsidP="00447231">
            <w:pPr>
              <w:pStyle w:val="TableParagraph"/>
              <w:rPr>
                <w:rFonts w:ascii="Times New Roman"/>
                <w:sz w:val="14"/>
              </w:rPr>
            </w:pPr>
          </w:p>
        </w:tc>
        <w:tc>
          <w:tcPr>
            <w:tcW w:w="1026" w:type="dxa"/>
          </w:tcPr>
          <w:p w14:paraId="18C41F8F" w14:textId="77777777" w:rsidR="00B60880" w:rsidRDefault="00B60880" w:rsidP="00447231">
            <w:pPr>
              <w:pStyle w:val="TableParagraph"/>
              <w:spacing w:before="10" w:line="185" w:lineRule="exact"/>
              <w:ind w:left="30"/>
              <w:rPr>
                <w:sz w:val="17"/>
              </w:rPr>
            </w:pPr>
            <w:r>
              <w:rPr>
                <w:sz w:val="17"/>
              </w:rPr>
              <w:t>BM (10)</w:t>
            </w:r>
          </w:p>
        </w:tc>
        <w:tc>
          <w:tcPr>
            <w:tcW w:w="934" w:type="dxa"/>
          </w:tcPr>
          <w:p w14:paraId="36FB7D01" w14:textId="77777777" w:rsidR="00B60880" w:rsidRDefault="00B60880" w:rsidP="00447231">
            <w:pPr>
              <w:pStyle w:val="TableParagraph"/>
              <w:spacing w:before="10" w:line="185" w:lineRule="exact"/>
              <w:ind w:left="26"/>
              <w:rPr>
                <w:sz w:val="17"/>
              </w:rPr>
            </w:pPr>
            <w:r>
              <w:rPr>
                <w:sz w:val="17"/>
              </w:rPr>
              <w:t>BA (N/A)</w:t>
            </w:r>
          </w:p>
        </w:tc>
        <w:tc>
          <w:tcPr>
            <w:tcW w:w="936" w:type="dxa"/>
          </w:tcPr>
          <w:p w14:paraId="68F750D9" w14:textId="77777777" w:rsidR="00B60880" w:rsidRDefault="00B60880" w:rsidP="00447231">
            <w:pPr>
              <w:pStyle w:val="TableParagraph"/>
              <w:spacing w:before="10" w:line="185" w:lineRule="exact"/>
              <w:ind w:left="28"/>
              <w:rPr>
                <w:sz w:val="17"/>
              </w:rPr>
            </w:pPr>
            <w:r>
              <w:rPr>
                <w:sz w:val="17"/>
              </w:rPr>
              <w:t>BME (13)</w:t>
            </w:r>
          </w:p>
        </w:tc>
      </w:tr>
      <w:tr w:rsidR="00B60880" w14:paraId="43AD3E91" w14:textId="77777777" w:rsidTr="00447231">
        <w:trPr>
          <w:trHeight w:val="200"/>
        </w:trPr>
        <w:tc>
          <w:tcPr>
            <w:tcW w:w="2606" w:type="dxa"/>
          </w:tcPr>
          <w:p w14:paraId="6B291C3C" w14:textId="77777777" w:rsidR="00B60880" w:rsidRDefault="00B60880" w:rsidP="00447231">
            <w:pPr>
              <w:pStyle w:val="TableParagraph"/>
              <w:spacing w:before="10" w:line="185" w:lineRule="exact"/>
              <w:ind w:left="28"/>
              <w:rPr>
                <w:sz w:val="17"/>
              </w:rPr>
            </w:pPr>
            <w:r>
              <w:rPr>
                <w:sz w:val="17"/>
              </w:rPr>
              <w:t>Measures</w:t>
            </w:r>
          </w:p>
        </w:tc>
        <w:tc>
          <w:tcPr>
            <w:tcW w:w="936" w:type="dxa"/>
          </w:tcPr>
          <w:p w14:paraId="232D17B8" w14:textId="77777777" w:rsidR="00B60880" w:rsidRDefault="00B60880" w:rsidP="00447231">
            <w:pPr>
              <w:pStyle w:val="TableParagraph"/>
              <w:rPr>
                <w:rFonts w:ascii="Times New Roman"/>
                <w:sz w:val="14"/>
              </w:rPr>
            </w:pPr>
          </w:p>
        </w:tc>
        <w:tc>
          <w:tcPr>
            <w:tcW w:w="936" w:type="dxa"/>
          </w:tcPr>
          <w:p w14:paraId="13F3B34E" w14:textId="77777777" w:rsidR="00B60880" w:rsidRDefault="00B60880" w:rsidP="00447231">
            <w:pPr>
              <w:pStyle w:val="TableParagraph"/>
              <w:rPr>
                <w:rFonts w:ascii="Times New Roman"/>
                <w:sz w:val="14"/>
              </w:rPr>
            </w:pPr>
          </w:p>
        </w:tc>
        <w:tc>
          <w:tcPr>
            <w:tcW w:w="936" w:type="dxa"/>
          </w:tcPr>
          <w:p w14:paraId="0732796D" w14:textId="77777777" w:rsidR="00B60880" w:rsidRDefault="00B60880" w:rsidP="00447231">
            <w:pPr>
              <w:pStyle w:val="TableParagraph"/>
              <w:rPr>
                <w:rFonts w:ascii="Times New Roman"/>
                <w:sz w:val="14"/>
              </w:rPr>
            </w:pPr>
          </w:p>
        </w:tc>
        <w:tc>
          <w:tcPr>
            <w:tcW w:w="936" w:type="dxa"/>
          </w:tcPr>
          <w:p w14:paraId="36690604" w14:textId="77777777" w:rsidR="00B60880" w:rsidRDefault="00B60880" w:rsidP="00447231">
            <w:pPr>
              <w:pStyle w:val="TableParagraph"/>
              <w:rPr>
                <w:rFonts w:ascii="Times New Roman"/>
                <w:sz w:val="14"/>
              </w:rPr>
            </w:pPr>
          </w:p>
        </w:tc>
        <w:tc>
          <w:tcPr>
            <w:tcW w:w="934" w:type="dxa"/>
          </w:tcPr>
          <w:p w14:paraId="7618A2DD" w14:textId="77777777" w:rsidR="00B60880" w:rsidRDefault="00B60880" w:rsidP="00447231">
            <w:pPr>
              <w:pStyle w:val="TableParagraph"/>
              <w:rPr>
                <w:rFonts w:ascii="Times New Roman"/>
                <w:sz w:val="14"/>
              </w:rPr>
            </w:pPr>
          </w:p>
        </w:tc>
        <w:tc>
          <w:tcPr>
            <w:tcW w:w="1026" w:type="dxa"/>
          </w:tcPr>
          <w:p w14:paraId="2A2CE934" w14:textId="77777777" w:rsidR="00B60880" w:rsidRDefault="00B60880" w:rsidP="00447231">
            <w:pPr>
              <w:pStyle w:val="TableParagraph"/>
              <w:rPr>
                <w:rFonts w:ascii="Times New Roman"/>
                <w:sz w:val="14"/>
              </w:rPr>
            </w:pPr>
          </w:p>
        </w:tc>
        <w:tc>
          <w:tcPr>
            <w:tcW w:w="934" w:type="dxa"/>
          </w:tcPr>
          <w:p w14:paraId="17FB3F8B" w14:textId="77777777" w:rsidR="00B60880" w:rsidRDefault="00B60880" w:rsidP="00447231">
            <w:pPr>
              <w:pStyle w:val="TableParagraph"/>
              <w:rPr>
                <w:rFonts w:ascii="Times New Roman"/>
                <w:sz w:val="14"/>
              </w:rPr>
            </w:pPr>
          </w:p>
        </w:tc>
        <w:tc>
          <w:tcPr>
            <w:tcW w:w="936" w:type="dxa"/>
          </w:tcPr>
          <w:p w14:paraId="1CC16E32" w14:textId="77777777" w:rsidR="00B60880" w:rsidRDefault="00B60880" w:rsidP="00447231">
            <w:pPr>
              <w:pStyle w:val="TableParagraph"/>
              <w:rPr>
                <w:rFonts w:ascii="Times New Roman"/>
                <w:sz w:val="14"/>
              </w:rPr>
            </w:pPr>
          </w:p>
        </w:tc>
      </w:tr>
      <w:tr w:rsidR="00B60880" w14:paraId="1C099CFC" w14:textId="77777777" w:rsidTr="00447231">
        <w:trPr>
          <w:trHeight w:val="200"/>
        </w:trPr>
        <w:tc>
          <w:tcPr>
            <w:tcW w:w="2606" w:type="dxa"/>
          </w:tcPr>
          <w:p w14:paraId="684628AD" w14:textId="77777777" w:rsidR="00B60880" w:rsidRDefault="00B60880" w:rsidP="00447231">
            <w:pPr>
              <w:pStyle w:val="TableParagraph"/>
              <w:spacing w:before="10" w:line="185" w:lineRule="exact"/>
              <w:ind w:left="28"/>
              <w:rPr>
                <w:sz w:val="17"/>
              </w:rPr>
            </w:pPr>
            <w:r>
              <w:rPr>
                <w:sz w:val="17"/>
              </w:rPr>
              <w:t>Musicianship</w:t>
            </w:r>
          </w:p>
        </w:tc>
        <w:tc>
          <w:tcPr>
            <w:tcW w:w="936" w:type="dxa"/>
          </w:tcPr>
          <w:p w14:paraId="6693532E" w14:textId="77777777" w:rsidR="00B60880" w:rsidRDefault="00B60880" w:rsidP="00447231">
            <w:pPr>
              <w:pStyle w:val="TableParagraph"/>
              <w:rPr>
                <w:rFonts w:ascii="Times New Roman"/>
                <w:sz w:val="14"/>
              </w:rPr>
            </w:pPr>
          </w:p>
        </w:tc>
        <w:tc>
          <w:tcPr>
            <w:tcW w:w="936" w:type="dxa"/>
          </w:tcPr>
          <w:p w14:paraId="3CEAFFDA" w14:textId="77777777" w:rsidR="00B60880" w:rsidRDefault="00B60880" w:rsidP="00447231">
            <w:pPr>
              <w:pStyle w:val="TableParagraph"/>
              <w:rPr>
                <w:rFonts w:ascii="Times New Roman"/>
                <w:sz w:val="14"/>
              </w:rPr>
            </w:pPr>
          </w:p>
        </w:tc>
        <w:tc>
          <w:tcPr>
            <w:tcW w:w="936" w:type="dxa"/>
          </w:tcPr>
          <w:p w14:paraId="1E661681" w14:textId="77777777" w:rsidR="00B60880" w:rsidRDefault="00B60880" w:rsidP="00447231">
            <w:pPr>
              <w:pStyle w:val="TableParagraph"/>
              <w:spacing w:before="10" w:line="185" w:lineRule="exact"/>
              <w:ind w:right="22"/>
              <w:jc w:val="right"/>
              <w:rPr>
                <w:sz w:val="17"/>
              </w:rPr>
            </w:pPr>
            <w:r>
              <w:rPr>
                <w:sz w:val="17"/>
              </w:rPr>
              <w:t>2.83</w:t>
            </w:r>
          </w:p>
        </w:tc>
        <w:tc>
          <w:tcPr>
            <w:tcW w:w="936" w:type="dxa"/>
          </w:tcPr>
          <w:p w14:paraId="4D7A1134" w14:textId="77777777" w:rsidR="00B60880" w:rsidRDefault="00B60880" w:rsidP="00447231">
            <w:pPr>
              <w:pStyle w:val="TableParagraph"/>
              <w:rPr>
                <w:rFonts w:ascii="Times New Roman"/>
                <w:sz w:val="14"/>
              </w:rPr>
            </w:pPr>
          </w:p>
        </w:tc>
        <w:tc>
          <w:tcPr>
            <w:tcW w:w="934" w:type="dxa"/>
          </w:tcPr>
          <w:p w14:paraId="5EF2D686" w14:textId="77777777" w:rsidR="00B60880" w:rsidRDefault="00B60880" w:rsidP="00447231">
            <w:pPr>
              <w:pStyle w:val="TableParagraph"/>
              <w:rPr>
                <w:rFonts w:ascii="Times New Roman"/>
                <w:sz w:val="14"/>
              </w:rPr>
            </w:pPr>
          </w:p>
        </w:tc>
        <w:tc>
          <w:tcPr>
            <w:tcW w:w="1026" w:type="dxa"/>
          </w:tcPr>
          <w:p w14:paraId="251CBC55" w14:textId="77777777" w:rsidR="00B60880" w:rsidRDefault="00B60880" w:rsidP="00447231">
            <w:pPr>
              <w:pStyle w:val="TableParagraph"/>
              <w:spacing w:before="10" w:line="185" w:lineRule="exact"/>
              <w:ind w:right="24"/>
              <w:jc w:val="right"/>
              <w:rPr>
                <w:sz w:val="17"/>
              </w:rPr>
            </w:pPr>
            <w:r>
              <w:rPr>
                <w:sz w:val="17"/>
              </w:rPr>
              <w:t>3.40</w:t>
            </w:r>
          </w:p>
        </w:tc>
        <w:tc>
          <w:tcPr>
            <w:tcW w:w="934" w:type="dxa"/>
          </w:tcPr>
          <w:p w14:paraId="5A71C0B3" w14:textId="77777777" w:rsidR="00B60880" w:rsidRDefault="00B60880" w:rsidP="00447231">
            <w:pPr>
              <w:pStyle w:val="TableParagraph"/>
              <w:rPr>
                <w:rFonts w:ascii="Times New Roman"/>
                <w:sz w:val="14"/>
              </w:rPr>
            </w:pPr>
          </w:p>
        </w:tc>
        <w:tc>
          <w:tcPr>
            <w:tcW w:w="936" w:type="dxa"/>
          </w:tcPr>
          <w:p w14:paraId="58FA793A" w14:textId="77777777" w:rsidR="00B60880" w:rsidRDefault="00B60880" w:rsidP="00447231">
            <w:pPr>
              <w:pStyle w:val="TableParagraph"/>
              <w:spacing w:before="10" w:line="185" w:lineRule="exact"/>
              <w:ind w:right="22"/>
              <w:jc w:val="right"/>
              <w:rPr>
                <w:sz w:val="17"/>
              </w:rPr>
            </w:pPr>
            <w:r>
              <w:rPr>
                <w:sz w:val="17"/>
              </w:rPr>
              <w:t>3.19</w:t>
            </w:r>
          </w:p>
        </w:tc>
      </w:tr>
      <w:tr w:rsidR="00B60880" w14:paraId="4C1DD2C9" w14:textId="77777777" w:rsidTr="00447231">
        <w:trPr>
          <w:trHeight w:val="200"/>
        </w:trPr>
        <w:tc>
          <w:tcPr>
            <w:tcW w:w="2606" w:type="dxa"/>
          </w:tcPr>
          <w:p w14:paraId="37D82D24" w14:textId="77777777" w:rsidR="00B60880" w:rsidRDefault="00B60880" w:rsidP="00447231">
            <w:pPr>
              <w:pStyle w:val="TableParagraph"/>
              <w:spacing w:before="10" w:line="185" w:lineRule="exact"/>
              <w:ind w:left="28"/>
              <w:rPr>
                <w:sz w:val="17"/>
              </w:rPr>
            </w:pPr>
            <w:r>
              <w:rPr>
                <w:sz w:val="17"/>
              </w:rPr>
              <w:t>Technical Proficiency</w:t>
            </w:r>
          </w:p>
        </w:tc>
        <w:tc>
          <w:tcPr>
            <w:tcW w:w="936" w:type="dxa"/>
          </w:tcPr>
          <w:p w14:paraId="7B487D64" w14:textId="77777777" w:rsidR="00B60880" w:rsidRDefault="00B60880" w:rsidP="00447231">
            <w:pPr>
              <w:pStyle w:val="TableParagraph"/>
              <w:rPr>
                <w:rFonts w:ascii="Times New Roman"/>
                <w:sz w:val="14"/>
              </w:rPr>
            </w:pPr>
          </w:p>
        </w:tc>
        <w:tc>
          <w:tcPr>
            <w:tcW w:w="936" w:type="dxa"/>
          </w:tcPr>
          <w:p w14:paraId="26FF51D3" w14:textId="77777777" w:rsidR="00B60880" w:rsidRDefault="00B60880" w:rsidP="00447231">
            <w:pPr>
              <w:pStyle w:val="TableParagraph"/>
              <w:rPr>
                <w:rFonts w:ascii="Times New Roman"/>
                <w:sz w:val="14"/>
              </w:rPr>
            </w:pPr>
          </w:p>
        </w:tc>
        <w:tc>
          <w:tcPr>
            <w:tcW w:w="936" w:type="dxa"/>
          </w:tcPr>
          <w:p w14:paraId="2BF2E618" w14:textId="77777777" w:rsidR="00B60880" w:rsidRDefault="00B60880" w:rsidP="00447231">
            <w:pPr>
              <w:pStyle w:val="TableParagraph"/>
              <w:spacing w:before="10" w:line="185" w:lineRule="exact"/>
              <w:ind w:right="22"/>
              <w:jc w:val="right"/>
              <w:rPr>
                <w:sz w:val="17"/>
              </w:rPr>
            </w:pPr>
            <w:r>
              <w:rPr>
                <w:sz w:val="17"/>
              </w:rPr>
              <w:t>2.75</w:t>
            </w:r>
          </w:p>
        </w:tc>
        <w:tc>
          <w:tcPr>
            <w:tcW w:w="936" w:type="dxa"/>
          </w:tcPr>
          <w:p w14:paraId="2071E36A" w14:textId="77777777" w:rsidR="00B60880" w:rsidRDefault="00B60880" w:rsidP="00447231">
            <w:pPr>
              <w:pStyle w:val="TableParagraph"/>
              <w:rPr>
                <w:rFonts w:ascii="Times New Roman"/>
                <w:sz w:val="14"/>
              </w:rPr>
            </w:pPr>
          </w:p>
        </w:tc>
        <w:tc>
          <w:tcPr>
            <w:tcW w:w="934" w:type="dxa"/>
          </w:tcPr>
          <w:p w14:paraId="4C2E11EE" w14:textId="77777777" w:rsidR="00B60880" w:rsidRDefault="00B60880" w:rsidP="00447231">
            <w:pPr>
              <w:pStyle w:val="TableParagraph"/>
              <w:rPr>
                <w:rFonts w:ascii="Times New Roman"/>
                <w:sz w:val="14"/>
              </w:rPr>
            </w:pPr>
          </w:p>
        </w:tc>
        <w:tc>
          <w:tcPr>
            <w:tcW w:w="1026" w:type="dxa"/>
          </w:tcPr>
          <w:p w14:paraId="1E72A8B0" w14:textId="77777777" w:rsidR="00B60880" w:rsidRDefault="00B60880" w:rsidP="00447231">
            <w:pPr>
              <w:pStyle w:val="TableParagraph"/>
              <w:spacing w:before="10" w:line="185" w:lineRule="exact"/>
              <w:ind w:right="24"/>
              <w:jc w:val="right"/>
              <w:rPr>
                <w:sz w:val="17"/>
              </w:rPr>
            </w:pPr>
            <w:r>
              <w:rPr>
                <w:sz w:val="17"/>
              </w:rPr>
              <w:t>3.21</w:t>
            </w:r>
          </w:p>
        </w:tc>
        <w:tc>
          <w:tcPr>
            <w:tcW w:w="934" w:type="dxa"/>
          </w:tcPr>
          <w:p w14:paraId="2FBE1785" w14:textId="77777777" w:rsidR="00B60880" w:rsidRDefault="00B60880" w:rsidP="00447231">
            <w:pPr>
              <w:pStyle w:val="TableParagraph"/>
              <w:rPr>
                <w:rFonts w:ascii="Times New Roman"/>
                <w:sz w:val="14"/>
              </w:rPr>
            </w:pPr>
          </w:p>
        </w:tc>
        <w:tc>
          <w:tcPr>
            <w:tcW w:w="936" w:type="dxa"/>
          </w:tcPr>
          <w:p w14:paraId="2A9909E8" w14:textId="77777777" w:rsidR="00B60880" w:rsidRDefault="00B60880" w:rsidP="00447231">
            <w:pPr>
              <w:pStyle w:val="TableParagraph"/>
              <w:spacing w:before="10" w:line="185" w:lineRule="exact"/>
              <w:ind w:right="22"/>
              <w:jc w:val="right"/>
              <w:rPr>
                <w:sz w:val="17"/>
              </w:rPr>
            </w:pPr>
            <w:r>
              <w:rPr>
                <w:sz w:val="17"/>
              </w:rPr>
              <w:t>3.06</w:t>
            </w:r>
          </w:p>
        </w:tc>
      </w:tr>
      <w:tr w:rsidR="00B60880" w14:paraId="0DCBC30E" w14:textId="77777777" w:rsidTr="00447231">
        <w:trPr>
          <w:trHeight w:val="200"/>
        </w:trPr>
        <w:tc>
          <w:tcPr>
            <w:tcW w:w="2606" w:type="dxa"/>
          </w:tcPr>
          <w:p w14:paraId="2F2C4A21" w14:textId="77777777" w:rsidR="00B60880" w:rsidRDefault="00B60880" w:rsidP="00447231">
            <w:pPr>
              <w:pStyle w:val="TableParagraph"/>
              <w:spacing w:before="10" w:line="185" w:lineRule="exact"/>
              <w:ind w:left="28"/>
              <w:rPr>
                <w:sz w:val="17"/>
              </w:rPr>
            </w:pPr>
            <w:r>
              <w:rPr>
                <w:sz w:val="17"/>
              </w:rPr>
              <w:t>Tone Quality</w:t>
            </w:r>
          </w:p>
        </w:tc>
        <w:tc>
          <w:tcPr>
            <w:tcW w:w="936" w:type="dxa"/>
          </w:tcPr>
          <w:p w14:paraId="5124970C" w14:textId="77777777" w:rsidR="00B60880" w:rsidRDefault="00B60880" w:rsidP="00447231">
            <w:pPr>
              <w:pStyle w:val="TableParagraph"/>
              <w:rPr>
                <w:rFonts w:ascii="Times New Roman"/>
                <w:sz w:val="14"/>
              </w:rPr>
            </w:pPr>
          </w:p>
        </w:tc>
        <w:tc>
          <w:tcPr>
            <w:tcW w:w="936" w:type="dxa"/>
          </w:tcPr>
          <w:p w14:paraId="03C39702" w14:textId="77777777" w:rsidR="00B60880" w:rsidRDefault="00B60880" w:rsidP="00447231">
            <w:pPr>
              <w:pStyle w:val="TableParagraph"/>
              <w:rPr>
                <w:rFonts w:ascii="Times New Roman"/>
                <w:sz w:val="14"/>
              </w:rPr>
            </w:pPr>
          </w:p>
        </w:tc>
        <w:tc>
          <w:tcPr>
            <w:tcW w:w="936" w:type="dxa"/>
          </w:tcPr>
          <w:p w14:paraId="0184CD92" w14:textId="77777777" w:rsidR="00B60880" w:rsidRDefault="00B60880" w:rsidP="00447231">
            <w:pPr>
              <w:pStyle w:val="TableParagraph"/>
              <w:spacing w:before="10" w:line="185" w:lineRule="exact"/>
              <w:ind w:right="22"/>
              <w:jc w:val="right"/>
              <w:rPr>
                <w:sz w:val="17"/>
              </w:rPr>
            </w:pPr>
            <w:r>
              <w:rPr>
                <w:sz w:val="17"/>
              </w:rPr>
              <w:t>2.83</w:t>
            </w:r>
          </w:p>
        </w:tc>
        <w:tc>
          <w:tcPr>
            <w:tcW w:w="936" w:type="dxa"/>
          </w:tcPr>
          <w:p w14:paraId="5ECF0319" w14:textId="77777777" w:rsidR="00B60880" w:rsidRDefault="00B60880" w:rsidP="00447231">
            <w:pPr>
              <w:pStyle w:val="TableParagraph"/>
              <w:rPr>
                <w:rFonts w:ascii="Times New Roman"/>
                <w:sz w:val="14"/>
              </w:rPr>
            </w:pPr>
          </w:p>
        </w:tc>
        <w:tc>
          <w:tcPr>
            <w:tcW w:w="934" w:type="dxa"/>
          </w:tcPr>
          <w:p w14:paraId="46B6C49A" w14:textId="77777777" w:rsidR="00B60880" w:rsidRDefault="00B60880" w:rsidP="00447231">
            <w:pPr>
              <w:pStyle w:val="TableParagraph"/>
              <w:rPr>
                <w:rFonts w:ascii="Times New Roman"/>
                <w:sz w:val="14"/>
              </w:rPr>
            </w:pPr>
          </w:p>
        </w:tc>
        <w:tc>
          <w:tcPr>
            <w:tcW w:w="1026" w:type="dxa"/>
          </w:tcPr>
          <w:p w14:paraId="6CA12A2D" w14:textId="77777777" w:rsidR="00B60880" w:rsidRDefault="00B60880" w:rsidP="00447231">
            <w:pPr>
              <w:pStyle w:val="TableParagraph"/>
              <w:spacing w:before="10" w:line="185" w:lineRule="exact"/>
              <w:ind w:right="24"/>
              <w:jc w:val="right"/>
              <w:rPr>
                <w:sz w:val="17"/>
              </w:rPr>
            </w:pPr>
            <w:r>
              <w:rPr>
                <w:sz w:val="17"/>
              </w:rPr>
              <w:t>3.23</w:t>
            </w:r>
          </w:p>
        </w:tc>
        <w:tc>
          <w:tcPr>
            <w:tcW w:w="934" w:type="dxa"/>
          </w:tcPr>
          <w:p w14:paraId="7DDBDF34" w14:textId="77777777" w:rsidR="00B60880" w:rsidRDefault="00B60880" w:rsidP="00447231">
            <w:pPr>
              <w:pStyle w:val="TableParagraph"/>
              <w:rPr>
                <w:rFonts w:ascii="Times New Roman"/>
                <w:sz w:val="14"/>
              </w:rPr>
            </w:pPr>
          </w:p>
        </w:tc>
        <w:tc>
          <w:tcPr>
            <w:tcW w:w="936" w:type="dxa"/>
          </w:tcPr>
          <w:p w14:paraId="770ECC97" w14:textId="77777777" w:rsidR="00B60880" w:rsidRDefault="00B60880" w:rsidP="00447231">
            <w:pPr>
              <w:pStyle w:val="TableParagraph"/>
              <w:spacing w:before="10" w:line="185" w:lineRule="exact"/>
              <w:ind w:right="22"/>
              <w:jc w:val="right"/>
              <w:rPr>
                <w:sz w:val="17"/>
              </w:rPr>
            </w:pPr>
            <w:r>
              <w:rPr>
                <w:sz w:val="17"/>
              </w:rPr>
              <w:t>3.04</w:t>
            </w:r>
          </w:p>
        </w:tc>
      </w:tr>
      <w:tr w:rsidR="00B60880" w14:paraId="35BF19D9" w14:textId="77777777" w:rsidTr="00447231">
        <w:trPr>
          <w:trHeight w:val="200"/>
        </w:trPr>
        <w:tc>
          <w:tcPr>
            <w:tcW w:w="2606" w:type="dxa"/>
          </w:tcPr>
          <w:p w14:paraId="5D06AFD9" w14:textId="77777777" w:rsidR="00B60880" w:rsidRDefault="00B60880" w:rsidP="00447231">
            <w:pPr>
              <w:pStyle w:val="TableParagraph"/>
              <w:spacing w:before="10" w:line="185" w:lineRule="exact"/>
              <w:ind w:left="28"/>
              <w:rPr>
                <w:sz w:val="17"/>
              </w:rPr>
            </w:pPr>
            <w:r>
              <w:rPr>
                <w:sz w:val="17"/>
              </w:rPr>
              <w:t>Scope</w:t>
            </w:r>
          </w:p>
        </w:tc>
        <w:tc>
          <w:tcPr>
            <w:tcW w:w="936" w:type="dxa"/>
          </w:tcPr>
          <w:p w14:paraId="649507C6" w14:textId="77777777" w:rsidR="00B60880" w:rsidRDefault="00B60880" w:rsidP="00447231">
            <w:pPr>
              <w:pStyle w:val="TableParagraph"/>
              <w:rPr>
                <w:rFonts w:ascii="Times New Roman"/>
                <w:sz w:val="14"/>
              </w:rPr>
            </w:pPr>
          </w:p>
        </w:tc>
        <w:tc>
          <w:tcPr>
            <w:tcW w:w="936" w:type="dxa"/>
          </w:tcPr>
          <w:p w14:paraId="44581F01" w14:textId="77777777" w:rsidR="00B60880" w:rsidRDefault="00B60880" w:rsidP="00447231">
            <w:pPr>
              <w:pStyle w:val="TableParagraph"/>
              <w:rPr>
                <w:rFonts w:ascii="Times New Roman"/>
                <w:sz w:val="14"/>
              </w:rPr>
            </w:pPr>
          </w:p>
        </w:tc>
        <w:tc>
          <w:tcPr>
            <w:tcW w:w="936" w:type="dxa"/>
          </w:tcPr>
          <w:p w14:paraId="03AA4EAC" w14:textId="77777777" w:rsidR="00B60880" w:rsidRDefault="00B60880" w:rsidP="00447231">
            <w:pPr>
              <w:pStyle w:val="TableParagraph"/>
              <w:spacing w:before="10" w:line="185" w:lineRule="exact"/>
              <w:ind w:right="22"/>
              <w:jc w:val="right"/>
              <w:rPr>
                <w:sz w:val="17"/>
              </w:rPr>
            </w:pPr>
            <w:r>
              <w:rPr>
                <w:sz w:val="17"/>
              </w:rPr>
              <w:t>3.17</w:t>
            </w:r>
          </w:p>
        </w:tc>
        <w:tc>
          <w:tcPr>
            <w:tcW w:w="936" w:type="dxa"/>
          </w:tcPr>
          <w:p w14:paraId="3798BFC7" w14:textId="77777777" w:rsidR="00B60880" w:rsidRDefault="00B60880" w:rsidP="00447231">
            <w:pPr>
              <w:pStyle w:val="TableParagraph"/>
              <w:rPr>
                <w:rFonts w:ascii="Times New Roman"/>
                <w:sz w:val="14"/>
              </w:rPr>
            </w:pPr>
          </w:p>
        </w:tc>
        <w:tc>
          <w:tcPr>
            <w:tcW w:w="934" w:type="dxa"/>
          </w:tcPr>
          <w:p w14:paraId="7A01FDF8" w14:textId="77777777" w:rsidR="00B60880" w:rsidRDefault="00B60880" w:rsidP="00447231">
            <w:pPr>
              <w:pStyle w:val="TableParagraph"/>
              <w:rPr>
                <w:rFonts w:ascii="Times New Roman"/>
                <w:sz w:val="14"/>
              </w:rPr>
            </w:pPr>
          </w:p>
        </w:tc>
        <w:tc>
          <w:tcPr>
            <w:tcW w:w="1026" w:type="dxa"/>
          </w:tcPr>
          <w:p w14:paraId="39791AA4" w14:textId="77777777" w:rsidR="00B60880" w:rsidRDefault="00B60880" w:rsidP="00447231">
            <w:pPr>
              <w:pStyle w:val="TableParagraph"/>
              <w:spacing w:before="10" w:line="185" w:lineRule="exact"/>
              <w:ind w:right="24"/>
              <w:jc w:val="right"/>
              <w:rPr>
                <w:sz w:val="17"/>
              </w:rPr>
            </w:pPr>
            <w:r>
              <w:rPr>
                <w:sz w:val="17"/>
              </w:rPr>
              <w:t>3.72</w:t>
            </w:r>
          </w:p>
        </w:tc>
        <w:tc>
          <w:tcPr>
            <w:tcW w:w="934" w:type="dxa"/>
          </w:tcPr>
          <w:p w14:paraId="75FFCFAE" w14:textId="77777777" w:rsidR="00B60880" w:rsidRDefault="00B60880" w:rsidP="00447231">
            <w:pPr>
              <w:pStyle w:val="TableParagraph"/>
              <w:rPr>
                <w:rFonts w:ascii="Times New Roman"/>
                <w:sz w:val="14"/>
              </w:rPr>
            </w:pPr>
          </w:p>
        </w:tc>
        <w:tc>
          <w:tcPr>
            <w:tcW w:w="936" w:type="dxa"/>
          </w:tcPr>
          <w:p w14:paraId="71CF38B3" w14:textId="77777777" w:rsidR="00B60880" w:rsidRDefault="00B60880" w:rsidP="00447231">
            <w:pPr>
              <w:pStyle w:val="TableParagraph"/>
              <w:spacing w:before="10" w:line="185" w:lineRule="exact"/>
              <w:ind w:right="22"/>
              <w:jc w:val="right"/>
              <w:rPr>
                <w:sz w:val="17"/>
              </w:rPr>
            </w:pPr>
            <w:r>
              <w:rPr>
                <w:sz w:val="17"/>
              </w:rPr>
              <w:t>3.62</w:t>
            </w:r>
          </w:p>
        </w:tc>
      </w:tr>
      <w:tr w:rsidR="00B60880" w14:paraId="70305B4D" w14:textId="77777777" w:rsidTr="00447231">
        <w:trPr>
          <w:trHeight w:val="200"/>
        </w:trPr>
        <w:tc>
          <w:tcPr>
            <w:tcW w:w="2606" w:type="dxa"/>
          </w:tcPr>
          <w:p w14:paraId="7F4F662E" w14:textId="77777777" w:rsidR="00B60880" w:rsidRDefault="00B60880" w:rsidP="00447231">
            <w:pPr>
              <w:pStyle w:val="TableParagraph"/>
              <w:spacing w:before="10" w:line="185" w:lineRule="exact"/>
              <w:ind w:left="28"/>
              <w:rPr>
                <w:sz w:val="17"/>
              </w:rPr>
            </w:pPr>
            <w:r>
              <w:rPr>
                <w:sz w:val="17"/>
              </w:rPr>
              <w:t>Literature</w:t>
            </w:r>
          </w:p>
        </w:tc>
        <w:tc>
          <w:tcPr>
            <w:tcW w:w="936" w:type="dxa"/>
          </w:tcPr>
          <w:p w14:paraId="240FF670" w14:textId="77777777" w:rsidR="00B60880" w:rsidRDefault="00B60880" w:rsidP="00447231">
            <w:pPr>
              <w:pStyle w:val="TableParagraph"/>
              <w:rPr>
                <w:rFonts w:ascii="Times New Roman"/>
                <w:sz w:val="14"/>
              </w:rPr>
            </w:pPr>
          </w:p>
        </w:tc>
        <w:tc>
          <w:tcPr>
            <w:tcW w:w="936" w:type="dxa"/>
          </w:tcPr>
          <w:p w14:paraId="136DE6C1" w14:textId="77777777" w:rsidR="00B60880" w:rsidRDefault="00B60880" w:rsidP="00447231">
            <w:pPr>
              <w:pStyle w:val="TableParagraph"/>
              <w:rPr>
                <w:rFonts w:ascii="Times New Roman"/>
                <w:sz w:val="14"/>
              </w:rPr>
            </w:pPr>
          </w:p>
        </w:tc>
        <w:tc>
          <w:tcPr>
            <w:tcW w:w="936" w:type="dxa"/>
          </w:tcPr>
          <w:p w14:paraId="7A3A3933" w14:textId="77777777" w:rsidR="00B60880" w:rsidRDefault="00B60880" w:rsidP="00447231">
            <w:pPr>
              <w:pStyle w:val="TableParagraph"/>
              <w:spacing w:before="10" w:line="185" w:lineRule="exact"/>
              <w:ind w:right="22"/>
              <w:jc w:val="right"/>
              <w:rPr>
                <w:sz w:val="17"/>
              </w:rPr>
            </w:pPr>
            <w:r>
              <w:rPr>
                <w:sz w:val="17"/>
              </w:rPr>
              <w:t>3.00</w:t>
            </w:r>
          </w:p>
        </w:tc>
        <w:tc>
          <w:tcPr>
            <w:tcW w:w="936" w:type="dxa"/>
          </w:tcPr>
          <w:p w14:paraId="26B1577C" w14:textId="77777777" w:rsidR="00B60880" w:rsidRDefault="00B60880" w:rsidP="00447231">
            <w:pPr>
              <w:pStyle w:val="TableParagraph"/>
              <w:rPr>
                <w:rFonts w:ascii="Times New Roman"/>
                <w:sz w:val="14"/>
              </w:rPr>
            </w:pPr>
          </w:p>
        </w:tc>
        <w:tc>
          <w:tcPr>
            <w:tcW w:w="934" w:type="dxa"/>
          </w:tcPr>
          <w:p w14:paraId="7C75F08F" w14:textId="77777777" w:rsidR="00B60880" w:rsidRDefault="00B60880" w:rsidP="00447231">
            <w:pPr>
              <w:pStyle w:val="TableParagraph"/>
              <w:rPr>
                <w:rFonts w:ascii="Times New Roman"/>
                <w:sz w:val="14"/>
              </w:rPr>
            </w:pPr>
          </w:p>
        </w:tc>
        <w:tc>
          <w:tcPr>
            <w:tcW w:w="1026" w:type="dxa"/>
          </w:tcPr>
          <w:p w14:paraId="539A86D9" w14:textId="77777777" w:rsidR="00B60880" w:rsidRDefault="00B60880" w:rsidP="00447231">
            <w:pPr>
              <w:pStyle w:val="TableParagraph"/>
              <w:spacing w:before="10" w:line="185" w:lineRule="exact"/>
              <w:ind w:right="24"/>
              <w:jc w:val="right"/>
              <w:rPr>
                <w:sz w:val="17"/>
              </w:rPr>
            </w:pPr>
            <w:r>
              <w:rPr>
                <w:sz w:val="17"/>
              </w:rPr>
              <w:t>3.83</w:t>
            </w:r>
          </w:p>
        </w:tc>
        <w:tc>
          <w:tcPr>
            <w:tcW w:w="934" w:type="dxa"/>
          </w:tcPr>
          <w:p w14:paraId="6A34180F" w14:textId="77777777" w:rsidR="00B60880" w:rsidRDefault="00B60880" w:rsidP="00447231">
            <w:pPr>
              <w:pStyle w:val="TableParagraph"/>
              <w:rPr>
                <w:rFonts w:ascii="Times New Roman"/>
                <w:sz w:val="14"/>
              </w:rPr>
            </w:pPr>
          </w:p>
        </w:tc>
        <w:tc>
          <w:tcPr>
            <w:tcW w:w="936" w:type="dxa"/>
          </w:tcPr>
          <w:p w14:paraId="6B8BE07F" w14:textId="77777777" w:rsidR="00B60880" w:rsidRDefault="00B60880" w:rsidP="00447231">
            <w:pPr>
              <w:pStyle w:val="TableParagraph"/>
              <w:spacing w:before="10" w:line="185" w:lineRule="exact"/>
              <w:ind w:right="22"/>
              <w:jc w:val="right"/>
              <w:rPr>
                <w:sz w:val="17"/>
              </w:rPr>
            </w:pPr>
            <w:r>
              <w:rPr>
                <w:sz w:val="17"/>
              </w:rPr>
              <w:t>3.67</w:t>
            </w:r>
          </w:p>
        </w:tc>
      </w:tr>
      <w:tr w:rsidR="00B60880" w14:paraId="49C665C9" w14:textId="77777777" w:rsidTr="00447231">
        <w:trPr>
          <w:trHeight w:val="200"/>
        </w:trPr>
        <w:tc>
          <w:tcPr>
            <w:tcW w:w="2606" w:type="dxa"/>
          </w:tcPr>
          <w:p w14:paraId="0A2B79DC" w14:textId="77777777" w:rsidR="00B60880" w:rsidRDefault="00B60880" w:rsidP="00447231">
            <w:pPr>
              <w:pStyle w:val="TableParagraph"/>
              <w:spacing w:before="10" w:line="185" w:lineRule="exact"/>
              <w:ind w:left="28"/>
              <w:rPr>
                <w:sz w:val="17"/>
              </w:rPr>
            </w:pPr>
            <w:r>
              <w:rPr>
                <w:sz w:val="17"/>
              </w:rPr>
              <w:t>Musical Style</w:t>
            </w:r>
          </w:p>
        </w:tc>
        <w:tc>
          <w:tcPr>
            <w:tcW w:w="936" w:type="dxa"/>
          </w:tcPr>
          <w:p w14:paraId="40EE9B27" w14:textId="77777777" w:rsidR="00B60880" w:rsidRDefault="00B60880" w:rsidP="00447231">
            <w:pPr>
              <w:pStyle w:val="TableParagraph"/>
              <w:rPr>
                <w:rFonts w:ascii="Times New Roman"/>
                <w:sz w:val="14"/>
              </w:rPr>
            </w:pPr>
          </w:p>
        </w:tc>
        <w:tc>
          <w:tcPr>
            <w:tcW w:w="936" w:type="dxa"/>
          </w:tcPr>
          <w:p w14:paraId="1CC303C8" w14:textId="77777777" w:rsidR="00B60880" w:rsidRDefault="00B60880" w:rsidP="00447231">
            <w:pPr>
              <w:pStyle w:val="TableParagraph"/>
              <w:rPr>
                <w:rFonts w:ascii="Times New Roman"/>
                <w:sz w:val="14"/>
              </w:rPr>
            </w:pPr>
          </w:p>
        </w:tc>
        <w:tc>
          <w:tcPr>
            <w:tcW w:w="936" w:type="dxa"/>
          </w:tcPr>
          <w:p w14:paraId="0074D69E" w14:textId="77777777" w:rsidR="00B60880" w:rsidRDefault="00B60880" w:rsidP="00447231">
            <w:pPr>
              <w:pStyle w:val="TableParagraph"/>
              <w:spacing w:before="10" w:line="185" w:lineRule="exact"/>
              <w:ind w:right="22"/>
              <w:jc w:val="right"/>
              <w:rPr>
                <w:sz w:val="17"/>
              </w:rPr>
            </w:pPr>
            <w:r>
              <w:rPr>
                <w:sz w:val="17"/>
              </w:rPr>
              <w:t>2.67</w:t>
            </w:r>
          </w:p>
        </w:tc>
        <w:tc>
          <w:tcPr>
            <w:tcW w:w="936" w:type="dxa"/>
          </w:tcPr>
          <w:p w14:paraId="1D5A1F67" w14:textId="77777777" w:rsidR="00B60880" w:rsidRDefault="00B60880" w:rsidP="00447231">
            <w:pPr>
              <w:pStyle w:val="TableParagraph"/>
              <w:rPr>
                <w:rFonts w:ascii="Times New Roman"/>
                <w:sz w:val="14"/>
              </w:rPr>
            </w:pPr>
          </w:p>
        </w:tc>
        <w:tc>
          <w:tcPr>
            <w:tcW w:w="934" w:type="dxa"/>
          </w:tcPr>
          <w:p w14:paraId="25736825" w14:textId="77777777" w:rsidR="00B60880" w:rsidRDefault="00B60880" w:rsidP="00447231">
            <w:pPr>
              <w:pStyle w:val="TableParagraph"/>
              <w:rPr>
                <w:rFonts w:ascii="Times New Roman"/>
                <w:sz w:val="14"/>
              </w:rPr>
            </w:pPr>
          </w:p>
        </w:tc>
        <w:tc>
          <w:tcPr>
            <w:tcW w:w="1026" w:type="dxa"/>
          </w:tcPr>
          <w:p w14:paraId="576F1B7C" w14:textId="77777777" w:rsidR="00B60880" w:rsidRDefault="00B60880" w:rsidP="00447231">
            <w:pPr>
              <w:pStyle w:val="TableParagraph"/>
              <w:spacing w:before="10" w:line="185" w:lineRule="exact"/>
              <w:ind w:right="24"/>
              <w:jc w:val="right"/>
              <w:rPr>
                <w:sz w:val="17"/>
              </w:rPr>
            </w:pPr>
            <w:r>
              <w:rPr>
                <w:sz w:val="17"/>
              </w:rPr>
              <w:t>3.38</w:t>
            </w:r>
          </w:p>
        </w:tc>
        <w:tc>
          <w:tcPr>
            <w:tcW w:w="934" w:type="dxa"/>
          </w:tcPr>
          <w:p w14:paraId="5C7E438B" w14:textId="77777777" w:rsidR="00B60880" w:rsidRDefault="00B60880" w:rsidP="00447231">
            <w:pPr>
              <w:pStyle w:val="TableParagraph"/>
              <w:rPr>
                <w:rFonts w:ascii="Times New Roman"/>
                <w:sz w:val="14"/>
              </w:rPr>
            </w:pPr>
          </w:p>
        </w:tc>
        <w:tc>
          <w:tcPr>
            <w:tcW w:w="936" w:type="dxa"/>
          </w:tcPr>
          <w:p w14:paraId="72F20568" w14:textId="77777777" w:rsidR="00B60880" w:rsidRDefault="00B60880" w:rsidP="00447231">
            <w:pPr>
              <w:pStyle w:val="TableParagraph"/>
              <w:spacing w:before="10" w:line="185" w:lineRule="exact"/>
              <w:ind w:right="22"/>
              <w:jc w:val="right"/>
              <w:rPr>
                <w:sz w:val="17"/>
              </w:rPr>
            </w:pPr>
            <w:r>
              <w:rPr>
                <w:sz w:val="17"/>
              </w:rPr>
              <w:t>3.18</w:t>
            </w:r>
          </w:p>
        </w:tc>
      </w:tr>
      <w:tr w:rsidR="00B60880" w14:paraId="5B516276" w14:textId="77777777" w:rsidTr="00447231">
        <w:trPr>
          <w:trHeight w:val="200"/>
        </w:trPr>
        <w:tc>
          <w:tcPr>
            <w:tcW w:w="2606" w:type="dxa"/>
          </w:tcPr>
          <w:p w14:paraId="5B3BA55D" w14:textId="77777777" w:rsidR="00B60880" w:rsidRDefault="00B60880" w:rsidP="00447231">
            <w:pPr>
              <w:pStyle w:val="TableParagraph"/>
              <w:spacing w:before="10" w:line="185" w:lineRule="exact"/>
              <w:ind w:left="28"/>
              <w:rPr>
                <w:sz w:val="17"/>
              </w:rPr>
            </w:pPr>
            <w:r>
              <w:rPr>
                <w:sz w:val="17"/>
              </w:rPr>
              <w:t>Theoretical Concepts</w:t>
            </w:r>
          </w:p>
        </w:tc>
        <w:tc>
          <w:tcPr>
            <w:tcW w:w="936" w:type="dxa"/>
          </w:tcPr>
          <w:p w14:paraId="1A43B65B" w14:textId="77777777" w:rsidR="00B60880" w:rsidRDefault="00B60880" w:rsidP="00447231">
            <w:pPr>
              <w:pStyle w:val="TableParagraph"/>
              <w:rPr>
                <w:rFonts w:ascii="Times New Roman"/>
                <w:sz w:val="14"/>
              </w:rPr>
            </w:pPr>
          </w:p>
        </w:tc>
        <w:tc>
          <w:tcPr>
            <w:tcW w:w="936" w:type="dxa"/>
          </w:tcPr>
          <w:p w14:paraId="32B7852B" w14:textId="77777777" w:rsidR="00B60880" w:rsidRDefault="00B60880" w:rsidP="00447231">
            <w:pPr>
              <w:pStyle w:val="TableParagraph"/>
              <w:rPr>
                <w:rFonts w:ascii="Times New Roman"/>
                <w:sz w:val="14"/>
              </w:rPr>
            </w:pPr>
          </w:p>
        </w:tc>
        <w:tc>
          <w:tcPr>
            <w:tcW w:w="936" w:type="dxa"/>
          </w:tcPr>
          <w:p w14:paraId="457CA0BB" w14:textId="77777777" w:rsidR="00B60880" w:rsidRDefault="00B60880" w:rsidP="00447231">
            <w:pPr>
              <w:pStyle w:val="TableParagraph"/>
              <w:spacing w:before="10" w:line="185" w:lineRule="exact"/>
              <w:ind w:right="22"/>
              <w:jc w:val="right"/>
              <w:rPr>
                <w:sz w:val="17"/>
              </w:rPr>
            </w:pPr>
            <w:r>
              <w:rPr>
                <w:sz w:val="17"/>
              </w:rPr>
              <w:t>2.92</w:t>
            </w:r>
          </w:p>
        </w:tc>
        <w:tc>
          <w:tcPr>
            <w:tcW w:w="936" w:type="dxa"/>
          </w:tcPr>
          <w:p w14:paraId="592F052B" w14:textId="77777777" w:rsidR="00B60880" w:rsidRDefault="00B60880" w:rsidP="00447231">
            <w:pPr>
              <w:pStyle w:val="TableParagraph"/>
              <w:rPr>
                <w:rFonts w:ascii="Times New Roman"/>
                <w:sz w:val="14"/>
              </w:rPr>
            </w:pPr>
          </w:p>
        </w:tc>
        <w:tc>
          <w:tcPr>
            <w:tcW w:w="934" w:type="dxa"/>
          </w:tcPr>
          <w:p w14:paraId="7BE61749" w14:textId="77777777" w:rsidR="00B60880" w:rsidRDefault="00B60880" w:rsidP="00447231">
            <w:pPr>
              <w:pStyle w:val="TableParagraph"/>
              <w:rPr>
                <w:rFonts w:ascii="Times New Roman"/>
                <w:sz w:val="14"/>
              </w:rPr>
            </w:pPr>
          </w:p>
        </w:tc>
        <w:tc>
          <w:tcPr>
            <w:tcW w:w="1026" w:type="dxa"/>
          </w:tcPr>
          <w:p w14:paraId="45185576" w14:textId="77777777" w:rsidR="00B60880" w:rsidRDefault="00B60880" w:rsidP="00447231">
            <w:pPr>
              <w:pStyle w:val="TableParagraph"/>
              <w:spacing w:before="10" w:line="185" w:lineRule="exact"/>
              <w:ind w:right="24"/>
              <w:jc w:val="right"/>
              <w:rPr>
                <w:sz w:val="17"/>
              </w:rPr>
            </w:pPr>
            <w:r>
              <w:rPr>
                <w:sz w:val="17"/>
              </w:rPr>
              <w:t>3.42</w:t>
            </w:r>
          </w:p>
        </w:tc>
        <w:tc>
          <w:tcPr>
            <w:tcW w:w="934" w:type="dxa"/>
          </w:tcPr>
          <w:p w14:paraId="51937924" w14:textId="77777777" w:rsidR="00B60880" w:rsidRDefault="00B60880" w:rsidP="00447231">
            <w:pPr>
              <w:pStyle w:val="TableParagraph"/>
              <w:rPr>
                <w:rFonts w:ascii="Times New Roman"/>
                <w:sz w:val="14"/>
              </w:rPr>
            </w:pPr>
          </w:p>
        </w:tc>
        <w:tc>
          <w:tcPr>
            <w:tcW w:w="936" w:type="dxa"/>
          </w:tcPr>
          <w:p w14:paraId="219B3BC9" w14:textId="77777777" w:rsidR="00B60880" w:rsidRDefault="00B60880" w:rsidP="00447231">
            <w:pPr>
              <w:pStyle w:val="TableParagraph"/>
              <w:spacing w:before="10" w:line="185" w:lineRule="exact"/>
              <w:ind w:right="22"/>
              <w:jc w:val="right"/>
              <w:rPr>
                <w:sz w:val="17"/>
              </w:rPr>
            </w:pPr>
            <w:r>
              <w:rPr>
                <w:sz w:val="17"/>
              </w:rPr>
              <w:t>3.32</w:t>
            </w:r>
          </w:p>
        </w:tc>
      </w:tr>
      <w:tr w:rsidR="00B60880" w14:paraId="7ECBAFC6" w14:textId="77777777" w:rsidTr="00447231">
        <w:trPr>
          <w:trHeight w:val="200"/>
        </w:trPr>
        <w:tc>
          <w:tcPr>
            <w:tcW w:w="2606" w:type="dxa"/>
          </w:tcPr>
          <w:p w14:paraId="5C3B3DE7" w14:textId="77777777" w:rsidR="00B60880" w:rsidRDefault="00B60880" w:rsidP="00447231">
            <w:pPr>
              <w:pStyle w:val="TableParagraph"/>
              <w:spacing w:before="10" w:line="185" w:lineRule="exact"/>
              <w:ind w:left="28"/>
              <w:rPr>
                <w:sz w:val="17"/>
              </w:rPr>
            </w:pPr>
            <w:r>
              <w:rPr>
                <w:sz w:val="17"/>
              </w:rPr>
              <w:t>Accuracy</w:t>
            </w:r>
          </w:p>
        </w:tc>
        <w:tc>
          <w:tcPr>
            <w:tcW w:w="936" w:type="dxa"/>
          </w:tcPr>
          <w:p w14:paraId="67C2BC7A" w14:textId="77777777" w:rsidR="00B60880" w:rsidRDefault="00B60880" w:rsidP="00447231">
            <w:pPr>
              <w:pStyle w:val="TableParagraph"/>
              <w:rPr>
                <w:rFonts w:ascii="Times New Roman"/>
                <w:sz w:val="14"/>
              </w:rPr>
            </w:pPr>
          </w:p>
        </w:tc>
        <w:tc>
          <w:tcPr>
            <w:tcW w:w="936" w:type="dxa"/>
          </w:tcPr>
          <w:p w14:paraId="34C5944D" w14:textId="77777777" w:rsidR="00B60880" w:rsidRDefault="00B60880" w:rsidP="00447231">
            <w:pPr>
              <w:pStyle w:val="TableParagraph"/>
              <w:rPr>
                <w:rFonts w:ascii="Times New Roman"/>
                <w:sz w:val="14"/>
              </w:rPr>
            </w:pPr>
          </w:p>
        </w:tc>
        <w:tc>
          <w:tcPr>
            <w:tcW w:w="936" w:type="dxa"/>
          </w:tcPr>
          <w:p w14:paraId="1AD70ABE" w14:textId="77777777" w:rsidR="00B60880" w:rsidRDefault="00B60880" w:rsidP="00447231">
            <w:pPr>
              <w:pStyle w:val="TableParagraph"/>
              <w:spacing w:before="10" w:line="185" w:lineRule="exact"/>
              <w:ind w:right="22"/>
              <w:jc w:val="right"/>
              <w:rPr>
                <w:sz w:val="17"/>
              </w:rPr>
            </w:pPr>
            <w:r>
              <w:rPr>
                <w:sz w:val="17"/>
              </w:rPr>
              <w:t>2.67</w:t>
            </w:r>
          </w:p>
        </w:tc>
        <w:tc>
          <w:tcPr>
            <w:tcW w:w="936" w:type="dxa"/>
          </w:tcPr>
          <w:p w14:paraId="46C3DA6A" w14:textId="77777777" w:rsidR="00B60880" w:rsidRDefault="00B60880" w:rsidP="00447231">
            <w:pPr>
              <w:pStyle w:val="TableParagraph"/>
              <w:rPr>
                <w:rFonts w:ascii="Times New Roman"/>
                <w:sz w:val="14"/>
              </w:rPr>
            </w:pPr>
          </w:p>
        </w:tc>
        <w:tc>
          <w:tcPr>
            <w:tcW w:w="934" w:type="dxa"/>
          </w:tcPr>
          <w:p w14:paraId="629EE19B" w14:textId="77777777" w:rsidR="00B60880" w:rsidRDefault="00B60880" w:rsidP="00447231">
            <w:pPr>
              <w:pStyle w:val="TableParagraph"/>
              <w:rPr>
                <w:rFonts w:ascii="Times New Roman"/>
                <w:sz w:val="14"/>
              </w:rPr>
            </w:pPr>
          </w:p>
        </w:tc>
        <w:tc>
          <w:tcPr>
            <w:tcW w:w="1026" w:type="dxa"/>
          </w:tcPr>
          <w:p w14:paraId="0441F3FE" w14:textId="77777777" w:rsidR="00B60880" w:rsidRDefault="00B60880" w:rsidP="00447231">
            <w:pPr>
              <w:pStyle w:val="TableParagraph"/>
              <w:spacing w:before="10" w:line="185" w:lineRule="exact"/>
              <w:ind w:right="24"/>
              <w:jc w:val="right"/>
              <w:rPr>
                <w:sz w:val="17"/>
              </w:rPr>
            </w:pPr>
            <w:r>
              <w:rPr>
                <w:sz w:val="17"/>
              </w:rPr>
              <w:t>3.35</w:t>
            </w:r>
          </w:p>
        </w:tc>
        <w:tc>
          <w:tcPr>
            <w:tcW w:w="934" w:type="dxa"/>
          </w:tcPr>
          <w:p w14:paraId="713A1456" w14:textId="77777777" w:rsidR="00B60880" w:rsidRDefault="00B60880" w:rsidP="00447231">
            <w:pPr>
              <w:pStyle w:val="TableParagraph"/>
              <w:rPr>
                <w:rFonts w:ascii="Times New Roman"/>
                <w:sz w:val="14"/>
              </w:rPr>
            </w:pPr>
          </w:p>
        </w:tc>
        <w:tc>
          <w:tcPr>
            <w:tcW w:w="936" w:type="dxa"/>
          </w:tcPr>
          <w:p w14:paraId="5C2B28DE" w14:textId="77777777" w:rsidR="00B60880" w:rsidRDefault="00B60880" w:rsidP="00447231">
            <w:pPr>
              <w:pStyle w:val="TableParagraph"/>
              <w:spacing w:before="10" w:line="185" w:lineRule="exact"/>
              <w:ind w:right="22"/>
              <w:jc w:val="right"/>
              <w:rPr>
                <w:sz w:val="17"/>
              </w:rPr>
            </w:pPr>
            <w:r>
              <w:rPr>
                <w:sz w:val="17"/>
              </w:rPr>
              <w:t>3.21</w:t>
            </w:r>
          </w:p>
        </w:tc>
      </w:tr>
      <w:tr w:rsidR="00B60880" w14:paraId="10042377" w14:textId="77777777" w:rsidTr="00447231">
        <w:trPr>
          <w:trHeight w:val="200"/>
        </w:trPr>
        <w:tc>
          <w:tcPr>
            <w:tcW w:w="2606" w:type="dxa"/>
          </w:tcPr>
          <w:p w14:paraId="67234B0B" w14:textId="77777777" w:rsidR="00B60880" w:rsidRDefault="00B60880" w:rsidP="00447231">
            <w:pPr>
              <w:pStyle w:val="TableParagraph"/>
              <w:rPr>
                <w:rFonts w:ascii="Times New Roman"/>
                <w:sz w:val="14"/>
              </w:rPr>
            </w:pPr>
          </w:p>
        </w:tc>
        <w:tc>
          <w:tcPr>
            <w:tcW w:w="936" w:type="dxa"/>
          </w:tcPr>
          <w:p w14:paraId="5002D89C" w14:textId="77777777" w:rsidR="00B60880" w:rsidRDefault="00B60880" w:rsidP="00447231">
            <w:pPr>
              <w:pStyle w:val="TableParagraph"/>
              <w:rPr>
                <w:rFonts w:ascii="Times New Roman"/>
                <w:sz w:val="14"/>
              </w:rPr>
            </w:pPr>
          </w:p>
        </w:tc>
        <w:tc>
          <w:tcPr>
            <w:tcW w:w="936" w:type="dxa"/>
          </w:tcPr>
          <w:p w14:paraId="183CBCEE" w14:textId="77777777" w:rsidR="00B60880" w:rsidRDefault="00B60880" w:rsidP="00447231">
            <w:pPr>
              <w:pStyle w:val="TableParagraph"/>
              <w:rPr>
                <w:rFonts w:ascii="Times New Roman"/>
                <w:sz w:val="14"/>
              </w:rPr>
            </w:pPr>
          </w:p>
        </w:tc>
        <w:tc>
          <w:tcPr>
            <w:tcW w:w="936" w:type="dxa"/>
          </w:tcPr>
          <w:p w14:paraId="6D28AB48" w14:textId="77777777" w:rsidR="00B60880" w:rsidRDefault="00B60880" w:rsidP="00447231">
            <w:pPr>
              <w:pStyle w:val="TableParagraph"/>
              <w:rPr>
                <w:rFonts w:ascii="Times New Roman"/>
                <w:sz w:val="14"/>
              </w:rPr>
            </w:pPr>
          </w:p>
        </w:tc>
        <w:tc>
          <w:tcPr>
            <w:tcW w:w="936" w:type="dxa"/>
          </w:tcPr>
          <w:p w14:paraId="4C3FEB88" w14:textId="77777777" w:rsidR="00B60880" w:rsidRDefault="00B60880" w:rsidP="00447231">
            <w:pPr>
              <w:pStyle w:val="TableParagraph"/>
              <w:rPr>
                <w:rFonts w:ascii="Times New Roman"/>
                <w:sz w:val="14"/>
              </w:rPr>
            </w:pPr>
          </w:p>
        </w:tc>
        <w:tc>
          <w:tcPr>
            <w:tcW w:w="934" w:type="dxa"/>
          </w:tcPr>
          <w:p w14:paraId="4B3B9C58" w14:textId="77777777" w:rsidR="00B60880" w:rsidRDefault="00B60880" w:rsidP="00447231">
            <w:pPr>
              <w:pStyle w:val="TableParagraph"/>
              <w:rPr>
                <w:rFonts w:ascii="Times New Roman"/>
                <w:sz w:val="14"/>
              </w:rPr>
            </w:pPr>
          </w:p>
        </w:tc>
        <w:tc>
          <w:tcPr>
            <w:tcW w:w="1026" w:type="dxa"/>
          </w:tcPr>
          <w:p w14:paraId="48E9B0F0" w14:textId="77777777" w:rsidR="00B60880" w:rsidRDefault="00B60880" w:rsidP="00447231">
            <w:pPr>
              <w:pStyle w:val="TableParagraph"/>
              <w:rPr>
                <w:rFonts w:ascii="Times New Roman"/>
                <w:sz w:val="14"/>
              </w:rPr>
            </w:pPr>
          </w:p>
        </w:tc>
        <w:tc>
          <w:tcPr>
            <w:tcW w:w="934" w:type="dxa"/>
          </w:tcPr>
          <w:p w14:paraId="4835C047" w14:textId="77777777" w:rsidR="00B60880" w:rsidRDefault="00B60880" w:rsidP="00447231">
            <w:pPr>
              <w:pStyle w:val="TableParagraph"/>
              <w:rPr>
                <w:rFonts w:ascii="Times New Roman"/>
                <w:sz w:val="14"/>
              </w:rPr>
            </w:pPr>
          </w:p>
        </w:tc>
        <w:tc>
          <w:tcPr>
            <w:tcW w:w="936" w:type="dxa"/>
          </w:tcPr>
          <w:p w14:paraId="511E3C82" w14:textId="77777777" w:rsidR="00B60880" w:rsidRDefault="00B60880" w:rsidP="00447231">
            <w:pPr>
              <w:pStyle w:val="TableParagraph"/>
              <w:rPr>
                <w:rFonts w:ascii="Times New Roman"/>
                <w:sz w:val="14"/>
              </w:rPr>
            </w:pPr>
          </w:p>
        </w:tc>
      </w:tr>
      <w:tr w:rsidR="00B60880" w14:paraId="167CCCBF" w14:textId="77777777" w:rsidTr="00447231">
        <w:trPr>
          <w:trHeight w:val="200"/>
        </w:trPr>
        <w:tc>
          <w:tcPr>
            <w:tcW w:w="2606" w:type="dxa"/>
          </w:tcPr>
          <w:p w14:paraId="09D156B6" w14:textId="77777777" w:rsidR="00B60880" w:rsidRDefault="00B60880" w:rsidP="00447231">
            <w:pPr>
              <w:pStyle w:val="TableParagraph"/>
              <w:spacing w:before="10" w:line="185" w:lineRule="exact"/>
              <w:ind w:left="28"/>
              <w:rPr>
                <w:sz w:val="17"/>
              </w:rPr>
            </w:pPr>
            <w:r>
              <w:rPr>
                <w:sz w:val="17"/>
              </w:rPr>
              <w:t>Level 4 Senior Recital</w:t>
            </w:r>
          </w:p>
        </w:tc>
        <w:tc>
          <w:tcPr>
            <w:tcW w:w="936" w:type="dxa"/>
          </w:tcPr>
          <w:p w14:paraId="3EF84CB9" w14:textId="77777777" w:rsidR="00B60880" w:rsidRDefault="00B60880" w:rsidP="00447231">
            <w:pPr>
              <w:pStyle w:val="TableParagraph"/>
              <w:spacing w:before="10" w:line="185" w:lineRule="exact"/>
              <w:ind w:left="28"/>
              <w:rPr>
                <w:sz w:val="17"/>
              </w:rPr>
            </w:pPr>
            <w:r>
              <w:rPr>
                <w:sz w:val="17"/>
              </w:rPr>
              <w:t>BM (4)*</w:t>
            </w:r>
          </w:p>
        </w:tc>
        <w:tc>
          <w:tcPr>
            <w:tcW w:w="936" w:type="dxa"/>
          </w:tcPr>
          <w:p w14:paraId="56A42F6B" w14:textId="77777777" w:rsidR="00B60880" w:rsidRDefault="00B60880" w:rsidP="00447231">
            <w:pPr>
              <w:pStyle w:val="TableParagraph"/>
              <w:spacing w:before="10" w:line="185" w:lineRule="exact"/>
              <w:ind w:left="28"/>
              <w:rPr>
                <w:sz w:val="17"/>
              </w:rPr>
            </w:pPr>
            <w:r>
              <w:rPr>
                <w:sz w:val="17"/>
              </w:rPr>
              <w:t>BA (N/A)</w:t>
            </w:r>
          </w:p>
        </w:tc>
        <w:tc>
          <w:tcPr>
            <w:tcW w:w="936" w:type="dxa"/>
          </w:tcPr>
          <w:p w14:paraId="73BC1062" w14:textId="77777777" w:rsidR="00B60880" w:rsidRDefault="00B60880" w:rsidP="00447231">
            <w:pPr>
              <w:pStyle w:val="TableParagraph"/>
              <w:spacing w:before="10" w:line="185" w:lineRule="exact"/>
              <w:ind w:left="28"/>
              <w:rPr>
                <w:sz w:val="17"/>
              </w:rPr>
            </w:pPr>
            <w:r>
              <w:rPr>
                <w:sz w:val="17"/>
              </w:rPr>
              <w:t>BME (N/A)</w:t>
            </w:r>
          </w:p>
        </w:tc>
        <w:tc>
          <w:tcPr>
            <w:tcW w:w="936" w:type="dxa"/>
          </w:tcPr>
          <w:p w14:paraId="10CD6AC1" w14:textId="77777777" w:rsidR="00B60880" w:rsidRDefault="00B60880" w:rsidP="00447231">
            <w:pPr>
              <w:pStyle w:val="TableParagraph"/>
              <w:rPr>
                <w:rFonts w:ascii="Times New Roman"/>
                <w:sz w:val="14"/>
              </w:rPr>
            </w:pPr>
          </w:p>
        </w:tc>
        <w:tc>
          <w:tcPr>
            <w:tcW w:w="934" w:type="dxa"/>
          </w:tcPr>
          <w:p w14:paraId="33851800" w14:textId="77777777" w:rsidR="00B60880" w:rsidRDefault="00B60880" w:rsidP="00447231">
            <w:pPr>
              <w:pStyle w:val="TableParagraph"/>
              <w:rPr>
                <w:rFonts w:ascii="Times New Roman"/>
                <w:sz w:val="14"/>
              </w:rPr>
            </w:pPr>
          </w:p>
        </w:tc>
        <w:tc>
          <w:tcPr>
            <w:tcW w:w="1026" w:type="dxa"/>
          </w:tcPr>
          <w:p w14:paraId="13F68016" w14:textId="77777777" w:rsidR="00B60880" w:rsidRDefault="00B60880" w:rsidP="00447231">
            <w:pPr>
              <w:pStyle w:val="TableParagraph"/>
              <w:spacing w:before="10" w:line="185" w:lineRule="exact"/>
              <w:ind w:left="30"/>
              <w:rPr>
                <w:sz w:val="17"/>
              </w:rPr>
            </w:pPr>
            <w:r>
              <w:rPr>
                <w:sz w:val="17"/>
              </w:rPr>
              <w:t>BM (11)</w:t>
            </w:r>
          </w:p>
        </w:tc>
        <w:tc>
          <w:tcPr>
            <w:tcW w:w="934" w:type="dxa"/>
          </w:tcPr>
          <w:p w14:paraId="729C756D" w14:textId="77777777" w:rsidR="00B60880" w:rsidRDefault="00B60880" w:rsidP="00447231">
            <w:pPr>
              <w:pStyle w:val="TableParagraph"/>
              <w:spacing w:before="10" w:line="185" w:lineRule="exact"/>
              <w:ind w:left="26"/>
              <w:rPr>
                <w:sz w:val="17"/>
              </w:rPr>
            </w:pPr>
            <w:r>
              <w:rPr>
                <w:sz w:val="17"/>
              </w:rPr>
              <w:t>BA (N/A)</w:t>
            </w:r>
          </w:p>
        </w:tc>
        <w:tc>
          <w:tcPr>
            <w:tcW w:w="936" w:type="dxa"/>
          </w:tcPr>
          <w:p w14:paraId="7751C198" w14:textId="77777777" w:rsidR="00B60880" w:rsidRDefault="00B60880" w:rsidP="00447231">
            <w:pPr>
              <w:pStyle w:val="TableParagraph"/>
              <w:spacing w:before="10" w:line="185" w:lineRule="exact"/>
              <w:ind w:left="28"/>
              <w:rPr>
                <w:sz w:val="17"/>
              </w:rPr>
            </w:pPr>
            <w:r>
              <w:rPr>
                <w:sz w:val="17"/>
              </w:rPr>
              <w:t>BME (N/A)</w:t>
            </w:r>
          </w:p>
        </w:tc>
      </w:tr>
      <w:tr w:rsidR="00B60880" w14:paraId="1A7718D2" w14:textId="77777777" w:rsidTr="00447231">
        <w:trPr>
          <w:trHeight w:val="200"/>
        </w:trPr>
        <w:tc>
          <w:tcPr>
            <w:tcW w:w="2606" w:type="dxa"/>
          </w:tcPr>
          <w:p w14:paraId="4CC77DD9" w14:textId="77777777" w:rsidR="00B60880" w:rsidRDefault="00B60880" w:rsidP="00447231">
            <w:pPr>
              <w:pStyle w:val="TableParagraph"/>
              <w:spacing w:before="10" w:line="185" w:lineRule="exact"/>
              <w:ind w:left="28"/>
              <w:rPr>
                <w:sz w:val="17"/>
              </w:rPr>
            </w:pPr>
            <w:r>
              <w:rPr>
                <w:sz w:val="17"/>
              </w:rPr>
              <w:t>Measures</w:t>
            </w:r>
          </w:p>
        </w:tc>
        <w:tc>
          <w:tcPr>
            <w:tcW w:w="936" w:type="dxa"/>
          </w:tcPr>
          <w:p w14:paraId="1C33CC18" w14:textId="77777777" w:rsidR="00B60880" w:rsidRDefault="00B60880" w:rsidP="00447231">
            <w:pPr>
              <w:pStyle w:val="TableParagraph"/>
              <w:rPr>
                <w:rFonts w:ascii="Times New Roman"/>
                <w:sz w:val="14"/>
              </w:rPr>
            </w:pPr>
          </w:p>
        </w:tc>
        <w:tc>
          <w:tcPr>
            <w:tcW w:w="936" w:type="dxa"/>
          </w:tcPr>
          <w:p w14:paraId="0A297B88" w14:textId="77777777" w:rsidR="00B60880" w:rsidRDefault="00B60880" w:rsidP="00447231">
            <w:pPr>
              <w:pStyle w:val="TableParagraph"/>
              <w:rPr>
                <w:rFonts w:ascii="Times New Roman"/>
                <w:sz w:val="14"/>
              </w:rPr>
            </w:pPr>
          </w:p>
        </w:tc>
        <w:tc>
          <w:tcPr>
            <w:tcW w:w="936" w:type="dxa"/>
          </w:tcPr>
          <w:p w14:paraId="7474B678" w14:textId="77777777" w:rsidR="00B60880" w:rsidRDefault="00B60880" w:rsidP="00447231">
            <w:pPr>
              <w:pStyle w:val="TableParagraph"/>
              <w:rPr>
                <w:rFonts w:ascii="Times New Roman"/>
                <w:sz w:val="14"/>
              </w:rPr>
            </w:pPr>
          </w:p>
        </w:tc>
        <w:tc>
          <w:tcPr>
            <w:tcW w:w="936" w:type="dxa"/>
          </w:tcPr>
          <w:p w14:paraId="3C88FDEC" w14:textId="77777777" w:rsidR="00B60880" w:rsidRDefault="00B60880" w:rsidP="00447231">
            <w:pPr>
              <w:pStyle w:val="TableParagraph"/>
              <w:rPr>
                <w:rFonts w:ascii="Times New Roman"/>
                <w:sz w:val="14"/>
              </w:rPr>
            </w:pPr>
          </w:p>
        </w:tc>
        <w:tc>
          <w:tcPr>
            <w:tcW w:w="934" w:type="dxa"/>
          </w:tcPr>
          <w:p w14:paraId="6E8228F6" w14:textId="77777777" w:rsidR="00B60880" w:rsidRDefault="00B60880" w:rsidP="00447231">
            <w:pPr>
              <w:pStyle w:val="TableParagraph"/>
              <w:rPr>
                <w:rFonts w:ascii="Times New Roman"/>
                <w:sz w:val="14"/>
              </w:rPr>
            </w:pPr>
          </w:p>
        </w:tc>
        <w:tc>
          <w:tcPr>
            <w:tcW w:w="1026" w:type="dxa"/>
          </w:tcPr>
          <w:p w14:paraId="126A6A98" w14:textId="77777777" w:rsidR="00B60880" w:rsidRDefault="00B60880" w:rsidP="00447231">
            <w:pPr>
              <w:pStyle w:val="TableParagraph"/>
              <w:rPr>
                <w:rFonts w:ascii="Times New Roman"/>
                <w:sz w:val="14"/>
              </w:rPr>
            </w:pPr>
          </w:p>
        </w:tc>
        <w:tc>
          <w:tcPr>
            <w:tcW w:w="934" w:type="dxa"/>
          </w:tcPr>
          <w:p w14:paraId="1787FB33" w14:textId="77777777" w:rsidR="00B60880" w:rsidRDefault="00B60880" w:rsidP="00447231">
            <w:pPr>
              <w:pStyle w:val="TableParagraph"/>
              <w:rPr>
                <w:rFonts w:ascii="Times New Roman"/>
                <w:sz w:val="14"/>
              </w:rPr>
            </w:pPr>
          </w:p>
        </w:tc>
        <w:tc>
          <w:tcPr>
            <w:tcW w:w="936" w:type="dxa"/>
          </w:tcPr>
          <w:p w14:paraId="56BC8CEC" w14:textId="77777777" w:rsidR="00B60880" w:rsidRDefault="00B60880" w:rsidP="00447231">
            <w:pPr>
              <w:pStyle w:val="TableParagraph"/>
              <w:rPr>
                <w:rFonts w:ascii="Times New Roman"/>
                <w:sz w:val="14"/>
              </w:rPr>
            </w:pPr>
          </w:p>
        </w:tc>
      </w:tr>
      <w:tr w:rsidR="00B60880" w14:paraId="07EE0558" w14:textId="77777777" w:rsidTr="00447231">
        <w:trPr>
          <w:trHeight w:val="200"/>
        </w:trPr>
        <w:tc>
          <w:tcPr>
            <w:tcW w:w="2606" w:type="dxa"/>
          </w:tcPr>
          <w:p w14:paraId="65FFF705" w14:textId="77777777" w:rsidR="00B60880" w:rsidRDefault="00B60880" w:rsidP="00447231">
            <w:pPr>
              <w:pStyle w:val="TableParagraph"/>
              <w:spacing w:before="10" w:line="185" w:lineRule="exact"/>
              <w:ind w:left="28"/>
              <w:rPr>
                <w:sz w:val="17"/>
              </w:rPr>
            </w:pPr>
            <w:r>
              <w:rPr>
                <w:sz w:val="17"/>
              </w:rPr>
              <w:t>Musicianship</w:t>
            </w:r>
          </w:p>
        </w:tc>
        <w:tc>
          <w:tcPr>
            <w:tcW w:w="936" w:type="dxa"/>
          </w:tcPr>
          <w:p w14:paraId="27B466A4" w14:textId="77777777" w:rsidR="00B60880" w:rsidRDefault="00B60880" w:rsidP="00447231">
            <w:pPr>
              <w:pStyle w:val="TableParagraph"/>
              <w:spacing w:before="10" w:line="185" w:lineRule="exact"/>
              <w:ind w:right="22"/>
              <w:jc w:val="right"/>
              <w:rPr>
                <w:sz w:val="17"/>
              </w:rPr>
            </w:pPr>
            <w:r>
              <w:rPr>
                <w:sz w:val="17"/>
              </w:rPr>
              <w:t>3.69</w:t>
            </w:r>
          </w:p>
        </w:tc>
        <w:tc>
          <w:tcPr>
            <w:tcW w:w="936" w:type="dxa"/>
          </w:tcPr>
          <w:p w14:paraId="4ED263AA" w14:textId="77777777" w:rsidR="00B60880" w:rsidRDefault="00B60880" w:rsidP="00447231">
            <w:pPr>
              <w:pStyle w:val="TableParagraph"/>
              <w:rPr>
                <w:rFonts w:ascii="Times New Roman"/>
                <w:sz w:val="14"/>
              </w:rPr>
            </w:pPr>
          </w:p>
        </w:tc>
        <w:tc>
          <w:tcPr>
            <w:tcW w:w="936" w:type="dxa"/>
          </w:tcPr>
          <w:p w14:paraId="78465289" w14:textId="77777777" w:rsidR="00B60880" w:rsidRDefault="00B60880" w:rsidP="00447231">
            <w:pPr>
              <w:pStyle w:val="TableParagraph"/>
              <w:rPr>
                <w:rFonts w:ascii="Times New Roman"/>
                <w:sz w:val="14"/>
              </w:rPr>
            </w:pPr>
          </w:p>
        </w:tc>
        <w:tc>
          <w:tcPr>
            <w:tcW w:w="936" w:type="dxa"/>
          </w:tcPr>
          <w:p w14:paraId="3CD9538C" w14:textId="77777777" w:rsidR="00B60880" w:rsidRDefault="00B60880" w:rsidP="00447231">
            <w:pPr>
              <w:pStyle w:val="TableParagraph"/>
              <w:rPr>
                <w:rFonts w:ascii="Times New Roman"/>
                <w:sz w:val="14"/>
              </w:rPr>
            </w:pPr>
          </w:p>
        </w:tc>
        <w:tc>
          <w:tcPr>
            <w:tcW w:w="934" w:type="dxa"/>
          </w:tcPr>
          <w:p w14:paraId="7866EC69" w14:textId="77777777" w:rsidR="00B60880" w:rsidRDefault="00B60880" w:rsidP="00447231">
            <w:pPr>
              <w:pStyle w:val="TableParagraph"/>
              <w:rPr>
                <w:rFonts w:ascii="Times New Roman"/>
                <w:sz w:val="14"/>
              </w:rPr>
            </w:pPr>
          </w:p>
        </w:tc>
        <w:tc>
          <w:tcPr>
            <w:tcW w:w="1026" w:type="dxa"/>
          </w:tcPr>
          <w:p w14:paraId="1F886E15" w14:textId="77777777" w:rsidR="00B60880" w:rsidRDefault="00B60880" w:rsidP="00447231">
            <w:pPr>
              <w:pStyle w:val="TableParagraph"/>
              <w:spacing w:before="10" w:line="185" w:lineRule="exact"/>
              <w:ind w:right="24"/>
              <w:jc w:val="right"/>
              <w:rPr>
                <w:sz w:val="17"/>
              </w:rPr>
            </w:pPr>
            <w:r>
              <w:rPr>
                <w:sz w:val="17"/>
              </w:rPr>
              <w:t>3.59</w:t>
            </w:r>
          </w:p>
        </w:tc>
        <w:tc>
          <w:tcPr>
            <w:tcW w:w="934" w:type="dxa"/>
          </w:tcPr>
          <w:p w14:paraId="4FF3F1DF" w14:textId="77777777" w:rsidR="00B60880" w:rsidRDefault="00B60880" w:rsidP="00447231">
            <w:pPr>
              <w:pStyle w:val="TableParagraph"/>
              <w:rPr>
                <w:rFonts w:ascii="Times New Roman"/>
                <w:sz w:val="14"/>
              </w:rPr>
            </w:pPr>
          </w:p>
        </w:tc>
        <w:tc>
          <w:tcPr>
            <w:tcW w:w="936" w:type="dxa"/>
          </w:tcPr>
          <w:p w14:paraId="5C92D479" w14:textId="77777777" w:rsidR="00B60880" w:rsidRDefault="00B60880" w:rsidP="00447231">
            <w:pPr>
              <w:pStyle w:val="TableParagraph"/>
              <w:rPr>
                <w:rFonts w:ascii="Times New Roman"/>
                <w:sz w:val="14"/>
              </w:rPr>
            </w:pPr>
          </w:p>
        </w:tc>
      </w:tr>
      <w:tr w:rsidR="00B60880" w14:paraId="0731146D" w14:textId="77777777" w:rsidTr="00447231">
        <w:trPr>
          <w:trHeight w:val="200"/>
        </w:trPr>
        <w:tc>
          <w:tcPr>
            <w:tcW w:w="2606" w:type="dxa"/>
          </w:tcPr>
          <w:p w14:paraId="514FBD36" w14:textId="77777777" w:rsidR="00B60880" w:rsidRDefault="00B60880" w:rsidP="00447231">
            <w:pPr>
              <w:pStyle w:val="TableParagraph"/>
              <w:spacing w:before="10" w:line="185" w:lineRule="exact"/>
              <w:ind w:left="28"/>
              <w:rPr>
                <w:sz w:val="17"/>
              </w:rPr>
            </w:pPr>
            <w:r>
              <w:rPr>
                <w:sz w:val="17"/>
              </w:rPr>
              <w:t>Technical Proficiency</w:t>
            </w:r>
          </w:p>
        </w:tc>
        <w:tc>
          <w:tcPr>
            <w:tcW w:w="936" w:type="dxa"/>
          </w:tcPr>
          <w:p w14:paraId="7B1A9BF4" w14:textId="77777777" w:rsidR="00B60880" w:rsidRDefault="00B60880" w:rsidP="00447231">
            <w:pPr>
              <w:pStyle w:val="TableParagraph"/>
              <w:spacing w:before="10" w:line="185" w:lineRule="exact"/>
              <w:ind w:right="22"/>
              <w:jc w:val="right"/>
              <w:rPr>
                <w:sz w:val="17"/>
              </w:rPr>
            </w:pPr>
            <w:r>
              <w:rPr>
                <w:sz w:val="17"/>
              </w:rPr>
              <w:t>3.38</w:t>
            </w:r>
          </w:p>
        </w:tc>
        <w:tc>
          <w:tcPr>
            <w:tcW w:w="936" w:type="dxa"/>
          </w:tcPr>
          <w:p w14:paraId="46DDC997" w14:textId="77777777" w:rsidR="00B60880" w:rsidRDefault="00B60880" w:rsidP="00447231">
            <w:pPr>
              <w:pStyle w:val="TableParagraph"/>
              <w:rPr>
                <w:rFonts w:ascii="Times New Roman"/>
                <w:sz w:val="14"/>
              </w:rPr>
            </w:pPr>
          </w:p>
        </w:tc>
        <w:tc>
          <w:tcPr>
            <w:tcW w:w="936" w:type="dxa"/>
          </w:tcPr>
          <w:p w14:paraId="458B79B3" w14:textId="77777777" w:rsidR="00B60880" w:rsidRDefault="00B60880" w:rsidP="00447231">
            <w:pPr>
              <w:pStyle w:val="TableParagraph"/>
              <w:rPr>
                <w:rFonts w:ascii="Times New Roman"/>
                <w:sz w:val="14"/>
              </w:rPr>
            </w:pPr>
          </w:p>
        </w:tc>
        <w:tc>
          <w:tcPr>
            <w:tcW w:w="936" w:type="dxa"/>
          </w:tcPr>
          <w:p w14:paraId="12C8ABAF" w14:textId="77777777" w:rsidR="00B60880" w:rsidRDefault="00B60880" w:rsidP="00447231">
            <w:pPr>
              <w:pStyle w:val="TableParagraph"/>
              <w:rPr>
                <w:rFonts w:ascii="Times New Roman"/>
                <w:sz w:val="14"/>
              </w:rPr>
            </w:pPr>
          </w:p>
        </w:tc>
        <w:tc>
          <w:tcPr>
            <w:tcW w:w="934" w:type="dxa"/>
          </w:tcPr>
          <w:p w14:paraId="376F2261" w14:textId="77777777" w:rsidR="00B60880" w:rsidRDefault="00B60880" w:rsidP="00447231">
            <w:pPr>
              <w:pStyle w:val="TableParagraph"/>
              <w:rPr>
                <w:rFonts w:ascii="Times New Roman"/>
                <w:sz w:val="14"/>
              </w:rPr>
            </w:pPr>
          </w:p>
        </w:tc>
        <w:tc>
          <w:tcPr>
            <w:tcW w:w="1026" w:type="dxa"/>
          </w:tcPr>
          <w:p w14:paraId="3D86B9DB" w14:textId="77777777" w:rsidR="00B60880" w:rsidRDefault="00B60880" w:rsidP="00447231">
            <w:pPr>
              <w:pStyle w:val="TableParagraph"/>
              <w:spacing w:before="10" w:line="185" w:lineRule="exact"/>
              <w:ind w:right="24"/>
              <w:jc w:val="right"/>
              <w:rPr>
                <w:sz w:val="17"/>
              </w:rPr>
            </w:pPr>
            <w:r>
              <w:rPr>
                <w:sz w:val="17"/>
              </w:rPr>
              <w:t>3.38</w:t>
            </w:r>
          </w:p>
        </w:tc>
        <w:tc>
          <w:tcPr>
            <w:tcW w:w="934" w:type="dxa"/>
          </w:tcPr>
          <w:p w14:paraId="7494DF7F" w14:textId="77777777" w:rsidR="00B60880" w:rsidRDefault="00B60880" w:rsidP="00447231">
            <w:pPr>
              <w:pStyle w:val="TableParagraph"/>
              <w:rPr>
                <w:rFonts w:ascii="Times New Roman"/>
                <w:sz w:val="14"/>
              </w:rPr>
            </w:pPr>
          </w:p>
        </w:tc>
        <w:tc>
          <w:tcPr>
            <w:tcW w:w="936" w:type="dxa"/>
          </w:tcPr>
          <w:p w14:paraId="0E4EFC48" w14:textId="77777777" w:rsidR="00B60880" w:rsidRDefault="00B60880" w:rsidP="00447231">
            <w:pPr>
              <w:pStyle w:val="TableParagraph"/>
              <w:rPr>
                <w:rFonts w:ascii="Times New Roman"/>
                <w:sz w:val="14"/>
              </w:rPr>
            </w:pPr>
          </w:p>
        </w:tc>
      </w:tr>
      <w:tr w:rsidR="00B60880" w14:paraId="00DAC542" w14:textId="77777777" w:rsidTr="00447231">
        <w:trPr>
          <w:trHeight w:val="200"/>
        </w:trPr>
        <w:tc>
          <w:tcPr>
            <w:tcW w:w="2606" w:type="dxa"/>
          </w:tcPr>
          <w:p w14:paraId="00E94AE8" w14:textId="77777777" w:rsidR="00B60880" w:rsidRDefault="00B60880" w:rsidP="00447231">
            <w:pPr>
              <w:pStyle w:val="TableParagraph"/>
              <w:spacing w:before="10" w:line="185" w:lineRule="exact"/>
              <w:ind w:left="28"/>
              <w:rPr>
                <w:sz w:val="17"/>
              </w:rPr>
            </w:pPr>
            <w:r>
              <w:rPr>
                <w:sz w:val="17"/>
              </w:rPr>
              <w:t>Tone Quality</w:t>
            </w:r>
          </w:p>
        </w:tc>
        <w:tc>
          <w:tcPr>
            <w:tcW w:w="936" w:type="dxa"/>
          </w:tcPr>
          <w:p w14:paraId="10EB4754" w14:textId="77777777" w:rsidR="00B60880" w:rsidRDefault="00B60880" w:rsidP="00447231">
            <w:pPr>
              <w:pStyle w:val="TableParagraph"/>
              <w:spacing w:before="10" w:line="185" w:lineRule="exact"/>
              <w:ind w:right="22"/>
              <w:jc w:val="right"/>
              <w:rPr>
                <w:sz w:val="17"/>
              </w:rPr>
            </w:pPr>
            <w:r>
              <w:rPr>
                <w:sz w:val="17"/>
              </w:rPr>
              <w:t>3.52</w:t>
            </w:r>
          </w:p>
        </w:tc>
        <w:tc>
          <w:tcPr>
            <w:tcW w:w="936" w:type="dxa"/>
          </w:tcPr>
          <w:p w14:paraId="2D1C18F7" w14:textId="77777777" w:rsidR="00B60880" w:rsidRDefault="00B60880" w:rsidP="00447231">
            <w:pPr>
              <w:pStyle w:val="TableParagraph"/>
              <w:rPr>
                <w:rFonts w:ascii="Times New Roman"/>
                <w:sz w:val="14"/>
              </w:rPr>
            </w:pPr>
          </w:p>
        </w:tc>
        <w:tc>
          <w:tcPr>
            <w:tcW w:w="936" w:type="dxa"/>
          </w:tcPr>
          <w:p w14:paraId="29F68A98" w14:textId="77777777" w:rsidR="00B60880" w:rsidRDefault="00B60880" w:rsidP="00447231">
            <w:pPr>
              <w:pStyle w:val="TableParagraph"/>
              <w:rPr>
                <w:rFonts w:ascii="Times New Roman"/>
                <w:sz w:val="14"/>
              </w:rPr>
            </w:pPr>
          </w:p>
        </w:tc>
        <w:tc>
          <w:tcPr>
            <w:tcW w:w="936" w:type="dxa"/>
          </w:tcPr>
          <w:p w14:paraId="722FB6A8" w14:textId="77777777" w:rsidR="00B60880" w:rsidRDefault="00B60880" w:rsidP="00447231">
            <w:pPr>
              <w:pStyle w:val="TableParagraph"/>
              <w:rPr>
                <w:rFonts w:ascii="Times New Roman"/>
                <w:sz w:val="14"/>
              </w:rPr>
            </w:pPr>
          </w:p>
        </w:tc>
        <w:tc>
          <w:tcPr>
            <w:tcW w:w="934" w:type="dxa"/>
          </w:tcPr>
          <w:p w14:paraId="2B7F2D87" w14:textId="77777777" w:rsidR="00B60880" w:rsidRDefault="00B60880" w:rsidP="00447231">
            <w:pPr>
              <w:pStyle w:val="TableParagraph"/>
              <w:rPr>
                <w:rFonts w:ascii="Times New Roman"/>
                <w:sz w:val="14"/>
              </w:rPr>
            </w:pPr>
          </w:p>
        </w:tc>
        <w:tc>
          <w:tcPr>
            <w:tcW w:w="1026" w:type="dxa"/>
          </w:tcPr>
          <w:p w14:paraId="490251DC" w14:textId="77777777" w:rsidR="00B60880" w:rsidRDefault="00B60880" w:rsidP="00447231">
            <w:pPr>
              <w:pStyle w:val="TableParagraph"/>
              <w:spacing w:before="10" w:line="185" w:lineRule="exact"/>
              <w:ind w:right="24"/>
              <w:jc w:val="right"/>
              <w:rPr>
                <w:sz w:val="17"/>
              </w:rPr>
            </w:pPr>
            <w:r>
              <w:rPr>
                <w:sz w:val="17"/>
              </w:rPr>
              <w:t>3.48</w:t>
            </w:r>
          </w:p>
        </w:tc>
        <w:tc>
          <w:tcPr>
            <w:tcW w:w="934" w:type="dxa"/>
          </w:tcPr>
          <w:p w14:paraId="790B3923" w14:textId="77777777" w:rsidR="00B60880" w:rsidRDefault="00B60880" w:rsidP="00447231">
            <w:pPr>
              <w:pStyle w:val="TableParagraph"/>
              <w:rPr>
                <w:rFonts w:ascii="Times New Roman"/>
                <w:sz w:val="14"/>
              </w:rPr>
            </w:pPr>
          </w:p>
        </w:tc>
        <w:tc>
          <w:tcPr>
            <w:tcW w:w="936" w:type="dxa"/>
          </w:tcPr>
          <w:p w14:paraId="3E9BFA36" w14:textId="77777777" w:rsidR="00B60880" w:rsidRDefault="00B60880" w:rsidP="00447231">
            <w:pPr>
              <w:pStyle w:val="TableParagraph"/>
              <w:rPr>
                <w:rFonts w:ascii="Times New Roman"/>
                <w:sz w:val="14"/>
              </w:rPr>
            </w:pPr>
          </w:p>
        </w:tc>
      </w:tr>
      <w:tr w:rsidR="00B60880" w14:paraId="12A0F65D" w14:textId="77777777" w:rsidTr="00447231">
        <w:trPr>
          <w:trHeight w:val="200"/>
        </w:trPr>
        <w:tc>
          <w:tcPr>
            <w:tcW w:w="2606" w:type="dxa"/>
          </w:tcPr>
          <w:p w14:paraId="63CE2E12" w14:textId="77777777" w:rsidR="00B60880" w:rsidRDefault="00B60880" w:rsidP="00447231">
            <w:pPr>
              <w:pStyle w:val="TableParagraph"/>
              <w:spacing w:before="10" w:line="185" w:lineRule="exact"/>
              <w:ind w:left="28"/>
              <w:rPr>
                <w:sz w:val="17"/>
              </w:rPr>
            </w:pPr>
            <w:r>
              <w:rPr>
                <w:sz w:val="17"/>
              </w:rPr>
              <w:t>Scope</w:t>
            </w:r>
          </w:p>
        </w:tc>
        <w:tc>
          <w:tcPr>
            <w:tcW w:w="936" w:type="dxa"/>
          </w:tcPr>
          <w:p w14:paraId="77CA521C" w14:textId="77777777" w:rsidR="00B60880" w:rsidRDefault="00B60880" w:rsidP="00447231">
            <w:pPr>
              <w:pStyle w:val="TableParagraph"/>
              <w:spacing w:before="10" w:line="185" w:lineRule="exact"/>
              <w:ind w:right="22"/>
              <w:jc w:val="right"/>
              <w:rPr>
                <w:sz w:val="17"/>
              </w:rPr>
            </w:pPr>
            <w:r>
              <w:rPr>
                <w:sz w:val="17"/>
              </w:rPr>
              <w:t>3.57</w:t>
            </w:r>
          </w:p>
        </w:tc>
        <w:tc>
          <w:tcPr>
            <w:tcW w:w="936" w:type="dxa"/>
          </w:tcPr>
          <w:p w14:paraId="27BD0538" w14:textId="77777777" w:rsidR="00B60880" w:rsidRDefault="00B60880" w:rsidP="00447231">
            <w:pPr>
              <w:pStyle w:val="TableParagraph"/>
              <w:rPr>
                <w:rFonts w:ascii="Times New Roman"/>
                <w:sz w:val="14"/>
              </w:rPr>
            </w:pPr>
          </w:p>
        </w:tc>
        <w:tc>
          <w:tcPr>
            <w:tcW w:w="936" w:type="dxa"/>
          </w:tcPr>
          <w:p w14:paraId="197DF15D" w14:textId="77777777" w:rsidR="00B60880" w:rsidRDefault="00B60880" w:rsidP="00447231">
            <w:pPr>
              <w:pStyle w:val="TableParagraph"/>
              <w:rPr>
                <w:rFonts w:ascii="Times New Roman"/>
                <w:sz w:val="14"/>
              </w:rPr>
            </w:pPr>
          </w:p>
        </w:tc>
        <w:tc>
          <w:tcPr>
            <w:tcW w:w="936" w:type="dxa"/>
          </w:tcPr>
          <w:p w14:paraId="0FA14339" w14:textId="77777777" w:rsidR="00B60880" w:rsidRDefault="00B60880" w:rsidP="00447231">
            <w:pPr>
              <w:pStyle w:val="TableParagraph"/>
              <w:rPr>
                <w:rFonts w:ascii="Times New Roman"/>
                <w:sz w:val="14"/>
              </w:rPr>
            </w:pPr>
          </w:p>
        </w:tc>
        <w:tc>
          <w:tcPr>
            <w:tcW w:w="934" w:type="dxa"/>
          </w:tcPr>
          <w:p w14:paraId="389C8B4B" w14:textId="77777777" w:rsidR="00B60880" w:rsidRDefault="00B60880" w:rsidP="00447231">
            <w:pPr>
              <w:pStyle w:val="TableParagraph"/>
              <w:rPr>
                <w:rFonts w:ascii="Times New Roman"/>
                <w:sz w:val="14"/>
              </w:rPr>
            </w:pPr>
          </w:p>
        </w:tc>
        <w:tc>
          <w:tcPr>
            <w:tcW w:w="1026" w:type="dxa"/>
          </w:tcPr>
          <w:p w14:paraId="68988ED1" w14:textId="77777777" w:rsidR="00B60880" w:rsidRDefault="00B60880" w:rsidP="00447231">
            <w:pPr>
              <w:pStyle w:val="TableParagraph"/>
              <w:spacing w:before="10" w:line="185" w:lineRule="exact"/>
              <w:ind w:right="24"/>
              <w:jc w:val="right"/>
              <w:rPr>
                <w:sz w:val="17"/>
              </w:rPr>
            </w:pPr>
            <w:r>
              <w:rPr>
                <w:sz w:val="17"/>
              </w:rPr>
              <w:t>3.70</w:t>
            </w:r>
          </w:p>
        </w:tc>
        <w:tc>
          <w:tcPr>
            <w:tcW w:w="934" w:type="dxa"/>
          </w:tcPr>
          <w:p w14:paraId="3FABC835" w14:textId="77777777" w:rsidR="00B60880" w:rsidRDefault="00B60880" w:rsidP="00447231">
            <w:pPr>
              <w:pStyle w:val="TableParagraph"/>
              <w:rPr>
                <w:rFonts w:ascii="Times New Roman"/>
                <w:sz w:val="14"/>
              </w:rPr>
            </w:pPr>
          </w:p>
        </w:tc>
        <w:tc>
          <w:tcPr>
            <w:tcW w:w="936" w:type="dxa"/>
          </w:tcPr>
          <w:p w14:paraId="3C2C82C1" w14:textId="77777777" w:rsidR="00B60880" w:rsidRDefault="00B60880" w:rsidP="00447231">
            <w:pPr>
              <w:pStyle w:val="TableParagraph"/>
              <w:rPr>
                <w:rFonts w:ascii="Times New Roman"/>
                <w:sz w:val="14"/>
              </w:rPr>
            </w:pPr>
          </w:p>
        </w:tc>
      </w:tr>
      <w:tr w:rsidR="00B60880" w14:paraId="1ED46122" w14:textId="77777777" w:rsidTr="00447231">
        <w:trPr>
          <w:trHeight w:val="200"/>
        </w:trPr>
        <w:tc>
          <w:tcPr>
            <w:tcW w:w="2606" w:type="dxa"/>
          </w:tcPr>
          <w:p w14:paraId="441815DE" w14:textId="77777777" w:rsidR="00B60880" w:rsidRDefault="00B60880" w:rsidP="00447231">
            <w:pPr>
              <w:pStyle w:val="TableParagraph"/>
              <w:spacing w:before="10" w:line="185" w:lineRule="exact"/>
              <w:ind w:left="28"/>
              <w:rPr>
                <w:sz w:val="17"/>
              </w:rPr>
            </w:pPr>
            <w:r>
              <w:rPr>
                <w:sz w:val="17"/>
              </w:rPr>
              <w:t>Literature</w:t>
            </w:r>
          </w:p>
        </w:tc>
        <w:tc>
          <w:tcPr>
            <w:tcW w:w="936" w:type="dxa"/>
          </w:tcPr>
          <w:p w14:paraId="6B0BB572" w14:textId="77777777" w:rsidR="00B60880" w:rsidRDefault="00B60880" w:rsidP="00447231">
            <w:pPr>
              <w:pStyle w:val="TableParagraph"/>
              <w:spacing w:before="10" w:line="185" w:lineRule="exact"/>
              <w:ind w:right="22"/>
              <w:jc w:val="right"/>
              <w:rPr>
                <w:sz w:val="17"/>
              </w:rPr>
            </w:pPr>
            <w:r>
              <w:rPr>
                <w:sz w:val="17"/>
              </w:rPr>
              <w:t>3.58</w:t>
            </w:r>
          </w:p>
        </w:tc>
        <w:tc>
          <w:tcPr>
            <w:tcW w:w="936" w:type="dxa"/>
          </w:tcPr>
          <w:p w14:paraId="3B3CC16A" w14:textId="77777777" w:rsidR="00B60880" w:rsidRDefault="00B60880" w:rsidP="00447231">
            <w:pPr>
              <w:pStyle w:val="TableParagraph"/>
              <w:rPr>
                <w:rFonts w:ascii="Times New Roman"/>
                <w:sz w:val="14"/>
              </w:rPr>
            </w:pPr>
          </w:p>
        </w:tc>
        <w:tc>
          <w:tcPr>
            <w:tcW w:w="936" w:type="dxa"/>
          </w:tcPr>
          <w:p w14:paraId="24D4C1AC" w14:textId="77777777" w:rsidR="00B60880" w:rsidRDefault="00B60880" w:rsidP="00447231">
            <w:pPr>
              <w:pStyle w:val="TableParagraph"/>
              <w:rPr>
                <w:rFonts w:ascii="Times New Roman"/>
                <w:sz w:val="14"/>
              </w:rPr>
            </w:pPr>
          </w:p>
        </w:tc>
        <w:tc>
          <w:tcPr>
            <w:tcW w:w="936" w:type="dxa"/>
          </w:tcPr>
          <w:p w14:paraId="1116A5E0" w14:textId="77777777" w:rsidR="00B60880" w:rsidRDefault="00B60880" w:rsidP="00447231">
            <w:pPr>
              <w:pStyle w:val="TableParagraph"/>
              <w:rPr>
                <w:rFonts w:ascii="Times New Roman"/>
                <w:sz w:val="14"/>
              </w:rPr>
            </w:pPr>
          </w:p>
        </w:tc>
        <w:tc>
          <w:tcPr>
            <w:tcW w:w="934" w:type="dxa"/>
          </w:tcPr>
          <w:p w14:paraId="2CE6334E" w14:textId="77777777" w:rsidR="00B60880" w:rsidRDefault="00B60880" w:rsidP="00447231">
            <w:pPr>
              <w:pStyle w:val="TableParagraph"/>
              <w:rPr>
                <w:rFonts w:ascii="Times New Roman"/>
                <w:sz w:val="14"/>
              </w:rPr>
            </w:pPr>
          </w:p>
        </w:tc>
        <w:tc>
          <w:tcPr>
            <w:tcW w:w="1026" w:type="dxa"/>
          </w:tcPr>
          <w:p w14:paraId="164B0244" w14:textId="77777777" w:rsidR="00B60880" w:rsidRDefault="00B60880" w:rsidP="00447231">
            <w:pPr>
              <w:pStyle w:val="TableParagraph"/>
              <w:spacing w:before="10" w:line="185" w:lineRule="exact"/>
              <w:ind w:right="24"/>
              <w:jc w:val="right"/>
              <w:rPr>
                <w:sz w:val="17"/>
              </w:rPr>
            </w:pPr>
            <w:r>
              <w:rPr>
                <w:sz w:val="17"/>
              </w:rPr>
              <w:t>3.80</w:t>
            </w:r>
          </w:p>
        </w:tc>
        <w:tc>
          <w:tcPr>
            <w:tcW w:w="934" w:type="dxa"/>
          </w:tcPr>
          <w:p w14:paraId="56A2B6C1" w14:textId="77777777" w:rsidR="00B60880" w:rsidRDefault="00B60880" w:rsidP="00447231">
            <w:pPr>
              <w:pStyle w:val="TableParagraph"/>
              <w:rPr>
                <w:rFonts w:ascii="Times New Roman"/>
                <w:sz w:val="14"/>
              </w:rPr>
            </w:pPr>
          </w:p>
        </w:tc>
        <w:tc>
          <w:tcPr>
            <w:tcW w:w="936" w:type="dxa"/>
          </w:tcPr>
          <w:p w14:paraId="3B49F1F7" w14:textId="77777777" w:rsidR="00B60880" w:rsidRDefault="00B60880" w:rsidP="00447231">
            <w:pPr>
              <w:pStyle w:val="TableParagraph"/>
              <w:rPr>
                <w:rFonts w:ascii="Times New Roman"/>
                <w:sz w:val="14"/>
              </w:rPr>
            </w:pPr>
          </w:p>
        </w:tc>
      </w:tr>
      <w:tr w:rsidR="00B60880" w14:paraId="3AE58B29" w14:textId="77777777" w:rsidTr="00447231">
        <w:trPr>
          <w:trHeight w:val="200"/>
        </w:trPr>
        <w:tc>
          <w:tcPr>
            <w:tcW w:w="2606" w:type="dxa"/>
          </w:tcPr>
          <w:p w14:paraId="549F0501" w14:textId="77777777" w:rsidR="00B60880" w:rsidRDefault="00B60880" w:rsidP="00447231">
            <w:pPr>
              <w:pStyle w:val="TableParagraph"/>
              <w:spacing w:before="10" w:line="185" w:lineRule="exact"/>
              <w:ind w:left="28"/>
              <w:rPr>
                <w:sz w:val="17"/>
              </w:rPr>
            </w:pPr>
            <w:r>
              <w:rPr>
                <w:sz w:val="17"/>
              </w:rPr>
              <w:t>Musical Style</w:t>
            </w:r>
          </w:p>
        </w:tc>
        <w:tc>
          <w:tcPr>
            <w:tcW w:w="936" w:type="dxa"/>
          </w:tcPr>
          <w:p w14:paraId="738FE548" w14:textId="77777777" w:rsidR="00B60880" w:rsidRDefault="00B60880" w:rsidP="00447231">
            <w:pPr>
              <w:pStyle w:val="TableParagraph"/>
              <w:spacing w:before="10" w:line="185" w:lineRule="exact"/>
              <w:ind w:right="22"/>
              <w:jc w:val="right"/>
              <w:rPr>
                <w:sz w:val="17"/>
              </w:rPr>
            </w:pPr>
            <w:r>
              <w:rPr>
                <w:sz w:val="17"/>
              </w:rPr>
              <w:t>3.57</w:t>
            </w:r>
          </w:p>
        </w:tc>
        <w:tc>
          <w:tcPr>
            <w:tcW w:w="936" w:type="dxa"/>
          </w:tcPr>
          <w:p w14:paraId="725BE6E7" w14:textId="77777777" w:rsidR="00B60880" w:rsidRDefault="00B60880" w:rsidP="00447231">
            <w:pPr>
              <w:pStyle w:val="TableParagraph"/>
              <w:rPr>
                <w:rFonts w:ascii="Times New Roman"/>
                <w:sz w:val="14"/>
              </w:rPr>
            </w:pPr>
          </w:p>
        </w:tc>
        <w:tc>
          <w:tcPr>
            <w:tcW w:w="936" w:type="dxa"/>
          </w:tcPr>
          <w:p w14:paraId="4AB60D8D" w14:textId="77777777" w:rsidR="00B60880" w:rsidRDefault="00B60880" w:rsidP="00447231">
            <w:pPr>
              <w:pStyle w:val="TableParagraph"/>
              <w:rPr>
                <w:rFonts w:ascii="Times New Roman"/>
                <w:sz w:val="14"/>
              </w:rPr>
            </w:pPr>
          </w:p>
        </w:tc>
        <w:tc>
          <w:tcPr>
            <w:tcW w:w="936" w:type="dxa"/>
          </w:tcPr>
          <w:p w14:paraId="4532A7C6" w14:textId="77777777" w:rsidR="00B60880" w:rsidRDefault="00B60880" w:rsidP="00447231">
            <w:pPr>
              <w:pStyle w:val="TableParagraph"/>
              <w:rPr>
                <w:rFonts w:ascii="Times New Roman"/>
                <w:sz w:val="14"/>
              </w:rPr>
            </w:pPr>
          </w:p>
        </w:tc>
        <w:tc>
          <w:tcPr>
            <w:tcW w:w="934" w:type="dxa"/>
          </w:tcPr>
          <w:p w14:paraId="435B30B2" w14:textId="77777777" w:rsidR="00B60880" w:rsidRDefault="00B60880" w:rsidP="00447231">
            <w:pPr>
              <w:pStyle w:val="TableParagraph"/>
              <w:rPr>
                <w:rFonts w:ascii="Times New Roman"/>
                <w:sz w:val="14"/>
              </w:rPr>
            </w:pPr>
          </w:p>
        </w:tc>
        <w:tc>
          <w:tcPr>
            <w:tcW w:w="1026" w:type="dxa"/>
          </w:tcPr>
          <w:p w14:paraId="1C67E75F" w14:textId="77777777" w:rsidR="00B60880" w:rsidRDefault="00B60880" w:rsidP="00447231">
            <w:pPr>
              <w:pStyle w:val="TableParagraph"/>
              <w:spacing w:before="10" w:line="185" w:lineRule="exact"/>
              <w:ind w:right="24"/>
              <w:jc w:val="right"/>
              <w:rPr>
                <w:sz w:val="17"/>
              </w:rPr>
            </w:pPr>
            <w:r>
              <w:rPr>
                <w:sz w:val="17"/>
              </w:rPr>
              <w:t>3.44</w:t>
            </w:r>
          </w:p>
        </w:tc>
        <w:tc>
          <w:tcPr>
            <w:tcW w:w="934" w:type="dxa"/>
          </w:tcPr>
          <w:p w14:paraId="5923DEA8" w14:textId="77777777" w:rsidR="00B60880" w:rsidRDefault="00B60880" w:rsidP="00447231">
            <w:pPr>
              <w:pStyle w:val="TableParagraph"/>
              <w:rPr>
                <w:rFonts w:ascii="Times New Roman"/>
                <w:sz w:val="14"/>
              </w:rPr>
            </w:pPr>
          </w:p>
        </w:tc>
        <w:tc>
          <w:tcPr>
            <w:tcW w:w="936" w:type="dxa"/>
          </w:tcPr>
          <w:p w14:paraId="5021C73F" w14:textId="77777777" w:rsidR="00B60880" w:rsidRDefault="00B60880" w:rsidP="00447231">
            <w:pPr>
              <w:pStyle w:val="TableParagraph"/>
              <w:rPr>
                <w:rFonts w:ascii="Times New Roman"/>
                <w:sz w:val="14"/>
              </w:rPr>
            </w:pPr>
          </w:p>
        </w:tc>
      </w:tr>
      <w:tr w:rsidR="00B60880" w14:paraId="3DB613A1" w14:textId="77777777" w:rsidTr="00447231">
        <w:trPr>
          <w:trHeight w:val="200"/>
        </w:trPr>
        <w:tc>
          <w:tcPr>
            <w:tcW w:w="2606" w:type="dxa"/>
          </w:tcPr>
          <w:p w14:paraId="1318847B" w14:textId="77777777" w:rsidR="00B60880" w:rsidRDefault="00B60880" w:rsidP="00447231">
            <w:pPr>
              <w:pStyle w:val="TableParagraph"/>
              <w:spacing w:before="10" w:line="185" w:lineRule="exact"/>
              <w:ind w:left="28"/>
              <w:rPr>
                <w:sz w:val="17"/>
              </w:rPr>
            </w:pPr>
            <w:r>
              <w:rPr>
                <w:sz w:val="17"/>
              </w:rPr>
              <w:t>Theoretical Concepts</w:t>
            </w:r>
          </w:p>
        </w:tc>
        <w:tc>
          <w:tcPr>
            <w:tcW w:w="936" w:type="dxa"/>
          </w:tcPr>
          <w:p w14:paraId="2E9F1B55" w14:textId="77777777" w:rsidR="00B60880" w:rsidRDefault="00B60880" w:rsidP="00447231">
            <w:pPr>
              <w:pStyle w:val="TableParagraph"/>
              <w:spacing w:before="10" w:line="185" w:lineRule="exact"/>
              <w:ind w:right="22"/>
              <w:jc w:val="right"/>
              <w:rPr>
                <w:sz w:val="17"/>
              </w:rPr>
            </w:pPr>
            <w:r>
              <w:rPr>
                <w:sz w:val="17"/>
              </w:rPr>
              <w:t>3.61</w:t>
            </w:r>
          </w:p>
        </w:tc>
        <w:tc>
          <w:tcPr>
            <w:tcW w:w="936" w:type="dxa"/>
          </w:tcPr>
          <w:p w14:paraId="28E84BA5" w14:textId="77777777" w:rsidR="00B60880" w:rsidRDefault="00B60880" w:rsidP="00447231">
            <w:pPr>
              <w:pStyle w:val="TableParagraph"/>
              <w:rPr>
                <w:rFonts w:ascii="Times New Roman"/>
                <w:sz w:val="14"/>
              </w:rPr>
            </w:pPr>
          </w:p>
        </w:tc>
        <w:tc>
          <w:tcPr>
            <w:tcW w:w="936" w:type="dxa"/>
          </w:tcPr>
          <w:p w14:paraId="72AAC285" w14:textId="77777777" w:rsidR="00B60880" w:rsidRDefault="00B60880" w:rsidP="00447231">
            <w:pPr>
              <w:pStyle w:val="TableParagraph"/>
              <w:rPr>
                <w:rFonts w:ascii="Times New Roman"/>
                <w:sz w:val="14"/>
              </w:rPr>
            </w:pPr>
          </w:p>
        </w:tc>
        <w:tc>
          <w:tcPr>
            <w:tcW w:w="936" w:type="dxa"/>
          </w:tcPr>
          <w:p w14:paraId="1BF55065" w14:textId="77777777" w:rsidR="00B60880" w:rsidRDefault="00B60880" w:rsidP="00447231">
            <w:pPr>
              <w:pStyle w:val="TableParagraph"/>
              <w:rPr>
                <w:rFonts w:ascii="Times New Roman"/>
                <w:sz w:val="14"/>
              </w:rPr>
            </w:pPr>
          </w:p>
        </w:tc>
        <w:tc>
          <w:tcPr>
            <w:tcW w:w="934" w:type="dxa"/>
          </w:tcPr>
          <w:p w14:paraId="2D19F1B5" w14:textId="77777777" w:rsidR="00B60880" w:rsidRDefault="00B60880" w:rsidP="00447231">
            <w:pPr>
              <w:pStyle w:val="TableParagraph"/>
              <w:rPr>
                <w:rFonts w:ascii="Times New Roman"/>
                <w:sz w:val="14"/>
              </w:rPr>
            </w:pPr>
          </w:p>
        </w:tc>
        <w:tc>
          <w:tcPr>
            <w:tcW w:w="1026" w:type="dxa"/>
          </w:tcPr>
          <w:p w14:paraId="575A7D60" w14:textId="77777777" w:rsidR="00B60880" w:rsidRDefault="00B60880" w:rsidP="00447231">
            <w:pPr>
              <w:pStyle w:val="TableParagraph"/>
              <w:spacing w:before="10" w:line="185" w:lineRule="exact"/>
              <w:ind w:right="24"/>
              <w:jc w:val="right"/>
              <w:rPr>
                <w:sz w:val="17"/>
              </w:rPr>
            </w:pPr>
            <w:r>
              <w:rPr>
                <w:sz w:val="17"/>
              </w:rPr>
              <w:t>3.49</w:t>
            </w:r>
          </w:p>
        </w:tc>
        <w:tc>
          <w:tcPr>
            <w:tcW w:w="934" w:type="dxa"/>
          </w:tcPr>
          <w:p w14:paraId="4588B6CC" w14:textId="77777777" w:rsidR="00B60880" w:rsidRDefault="00B60880" w:rsidP="00447231">
            <w:pPr>
              <w:pStyle w:val="TableParagraph"/>
              <w:rPr>
                <w:rFonts w:ascii="Times New Roman"/>
                <w:sz w:val="14"/>
              </w:rPr>
            </w:pPr>
          </w:p>
        </w:tc>
        <w:tc>
          <w:tcPr>
            <w:tcW w:w="936" w:type="dxa"/>
          </w:tcPr>
          <w:p w14:paraId="28D991AB" w14:textId="77777777" w:rsidR="00B60880" w:rsidRDefault="00B60880" w:rsidP="00447231">
            <w:pPr>
              <w:pStyle w:val="TableParagraph"/>
              <w:rPr>
                <w:rFonts w:ascii="Times New Roman"/>
                <w:sz w:val="14"/>
              </w:rPr>
            </w:pPr>
          </w:p>
        </w:tc>
      </w:tr>
      <w:tr w:rsidR="00B60880" w14:paraId="389F3A56" w14:textId="77777777" w:rsidTr="00447231">
        <w:trPr>
          <w:trHeight w:val="200"/>
        </w:trPr>
        <w:tc>
          <w:tcPr>
            <w:tcW w:w="2606" w:type="dxa"/>
          </w:tcPr>
          <w:p w14:paraId="0D1BDE69" w14:textId="77777777" w:rsidR="00B60880" w:rsidRDefault="00B60880" w:rsidP="00447231">
            <w:pPr>
              <w:pStyle w:val="TableParagraph"/>
              <w:spacing w:before="10" w:line="185" w:lineRule="exact"/>
              <w:ind w:left="28"/>
              <w:rPr>
                <w:sz w:val="17"/>
              </w:rPr>
            </w:pPr>
            <w:r>
              <w:rPr>
                <w:sz w:val="17"/>
              </w:rPr>
              <w:t>Accuracy</w:t>
            </w:r>
          </w:p>
        </w:tc>
        <w:tc>
          <w:tcPr>
            <w:tcW w:w="936" w:type="dxa"/>
          </w:tcPr>
          <w:p w14:paraId="01300A3C" w14:textId="77777777" w:rsidR="00B60880" w:rsidRDefault="00B60880" w:rsidP="00447231">
            <w:pPr>
              <w:pStyle w:val="TableParagraph"/>
              <w:spacing w:before="10" w:line="185" w:lineRule="exact"/>
              <w:ind w:right="22"/>
              <w:jc w:val="right"/>
              <w:rPr>
                <w:sz w:val="17"/>
              </w:rPr>
            </w:pPr>
            <w:r>
              <w:rPr>
                <w:sz w:val="17"/>
              </w:rPr>
              <w:t>3.36</w:t>
            </w:r>
          </w:p>
        </w:tc>
        <w:tc>
          <w:tcPr>
            <w:tcW w:w="936" w:type="dxa"/>
          </w:tcPr>
          <w:p w14:paraId="2B055A18" w14:textId="77777777" w:rsidR="00B60880" w:rsidRDefault="00B60880" w:rsidP="00447231">
            <w:pPr>
              <w:pStyle w:val="TableParagraph"/>
              <w:rPr>
                <w:rFonts w:ascii="Times New Roman"/>
                <w:sz w:val="14"/>
              </w:rPr>
            </w:pPr>
          </w:p>
        </w:tc>
        <w:tc>
          <w:tcPr>
            <w:tcW w:w="936" w:type="dxa"/>
          </w:tcPr>
          <w:p w14:paraId="075E0A56" w14:textId="77777777" w:rsidR="00B60880" w:rsidRDefault="00B60880" w:rsidP="00447231">
            <w:pPr>
              <w:pStyle w:val="TableParagraph"/>
              <w:rPr>
                <w:rFonts w:ascii="Times New Roman"/>
                <w:sz w:val="14"/>
              </w:rPr>
            </w:pPr>
          </w:p>
        </w:tc>
        <w:tc>
          <w:tcPr>
            <w:tcW w:w="936" w:type="dxa"/>
          </w:tcPr>
          <w:p w14:paraId="3DBF4C63" w14:textId="77777777" w:rsidR="00B60880" w:rsidRDefault="00B60880" w:rsidP="00447231">
            <w:pPr>
              <w:pStyle w:val="TableParagraph"/>
              <w:rPr>
                <w:rFonts w:ascii="Times New Roman"/>
                <w:sz w:val="14"/>
              </w:rPr>
            </w:pPr>
          </w:p>
        </w:tc>
        <w:tc>
          <w:tcPr>
            <w:tcW w:w="934" w:type="dxa"/>
          </w:tcPr>
          <w:p w14:paraId="6EE24A91" w14:textId="77777777" w:rsidR="00B60880" w:rsidRDefault="00B60880" w:rsidP="00447231">
            <w:pPr>
              <w:pStyle w:val="TableParagraph"/>
              <w:rPr>
                <w:rFonts w:ascii="Times New Roman"/>
                <w:sz w:val="14"/>
              </w:rPr>
            </w:pPr>
          </w:p>
        </w:tc>
        <w:tc>
          <w:tcPr>
            <w:tcW w:w="1026" w:type="dxa"/>
          </w:tcPr>
          <w:p w14:paraId="7A5381AD" w14:textId="77777777" w:rsidR="00B60880" w:rsidRDefault="00B60880" w:rsidP="00447231">
            <w:pPr>
              <w:pStyle w:val="TableParagraph"/>
              <w:spacing w:before="10" w:line="185" w:lineRule="exact"/>
              <w:ind w:right="24"/>
              <w:jc w:val="right"/>
              <w:rPr>
                <w:sz w:val="17"/>
              </w:rPr>
            </w:pPr>
            <w:r>
              <w:rPr>
                <w:sz w:val="17"/>
              </w:rPr>
              <w:t>3.27</w:t>
            </w:r>
          </w:p>
        </w:tc>
        <w:tc>
          <w:tcPr>
            <w:tcW w:w="934" w:type="dxa"/>
          </w:tcPr>
          <w:p w14:paraId="70A2C45A" w14:textId="77777777" w:rsidR="00B60880" w:rsidRDefault="00B60880" w:rsidP="00447231">
            <w:pPr>
              <w:pStyle w:val="TableParagraph"/>
              <w:rPr>
                <w:rFonts w:ascii="Times New Roman"/>
                <w:sz w:val="14"/>
              </w:rPr>
            </w:pPr>
          </w:p>
        </w:tc>
        <w:tc>
          <w:tcPr>
            <w:tcW w:w="936" w:type="dxa"/>
          </w:tcPr>
          <w:p w14:paraId="2F53B04D" w14:textId="77777777" w:rsidR="00B60880" w:rsidRDefault="00B60880" w:rsidP="00447231">
            <w:pPr>
              <w:pStyle w:val="TableParagraph"/>
              <w:rPr>
                <w:rFonts w:ascii="Times New Roman"/>
                <w:sz w:val="14"/>
              </w:rPr>
            </w:pPr>
          </w:p>
        </w:tc>
      </w:tr>
      <w:tr w:rsidR="00B60880" w14:paraId="35D8E536" w14:textId="77777777" w:rsidTr="00447231">
        <w:trPr>
          <w:trHeight w:val="200"/>
        </w:trPr>
        <w:tc>
          <w:tcPr>
            <w:tcW w:w="2606" w:type="dxa"/>
          </w:tcPr>
          <w:p w14:paraId="4F8DD034" w14:textId="77777777" w:rsidR="00B60880" w:rsidRDefault="00B60880" w:rsidP="00447231">
            <w:pPr>
              <w:pStyle w:val="TableParagraph"/>
              <w:rPr>
                <w:rFonts w:ascii="Times New Roman"/>
                <w:sz w:val="14"/>
              </w:rPr>
            </w:pPr>
          </w:p>
        </w:tc>
        <w:tc>
          <w:tcPr>
            <w:tcW w:w="936" w:type="dxa"/>
          </w:tcPr>
          <w:p w14:paraId="0E79485D" w14:textId="77777777" w:rsidR="00B60880" w:rsidRDefault="00B60880" w:rsidP="00447231">
            <w:pPr>
              <w:pStyle w:val="TableParagraph"/>
              <w:rPr>
                <w:rFonts w:ascii="Times New Roman"/>
                <w:sz w:val="14"/>
              </w:rPr>
            </w:pPr>
          </w:p>
        </w:tc>
        <w:tc>
          <w:tcPr>
            <w:tcW w:w="936" w:type="dxa"/>
          </w:tcPr>
          <w:p w14:paraId="5DD9D9B8" w14:textId="77777777" w:rsidR="00B60880" w:rsidRDefault="00B60880" w:rsidP="00447231">
            <w:pPr>
              <w:pStyle w:val="TableParagraph"/>
              <w:rPr>
                <w:rFonts w:ascii="Times New Roman"/>
                <w:sz w:val="14"/>
              </w:rPr>
            </w:pPr>
          </w:p>
        </w:tc>
        <w:tc>
          <w:tcPr>
            <w:tcW w:w="936" w:type="dxa"/>
          </w:tcPr>
          <w:p w14:paraId="0982620E" w14:textId="77777777" w:rsidR="00B60880" w:rsidRDefault="00B60880" w:rsidP="00447231">
            <w:pPr>
              <w:pStyle w:val="TableParagraph"/>
              <w:rPr>
                <w:rFonts w:ascii="Times New Roman"/>
                <w:sz w:val="14"/>
              </w:rPr>
            </w:pPr>
          </w:p>
        </w:tc>
        <w:tc>
          <w:tcPr>
            <w:tcW w:w="936" w:type="dxa"/>
          </w:tcPr>
          <w:p w14:paraId="69F87060" w14:textId="77777777" w:rsidR="00B60880" w:rsidRDefault="00B60880" w:rsidP="00447231">
            <w:pPr>
              <w:pStyle w:val="TableParagraph"/>
              <w:rPr>
                <w:rFonts w:ascii="Times New Roman"/>
                <w:sz w:val="14"/>
              </w:rPr>
            </w:pPr>
          </w:p>
        </w:tc>
        <w:tc>
          <w:tcPr>
            <w:tcW w:w="934" w:type="dxa"/>
          </w:tcPr>
          <w:p w14:paraId="7AFC030A" w14:textId="77777777" w:rsidR="00B60880" w:rsidRDefault="00B60880" w:rsidP="00447231">
            <w:pPr>
              <w:pStyle w:val="TableParagraph"/>
              <w:rPr>
                <w:rFonts w:ascii="Times New Roman"/>
                <w:sz w:val="14"/>
              </w:rPr>
            </w:pPr>
          </w:p>
        </w:tc>
        <w:tc>
          <w:tcPr>
            <w:tcW w:w="1026" w:type="dxa"/>
          </w:tcPr>
          <w:p w14:paraId="310D939D" w14:textId="77777777" w:rsidR="00B60880" w:rsidRDefault="00B60880" w:rsidP="00447231">
            <w:pPr>
              <w:pStyle w:val="TableParagraph"/>
              <w:rPr>
                <w:rFonts w:ascii="Times New Roman"/>
                <w:sz w:val="14"/>
              </w:rPr>
            </w:pPr>
          </w:p>
        </w:tc>
        <w:tc>
          <w:tcPr>
            <w:tcW w:w="934" w:type="dxa"/>
          </w:tcPr>
          <w:p w14:paraId="70E4C6F9" w14:textId="77777777" w:rsidR="00B60880" w:rsidRDefault="00B60880" w:rsidP="00447231">
            <w:pPr>
              <w:pStyle w:val="TableParagraph"/>
              <w:rPr>
                <w:rFonts w:ascii="Times New Roman"/>
                <w:sz w:val="14"/>
              </w:rPr>
            </w:pPr>
          </w:p>
        </w:tc>
        <w:tc>
          <w:tcPr>
            <w:tcW w:w="936" w:type="dxa"/>
          </w:tcPr>
          <w:p w14:paraId="13B22F9A" w14:textId="77777777" w:rsidR="00B60880" w:rsidRDefault="00B60880" w:rsidP="00447231">
            <w:pPr>
              <w:pStyle w:val="TableParagraph"/>
              <w:rPr>
                <w:rFonts w:ascii="Times New Roman"/>
                <w:sz w:val="14"/>
              </w:rPr>
            </w:pPr>
          </w:p>
        </w:tc>
      </w:tr>
      <w:tr w:rsidR="00B60880" w14:paraId="508957ED" w14:textId="77777777" w:rsidTr="00447231">
        <w:trPr>
          <w:trHeight w:val="200"/>
        </w:trPr>
        <w:tc>
          <w:tcPr>
            <w:tcW w:w="10181" w:type="dxa"/>
            <w:gridSpan w:val="9"/>
          </w:tcPr>
          <w:p w14:paraId="5CDE2048" w14:textId="77777777" w:rsidR="00B60880" w:rsidRDefault="00B60880" w:rsidP="00447231">
            <w:pPr>
              <w:pStyle w:val="TableParagraph"/>
              <w:spacing w:before="10" w:line="185" w:lineRule="exact"/>
              <w:ind w:left="28"/>
              <w:rPr>
                <w:sz w:val="17"/>
              </w:rPr>
            </w:pPr>
            <w:r>
              <w:rPr>
                <w:sz w:val="17"/>
              </w:rPr>
              <w:t>*note that assessment plan was implemented midway through the semester, after recital juries and some recitals had already occurred.</w:t>
            </w:r>
          </w:p>
        </w:tc>
      </w:tr>
      <w:tr w:rsidR="00B60880" w14:paraId="05D07128" w14:textId="77777777" w:rsidTr="00447231">
        <w:trPr>
          <w:trHeight w:val="200"/>
        </w:trPr>
        <w:tc>
          <w:tcPr>
            <w:tcW w:w="2606" w:type="dxa"/>
          </w:tcPr>
          <w:p w14:paraId="3FFEFCE9" w14:textId="77777777" w:rsidR="00B60880" w:rsidRDefault="00B60880" w:rsidP="00447231">
            <w:pPr>
              <w:pStyle w:val="TableParagraph"/>
              <w:rPr>
                <w:rFonts w:ascii="Times New Roman"/>
                <w:sz w:val="14"/>
              </w:rPr>
            </w:pPr>
          </w:p>
        </w:tc>
        <w:tc>
          <w:tcPr>
            <w:tcW w:w="936" w:type="dxa"/>
          </w:tcPr>
          <w:p w14:paraId="34393A02" w14:textId="77777777" w:rsidR="00B60880" w:rsidRDefault="00B60880" w:rsidP="00447231">
            <w:pPr>
              <w:pStyle w:val="TableParagraph"/>
              <w:rPr>
                <w:rFonts w:ascii="Times New Roman"/>
                <w:sz w:val="14"/>
              </w:rPr>
            </w:pPr>
          </w:p>
        </w:tc>
        <w:tc>
          <w:tcPr>
            <w:tcW w:w="936" w:type="dxa"/>
          </w:tcPr>
          <w:p w14:paraId="12731D85" w14:textId="77777777" w:rsidR="00B60880" w:rsidRDefault="00B60880" w:rsidP="00447231">
            <w:pPr>
              <w:pStyle w:val="TableParagraph"/>
              <w:rPr>
                <w:rFonts w:ascii="Times New Roman"/>
                <w:sz w:val="14"/>
              </w:rPr>
            </w:pPr>
          </w:p>
        </w:tc>
        <w:tc>
          <w:tcPr>
            <w:tcW w:w="936" w:type="dxa"/>
          </w:tcPr>
          <w:p w14:paraId="65403308" w14:textId="77777777" w:rsidR="00B60880" w:rsidRDefault="00B60880" w:rsidP="00447231">
            <w:pPr>
              <w:pStyle w:val="TableParagraph"/>
              <w:rPr>
                <w:rFonts w:ascii="Times New Roman"/>
                <w:sz w:val="14"/>
              </w:rPr>
            </w:pPr>
          </w:p>
        </w:tc>
        <w:tc>
          <w:tcPr>
            <w:tcW w:w="936" w:type="dxa"/>
          </w:tcPr>
          <w:p w14:paraId="6AF2B131" w14:textId="77777777" w:rsidR="00B60880" w:rsidRDefault="00B60880" w:rsidP="00447231">
            <w:pPr>
              <w:pStyle w:val="TableParagraph"/>
              <w:rPr>
                <w:rFonts w:ascii="Times New Roman"/>
                <w:sz w:val="14"/>
              </w:rPr>
            </w:pPr>
          </w:p>
        </w:tc>
        <w:tc>
          <w:tcPr>
            <w:tcW w:w="934" w:type="dxa"/>
          </w:tcPr>
          <w:p w14:paraId="7B84853B" w14:textId="77777777" w:rsidR="00B60880" w:rsidRDefault="00B60880" w:rsidP="00447231">
            <w:pPr>
              <w:pStyle w:val="TableParagraph"/>
              <w:rPr>
                <w:rFonts w:ascii="Times New Roman"/>
                <w:sz w:val="14"/>
              </w:rPr>
            </w:pPr>
          </w:p>
        </w:tc>
        <w:tc>
          <w:tcPr>
            <w:tcW w:w="1026" w:type="dxa"/>
          </w:tcPr>
          <w:p w14:paraId="25F81FF2" w14:textId="77777777" w:rsidR="00B60880" w:rsidRDefault="00B60880" w:rsidP="00447231">
            <w:pPr>
              <w:pStyle w:val="TableParagraph"/>
              <w:rPr>
                <w:rFonts w:ascii="Times New Roman"/>
                <w:sz w:val="14"/>
              </w:rPr>
            </w:pPr>
          </w:p>
        </w:tc>
        <w:tc>
          <w:tcPr>
            <w:tcW w:w="934" w:type="dxa"/>
          </w:tcPr>
          <w:p w14:paraId="3AEE55F7" w14:textId="77777777" w:rsidR="00B60880" w:rsidRDefault="00B60880" w:rsidP="00447231">
            <w:pPr>
              <w:pStyle w:val="TableParagraph"/>
              <w:rPr>
                <w:rFonts w:ascii="Times New Roman"/>
                <w:sz w:val="14"/>
              </w:rPr>
            </w:pPr>
          </w:p>
        </w:tc>
        <w:tc>
          <w:tcPr>
            <w:tcW w:w="936" w:type="dxa"/>
          </w:tcPr>
          <w:p w14:paraId="6464B068" w14:textId="77777777" w:rsidR="00B60880" w:rsidRDefault="00B60880" w:rsidP="00447231">
            <w:pPr>
              <w:pStyle w:val="TableParagraph"/>
              <w:rPr>
                <w:rFonts w:ascii="Times New Roman"/>
                <w:sz w:val="14"/>
              </w:rPr>
            </w:pPr>
          </w:p>
        </w:tc>
      </w:tr>
      <w:tr w:rsidR="00B60880" w14:paraId="51A0FA89" w14:textId="77777777" w:rsidTr="00447231">
        <w:trPr>
          <w:trHeight w:val="200"/>
        </w:trPr>
        <w:tc>
          <w:tcPr>
            <w:tcW w:w="2606" w:type="dxa"/>
          </w:tcPr>
          <w:p w14:paraId="2891CA2C" w14:textId="77777777" w:rsidR="00B60880" w:rsidRDefault="00B60880" w:rsidP="00447231">
            <w:pPr>
              <w:pStyle w:val="TableParagraph"/>
              <w:rPr>
                <w:rFonts w:ascii="Times New Roman"/>
                <w:sz w:val="14"/>
              </w:rPr>
            </w:pPr>
          </w:p>
        </w:tc>
        <w:tc>
          <w:tcPr>
            <w:tcW w:w="936" w:type="dxa"/>
          </w:tcPr>
          <w:p w14:paraId="7C05CE20" w14:textId="77777777" w:rsidR="00B60880" w:rsidRDefault="00B60880" w:rsidP="00447231">
            <w:pPr>
              <w:pStyle w:val="TableParagraph"/>
              <w:rPr>
                <w:rFonts w:ascii="Times New Roman"/>
                <w:sz w:val="14"/>
              </w:rPr>
            </w:pPr>
          </w:p>
        </w:tc>
        <w:tc>
          <w:tcPr>
            <w:tcW w:w="936" w:type="dxa"/>
          </w:tcPr>
          <w:p w14:paraId="05C1A128" w14:textId="77777777" w:rsidR="00B60880" w:rsidRDefault="00B60880" w:rsidP="00447231">
            <w:pPr>
              <w:pStyle w:val="TableParagraph"/>
              <w:rPr>
                <w:rFonts w:ascii="Times New Roman"/>
                <w:sz w:val="14"/>
              </w:rPr>
            </w:pPr>
          </w:p>
        </w:tc>
        <w:tc>
          <w:tcPr>
            <w:tcW w:w="936" w:type="dxa"/>
          </w:tcPr>
          <w:p w14:paraId="70503500" w14:textId="77777777" w:rsidR="00B60880" w:rsidRDefault="00B60880" w:rsidP="00447231">
            <w:pPr>
              <w:pStyle w:val="TableParagraph"/>
              <w:rPr>
                <w:rFonts w:ascii="Times New Roman"/>
                <w:sz w:val="14"/>
              </w:rPr>
            </w:pPr>
          </w:p>
        </w:tc>
        <w:tc>
          <w:tcPr>
            <w:tcW w:w="936" w:type="dxa"/>
          </w:tcPr>
          <w:p w14:paraId="500E270D" w14:textId="77777777" w:rsidR="00B60880" w:rsidRDefault="00B60880" w:rsidP="00447231">
            <w:pPr>
              <w:pStyle w:val="TableParagraph"/>
              <w:rPr>
                <w:rFonts w:ascii="Times New Roman"/>
                <w:sz w:val="14"/>
              </w:rPr>
            </w:pPr>
          </w:p>
        </w:tc>
        <w:tc>
          <w:tcPr>
            <w:tcW w:w="934" w:type="dxa"/>
          </w:tcPr>
          <w:p w14:paraId="49FD06D9" w14:textId="77777777" w:rsidR="00B60880" w:rsidRDefault="00B60880" w:rsidP="00447231">
            <w:pPr>
              <w:pStyle w:val="TableParagraph"/>
              <w:rPr>
                <w:rFonts w:ascii="Times New Roman"/>
                <w:sz w:val="14"/>
              </w:rPr>
            </w:pPr>
          </w:p>
        </w:tc>
        <w:tc>
          <w:tcPr>
            <w:tcW w:w="1026" w:type="dxa"/>
          </w:tcPr>
          <w:p w14:paraId="0AFC869B" w14:textId="77777777" w:rsidR="00B60880" w:rsidRDefault="00B60880" w:rsidP="00447231">
            <w:pPr>
              <w:pStyle w:val="TableParagraph"/>
              <w:rPr>
                <w:rFonts w:ascii="Times New Roman"/>
                <w:sz w:val="14"/>
              </w:rPr>
            </w:pPr>
          </w:p>
        </w:tc>
        <w:tc>
          <w:tcPr>
            <w:tcW w:w="934" w:type="dxa"/>
          </w:tcPr>
          <w:p w14:paraId="14C49EA2" w14:textId="77777777" w:rsidR="00B60880" w:rsidRDefault="00B60880" w:rsidP="00447231">
            <w:pPr>
              <w:pStyle w:val="TableParagraph"/>
              <w:rPr>
                <w:rFonts w:ascii="Times New Roman"/>
                <w:sz w:val="14"/>
              </w:rPr>
            </w:pPr>
          </w:p>
        </w:tc>
        <w:tc>
          <w:tcPr>
            <w:tcW w:w="936" w:type="dxa"/>
          </w:tcPr>
          <w:p w14:paraId="56067AC7" w14:textId="77777777" w:rsidR="00B60880" w:rsidRDefault="00B60880" w:rsidP="00447231">
            <w:pPr>
              <w:pStyle w:val="TableParagraph"/>
              <w:rPr>
                <w:rFonts w:ascii="Times New Roman"/>
                <w:sz w:val="14"/>
              </w:rPr>
            </w:pPr>
          </w:p>
        </w:tc>
      </w:tr>
      <w:tr w:rsidR="00B60880" w14:paraId="7307D694" w14:textId="77777777" w:rsidTr="00447231">
        <w:trPr>
          <w:trHeight w:val="200"/>
        </w:trPr>
        <w:tc>
          <w:tcPr>
            <w:tcW w:w="2606" w:type="dxa"/>
          </w:tcPr>
          <w:p w14:paraId="27B8363C" w14:textId="77777777" w:rsidR="00B60880" w:rsidRDefault="00B60880" w:rsidP="00447231">
            <w:pPr>
              <w:pStyle w:val="TableParagraph"/>
              <w:rPr>
                <w:rFonts w:ascii="Times New Roman"/>
                <w:sz w:val="14"/>
              </w:rPr>
            </w:pPr>
          </w:p>
        </w:tc>
        <w:tc>
          <w:tcPr>
            <w:tcW w:w="936" w:type="dxa"/>
          </w:tcPr>
          <w:p w14:paraId="610554D1" w14:textId="77777777" w:rsidR="00B60880" w:rsidRDefault="00B60880" w:rsidP="00447231">
            <w:pPr>
              <w:pStyle w:val="TableParagraph"/>
              <w:rPr>
                <w:rFonts w:ascii="Times New Roman"/>
                <w:sz w:val="14"/>
              </w:rPr>
            </w:pPr>
          </w:p>
        </w:tc>
        <w:tc>
          <w:tcPr>
            <w:tcW w:w="936" w:type="dxa"/>
          </w:tcPr>
          <w:p w14:paraId="2493B889" w14:textId="77777777" w:rsidR="00B60880" w:rsidRDefault="00B60880" w:rsidP="00447231">
            <w:pPr>
              <w:pStyle w:val="TableParagraph"/>
              <w:rPr>
                <w:rFonts w:ascii="Times New Roman"/>
                <w:sz w:val="14"/>
              </w:rPr>
            </w:pPr>
          </w:p>
        </w:tc>
        <w:tc>
          <w:tcPr>
            <w:tcW w:w="936" w:type="dxa"/>
          </w:tcPr>
          <w:p w14:paraId="521B14BE" w14:textId="77777777" w:rsidR="00B60880" w:rsidRDefault="00B60880" w:rsidP="00447231">
            <w:pPr>
              <w:pStyle w:val="TableParagraph"/>
              <w:rPr>
                <w:rFonts w:ascii="Times New Roman"/>
                <w:sz w:val="14"/>
              </w:rPr>
            </w:pPr>
          </w:p>
        </w:tc>
        <w:tc>
          <w:tcPr>
            <w:tcW w:w="936" w:type="dxa"/>
          </w:tcPr>
          <w:p w14:paraId="73F7A6F8" w14:textId="77777777" w:rsidR="00B60880" w:rsidRDefault="00B60880" w:rsidP="00447231">
            <w:pPr>
              <w:pStyle w:val="TableParagraph"/>
              <w:rPr>
                <w:rFonts w:ascii="Times New Roman"/>
                <w:sz w:val="14"/>
              </w:rPr>
            </w:pPr>
          </w:p>
        </w:tc>
        <w:tc>
          <w:tcPr>
            <w:tcW w:w="934" w:type="dxa"/>
          </w:tcPr>
          <w:p w14:paraId="7ECD7226" w14:textId="77777777" w:rsidR="00B60880" w:rsidRDefault="00B60880" w:rsidP="00447231">
            <w:pPr>
              <w:pStyle w:val="TableParagraph"/>
              <w:rPr>
                <w:rFonts w:ascii="Times New Roman"/>
                <w:sz w:val="14"/>
              </w:rPr>
            </w:pPr>
          </w:p>
        </w:tc>
        <w:tc>
          <w:tcPr>
            <w:tcW w:w="1026" w:type="dxa"/>
          </w:tcPr>
          <w:p w14:paraId="2AA117F6" w14:textId="77777777" w:rsidR="00B60880" w:rsidRDefault="00B60880" w:rsidP="00447231">
            <w:pPr>
              <w:pStyle w:val="TableParagraph"/>
              <w:rPr>
                <w:rFonts w:ascii="Times New Roman"/>
                <w:sz w:val="14"/>
              </w:rPr>
            </w:pPr>
          </w:p>
        </w:tc>
        <w:tc>
          <w:tcPr>
            <w:tcW w:w="934" w:type="dxa"/>
          </w:tcPr>
          <w:p w14:paraId="01211176" w14:textId="77777777" w:rsidR="00B60880" w:rsidRDefault="00B60880" w:rsidP="00447231">
            <w:pPr>
              <w:pStyle w:val="TableParagraph"/>
              <w:rPr>
                <w:rFonts w:ascii="Times New Roman"/>
                <w:sz w:val="14"/>
              </w:rPr>
            </w:pPr>
          </w:p>
        </w:tc>
        <w:tc>
          <w:tcPr>
            <w:tcW w:w="936" w:type="dxa"/>
          </w:tcPr>
          <w:p w14:paraId="6CA78E37" w14:textId="77777777" w:rsidR="00B60880" w:rsidRDefault="00B60880" w:rsidP="00447231">
            <w:pPr>
              <w:pStyle w:val="TableParagraph"/>
              <w:rPr>
                <w:rFonts w:ascii="Times New Roman"/>
                <w:sz w:val="14"/>
              </w:rPr>
            </w:pPr>
          </w:p>
        </w:tc>
      </w:tr>
      <w:tr w:rsidR="00B60880" w14:paraId="1210BCF2" w14:textId="77777777" w:rsidTr="00447231">
        <w:trPr>
          <w:trHeight w:val="200"/>
        </w:trPr>
        <w:tc>
          <w:tcPr>
            <w:tcW w:w="2606" w:type="dxa"/>
          </w:tcPr>
          <w:p w14:paraId="0EBFE83A" w14:textId="77777777" w:rsidR="00B60880" w:rsidRDefault="00B60880" w:rsidP="00447231">
            <w:pPr>
              <w:pStyle w:val="TableParagraph"/>
              <w:rPr>
                <w:rFonts w:ascii="Times New Roman"/>
                <w:sz w:val="14"/>
              </w:rPr>
            </w:pPr>
          </w:p>
        </w:tc>
        <w:tc>
          <w:tcPr>
            <w:tcW w:w="936" w:type="dxa"/>
          </w:tcPr>
          <w:p w14:paraId="733CA14E" w14:textId="77777777" w:rsidR="00B60880" w:rsidRDefault="00B60880" w:rsidP="00447231">
            <w:pPr>
              <w:pStyle w:val="TableParagraph"/>
              <w:rPr>
                <w:rFonts w:ascii="Times New Roman"/>
                <w:sz w:val="14"/>
              </w:rPr>
            </w:pPr>
          </w:p>
        </w:tc>
        <w:tc>
          <w:tcPr>
            <w:tcW w:w="936" w:type="dxa"/>
          </w:tcPr>
          <w:p w14:paraId="78051BED" w14:textId="77777777" w:rsidR="00B60880" w:rsidRDefault="00B60880" w:rsidP="00447231">
            <w:pPr>
              <w:pStyle w:val="TableParagraph"/>
              <w:rPr>
                <w:rFonts w:ascii="Times New Roman"/>
                <w:sz w:val="14"/>
              </w:rPr>
            </w:pPr>
          </w:p>
        </w:tc>
        <w:tc>
          <w:tcPr>
            <w:tcW w:w="936" w:type="dxa"/>
          </w:tcPr>
          <w:p w14:paraId="770D5731" w14:textId="77777777" w:rsidR="00B60880" w:rsidRDefault="00B60880" w:rsidP="00447231">
            <w:pPr>
              <w:pStyle w:val="TableParagraph"/>
              <w:rPr>
                <w:rFonts w:ascii="Times New Roman"/>
                <w:sz w:val="14"/>
              </w:rPr>
            </w:pPr>
          </w:p>
        </w:tc>
        <w:tc>
          <w:tcPr>
            <w:tcW w:w="936" w:type="dxa"/>
          </w:tcPr>
          <w:p w14:paraId="55D6FBFE" w14:textId="77777777" w:rsidR="00B60880" w:rsidRDefault="00B60880" w:rsidP="00447231">
            <w:pPr>
              <w:pStyle w:val="TableParagraph"/>
              <w:rPr>
                <w:rFonts w:ascii="Times New Roman"/>
                <w:sz w:val="14"/>
              </w:rPr>
            </w:pPr>
          </w:p>
        </w:tc>
        <w:tc>
          <w:tcPr>
            <w:tcW w:w="934" w:type="dxa"/>
          </w:tcPr>
          <w:p w14:paraId="338E2F98" w14:textId="77777777" w:rsidR="00B60880" w:rsidRDefault="00B60880" w:rsidP="00447231">
            <w:pPr>
              <w:pStyle w:val="TableParagraph"/>
              <w:rPr>
                <w:rFonts w:ascii="Times New Roman"/>
                <w:sz w:val="14"/>
              </w:rPr>
            </w:pPr>
          </w:p>
        </w:tc>
        <w:tc>
          <w:tcPr>
            <w:tcW w:w="1026" w:type="dxa"/>
          </w:tcPr>
          <w:p w14:paraId="70C49868" w14:textId="77777777" w:rsidR="00B60880" w:rsidRDefault="00B60880" w:rsidP="00447231">
            <w:pPr>
              <w:pStyle w:val="TableParagraph"/>
              <w:rPr>
                <w:rFonts w:ascii="Times New Roman"/>
                <w:sz w:val="14"/>
              </w:rPr>
            </w:pPr>
          </w:p>
        </w:tc>
        <w:tc>
          <w:tcPr>
            <w:tcW w:w="934" w:type="dxa"/>
          </w:tcPr>
          <w:p w14:paraId="4117C4D8" w14:textId="77777777" w:rsidR="00B60880" w:rsidRDefault="00B60880" w:rsidP="00447231">
            <w:pPr>
              <w:pStyle w:val="TableParagraph"/>
              <w:rPr>
                <w:rFonts w:ascii="Times New Roman"/>
                <w:sz w:val="14"/>
              </w:rPr>
            </w:pPr>
          </w:p>
        </w:tc>
        <w:tc>
          <w:tcPr>
            <w:tcW w:w="936" w:type="dxa"/>
          </w:tcPr>
          <w:p w14:paraId="47E75E12" w14:textId="77777777" w:rsidR="00B60880" w:rsidRDefault="00B60880" w:rsidP="00447231">
            <w:pPr>
              <w:pStyle w:val="TableParagraph"/>
              <w:rPr>
                <w:rFonts w:ascii="Times New Roman"/>
                <w:sz w:val="14"/>
              </w:rPr>
            </w:pPr>
          </w:p>
        </w:tc>
      </w:tr>
      <w:tr w:rsidR="00B60880" w14:paraId="76AE8D7C" w14:textId="77777777" w:rsidTr="00447231">
        <w:trPr>
          <w:trHeight w:val="200"/>
        </w:trPr>
        <w:tc>
          <w:tcPr>
            <w:tcW w:w="2606" w:type="dxa"/>
          </w:tcPr>
          <w:p w14:paraId="272D52AD" w14:textId="77777777" w:rsidR="00B60880" w:rsidRDefault="00B60880" w:rsidP="00447231">
            <w:pPr>
              <w:pStyle w:val="TableParagraph"/>
              <w:spacing w:before="10" w:line="185" w:lineRule="exact"/>
              <w:ind w:left="28"/>
              <w:rPr>
                <w:sz w:val="17"/>
              </w:rPr>
            </w:pPr>
            <w:r>
              <w:rPr>
                <w:sz w:val="17"/>
              </w:rPr>
              <w:t>BA Project</w:t>
            </w:r>
          </w:p>
        </w:tc>
        <w:tc>
          <w:tcPr>
            <w:tcW w:w="936" w:type="dxa"/>
          </w:tcPr>
          <w:p w14:paraId="10C98A9F" w14:textId="77777777" w:rsidR="00B60880" w:rsidRDefault="00B60880" w:rsidP="00447231">
            <w:pPr>
              <w:pStyle w:val="TableParagraph"/>
              <w:rPr>
                <w:rFonts w:ascii="Times New Roman"/>
                <w:sz w:val="14"/>
              </w:rPr>
            </w:pPr>
          </w:p>
        </w:tc>
        <w:tc>
          <w:tcPr>
            <w:tcW w:w="936" w:type="dxa"/>
          </w:tcPr>
          <w:p w14:paraId="1ED7AC16" w14:textId="77777777" w:rsidR="00B60880" w:rsidRDefault="00B60880" w:rsidP="00447231">
            <w:pPr>
              <w:pStyle w:val="TableParagraph"/>
              <w:spacing w:before="10" w:line="185" w:lineRule="exact"/>
              <w:ind w:left="28"/>
              <w:rPr>
                <w:sz w:val="17"/>
              </w:rPr>
            </w:pPr>
            <w:r>
              <w:rPr>
                <w:sz w:val="17"/>
              </w:rPr>
              <w:t>BA (2)</w:t>
            </w:r>
          </w:p>
        </w:tc>
        <w:tc>
          <w:tcPr>
            <w:tcW w:w="936" w:type="dxa"/>
          </w:tcPr>
          <w:p w14:paraId="52F195EB" w14:textId="77777777" w:rsidR="00B60880" w:rsidRDefault="00B60880" w:rsidP="00447231">
            <w:pPr>
              <w:pStyle w:val="TableParagraph"/>
              <w:rPr>
                <w:rFonts w:ascii="Times New Roman"/>
                <w:sz w:val="14"/>
              </w:rPr>
            </w:pPr>
          </w:p>
        </w:tc>
        <w:tc>
          <w:tcPr>
            <w:tcW w:w="936" w:type="dxa"/>
          </w:tcPr>
          <w:p w14:paraId="19112E9E" w14:textId="77777777" w:rsidR="00B60880" w:rsidRDefault="00B60880" w:rsidP="00447231">
            <w:pPr>
              <w:pStyle w:val="TableParagraph"/>
              <w:rPr>
                <w:rFonts w:ascii="Times New Roman"/>
                <w:sz w:val="14"/>
              </w:rPr>
            </w:pPr>
          </w:p>
        </w:tc>
        <w:tc>
          <w:tcPr>
            <w:tcW w:w="934" w:type="dxa"/>
          </w:tcPr>
          <w:p w14:paraId="4336197F" w14:textId="77777777" w:rsidR="00B60880" w:rsidRDefault="00B60880" w:rsidP="00447231">
            <w:pPr>
              <w:pStyle w:val="TableParagraph"/>
              <w:rPr>
                <w:rFonts w:ascii="Times New Roman"/>
                <w:sz w:val="14"/>
              </w:rPr>
            </w:pPr>
          </w:p>
        </w:tc>
        <w:tc>
          <w:tcPr>
            <w:tcW w:w="1026" w:type="dxa"/>
          </w:tcPr>
          <w:p w14:paraId="0D7CFC86" w14:textId="77777777" w:rsidR="00B60880" w:rsidRDefault="00B60880" w:rsidP="00447231">
            <w:pPr>
              <w:pStyle w:val="TableParagraph"/>
              <w:spacing w:before="10" w:line="185" w:lineRule="exact"/>
              <w:ind w:left="30"/>
              <w:rPr>
                <w:sz w:val="17"/>
              </w:rPr>
            </w:pPr>
            <w:r>
              <w:rPr>
                <w:sz w:val="17"/>
              </w:rPr>
              <w:t>BA (1)</w:t>
            </w:r>
          </w:p>
        </w:tc>
        <w:tc>
          <w:tcPr>
            <w:tcW w:w="934" w:type="dxa"/>
          </w:tcPr>
          <w:p w14:paraId="0EF05CED" w14:textId="77777777" w:rsidR="00B60880" w:rsidRDefault="00B60880" w:rsidP="00447231">
            <w:pPr>
              <w:pStyle w:val="TableParagraph"/>
              <w:rPr>
                <w:rFonts w:ascii="Times New Roman"/>
                <w:sz w:val="14"/>
              </w:rPr>
            </w:pPr>
          </w:p>
        </w:tc>
        <w:tc>
          <w:tcPr>
            <w:tcW w:w="936" w:type="dxa"/>
          </w:tcPr>
          <w:p w14:paraId="3629A513" w14:textId="77777777" w:rsidR="00B60880" w:rsidRDefault="00B60880" w:rsidP="00447231">
            <w:pPr>
              <w:pStyle w:val="TableParagraph"/>
              <w:rPr>
                <w:rFonts w:ascii="Times New Roman"/>
                <w:sz w:val="14"/>
              </w:rPr>
            </w:pPr>
          </w:p>
        </w:tc>
      </w:tr>
      <w:tr w:rsidR="00B60880" w14:paraId="784F509C" w14:textId="77777777" w:rsidTr="00447231">
        <w:trPr>
          <w:trHeight w:val="200"/>
        </w:trPr>
        <w:tc>
          <w:tcPr>
            <w:tcW w:w="2606" w:type="dxa"/>
          </w:tcPr>
          <w:p w14:paraId="2176C81B" w14:textId="77777777" w:rsidR="00B60880" w:rsidRDefault="00B60880" w:rsidP="00447231">
            <w:pPr>
              <w:pStyle w:val="TableParagraph"/>
              <w:spacing w:before="10" w:line="185" w:lineRule="exact"/>
              <w:ind w:left="28"/>
              <w:rPr>
                <w:sz w:val="17"/>
              </w:rPr>
            </w:pPr>
            <w:r>
              <w:rPr>
                <w:sz w:val="17"/>
              </w:rPr>
              <w:t>Scope</w:t>
            </w:r>
          </w:p>
        </w:tc>
        <w:tc>
          <w:tcPr>
            <w:tcW w:w="936" w:type="dxa"/>
          </w:tcPr>
          <w:p w14:paraId="64E78999" w14:textId="77777777" w:rsidR="00B60880" w:rsidRDefault="00B60880" w:rsidP="00447231">
            <w:pPr>
              <w:pStyle w:val="TableParagraph"/>
              <w:rPr>
                <w:rFonts w:ascii="Times New Roman"/>
                <w:sz w:val="14"/>
              </w:rPr>
            </w:pPr>
          </w:p>
        </w:tc>
        <w:tc>
          <w:tcPr>
            <w:tcW w:w="936" w:type="dxa"/>
          </w:tcPr>
          <w:p w14:paraId="2196B1F6" w14:textId="77777777" w:rsidR="00B60880" w:rsidRDefault="00B60880" w:rsidP="00447231">
            <w:pPr>
              <w:pStyle w:val="TableParagraph"/>
              <w:spacing w:before="10" w:line="185" w:lineRule="exact"/>
              <w:ind w:right="22"/>
              <w:jc w:val="right"/>
              <w:rPr>
                <w:sz w:val="17"/>
              </w:rPr>
            </w:pPr>
            <w:r>
              <w:rPr>
                <w:sz w:val="17"/>
              </w:rPr>
              <w:t>3.67</w:t>
            </w:r>
          </w:p>
        </w:tc>
        <w:tc>
          <w:tcPr>
            <w:tcW w:w="936" w:type="dxa"/>
          </w:tcPr>
          <w:p w14:paraId="2D35FC1E" w14:textId="77777777" w:rsidR="00B60880" w:rsidRDefault="00B60880" w:rsidP="00447231">
            <w:pPr>
              <w:pStyle w:val="TableParagraph"/>
              <w:rPr>
                <w:rFonts w:ascii="Times New Roman"/>
                <w:sz w:val="14"/>
              </w:rPr>
            </w:pPr>
          </w:p>
        </w:tc>
        <w:tc>
          <w:tcPr>
            <w:tcW w:w="936" w:type="dxa"/>
          </w:tcPr>
          <w:p w14:paraId="0B15C4E6" w14:textId="77777777" w:rsidR="00B60880" w:rsidRDefault="00B60880" w:rsidP="00447231">
            <w:pPr>
              <w:pStyle w:val="TableParagraph"/>
              <w:rPr>
                <w:rFonts w:ascii="Times New Roman"/>
                <w:sz w:val="14"/>
              </w:rPr>
            </w:pPr>
          </w:p>
        </w:tc>
        <w:tc>
          <w:tcPr>
            <w:tcW w:w="934" w:type="dxa"/>
          </w:tcPr>
          <w:p w14:paraId="5D2F4F4B" w14:textId="77777777" w:rsidR="00B60880" w:rsidRDefault="00B60880" w:rsidP="00447231">
            <w:pPr>
              <w:pStyle w:val="TableParagraph"/>
              <w:rPr>
                <w:rFonts w:ascii="Times New Roman"/>
                <w:sz w:val="14"/>
              </w:rPr>
            </w:pPr>
          </w:p>
        </w:tc>
        <w:tc>
          <w:tcPr>
            <w:tcW w:w="1026" w:type="dxa"/>
          </w:tcPr>
          <w:p w14:paraId="7B01E2BC" w14:textId="77777777" w:rsidR="00B60880" w:rsidRDefault="00B60880" w:rsidP="00447231">
            <w:pPr>
              <w:pStyle w:val="TableParagraph"/>
              <w:spacing w:before="10" w:line="185" w:lineRule="exact"/>
              <w:ind w:right="24"/>
              <w:jc w:val="right"/>
              <w:rPr>
                <w:sz w:val="17"/>
              </w:rPr>
            </w:pPr>
            <w:r>
              <w:rPr>
                <w:sz w:val="17"/>
              </w:rPr>
              <w:t>4.00</w:t>
            </w:r>
          </w:p>
        </w:tc>
        <w:tc>
          <w:tcPr>
            <w:tcW w:w="934" w:type="dxa"/>
          </w:tcPr>
          <w:p w14:paraId="1264351E" w14:textId="77777777" w:rsidR="00B60880" w:rsidRDefault="00B60880" w:rsidP="00447231">
            <w:pPr>
              <w:pStyle w:val="TableParagraph"/>
              <w:rPr>
                <w:rFonts w:ascii="Times New Roman"/>
                <w:sz w:val="14"/>
              </w:rPr>
            </w:pPr>
          </w:p>
        </w:tc>
        <w:tc>
          <w:tcPr>
            <w:tcW w:w="936" w:type="dxa"/>
          </w:tcPr>
          <w:p w14:paraId="29568C41" w14:textId="77777777" w:rsidR="00B60880" w:rsidRDefault="00B60880" w:rsidP="00447231">
            <w:pPr>
              <w:pStyle w:val="TableParagraph"/>
              <w:rPr>
                <w:rFonts w:ascii="Times New Roman"/>
                <w:sz w:val="14"/>
              </w:rPr>
            </w:pPr>
          </w:p>
        </w:tc>
      </w:tr>
      <w:tr w:rsidR="00B60880" w14:paraId="7CCBDB39" w14:textId="77777777" w:rsidTr="00447231">
        <w:trPr>
          <w:trHeight w:val="200"/>
        </w:trPr>
        <w:tc>
          <w:tcPr>
            <w:tcW w:w="2606" w:type="dxa"/>
          </w:tcPr>
          <w:p w14:paraId="15D456F4" w14:textId="77777777" w:rsidR="00B60880" w:rsidRDefault="00B60880" w:rsidP="00447231">
            <w:pPr>
              <w:pStyle w:val="TableParagraph"/>
              <w:spacing w:before="10" w:line="185" w:lineRule="exact"/>
              <w:ind w:left="28"/>
              <w:rPr>
                <w:sz w:val="17"/>
              </w:rPr>
            </w:pPr>
            <w:r>
              <w:rPr>
                <w:sz w:val="17"/>
              </w:rPr>
              <w:t>Literature</w:t>
            </w:r>
          </w:p>
        </w:tc>
        <w:tc>
          <w:tcPr>
            <w:tcW w:w="936" w:type="dxa"/>
          </w:tcPr>
          <w:p w14:paraId="0E187FDF" w14:textId="77777777" w:rsidR="00B60880" w:rsidRDefault="00B60880" w:rsidP="00447231">
            <w:pPr>
              <w:pStyle w:val="TableParagraph"/>
              <w:rPr>
                <w:rFonts w:ascii="Times New Roman"/>
                <w:sz w:val="14"/>
              </w:rPr>
            </w:pPr>
          </w:p>
        </w:tc>
        <w:tc>
          <w:tcPr>
            <w:tcW w:w="936" w:type="dxa"/>
          </w:tcPr>
          <w:p w14:paraId="5CEE4E73" w14:textId="77777777" w:rsidR="00B60880" w:rsidRDefault="00B60880" w:rsidP="00447231">
            <w:pPr>
              <w:pStyle w:val="TableParagraph"/>
              <w:spacing w:before="10" w:line="185" w:lineRule="exact"/>
              <w:ind w:right="22"/>
              <w:jc w:val="right"/>
              <w:rPr>
                <w:sz w:val="17"/>
              </w:rPr>
            </w:pPr>
            <w:r>
              <w:rPr>
                <w:sz w:val="17"/>
              </w:rPr>
              <w:t>3.83</w:t>
            </w:r>
          </w:p>
        </w:tc>
        <w:tc>
          <w:tcPr>
            <w:tcW w:w="936" w:type="dxa"/>
          </w:tcPr>
          <w:p w14:paraId="3D4473B6" w14:textId="77777777" w:rsidR="00B60880" w:rsidRDefault="00B60880" w:rsidP="00447231">
            <w:pPr>
              <w:pStyle w:val="TableParagraph"/>
              <w:rPr>
                <w:rFonts w:ascii="Times New Roman"/>
                <w:sz w:val="14"/>
              </w:rPr>
            </w:pPr>
          </w:p>
        </w:tc>
        <w:tc>
          <w:tcPr>
            <w:tcW w:w="936" w:type="dxa"/>
          </w:tcPr>
          <w:p w14:paraId="0617D01B" w14:textId="77777777" w:rsidR="00B60880" w:rsidRDefault="00B60880" w:rsidP="00447231">
            <w:pPr>
              <w:pStyle w:val="TableParagraph"/>
              <w:rPr>
                <w:rFonts w:ascii="Times New Roman"/>
                <w:sz w:val="14"/>
              </w:rPr>
            </w:pPr>
          </w:p>
        </w:tc>
        <w:tc>
          <w:tcPr>
            <w:tcW w:w="934" w:type="dxa"/>
          </w:tcPr>
          <w:p w14:paraId="5A975E1E" w14:textId="77777777" w:rsidR="00B60880" w:rsidRDefault="00B60880" w:rsidP="00447231">
            <w:pPr>
              <w:pStyle w:val="TableParagraph"/>
              <w:rPr>
                <w:rFonts w:ascii="Times New Roman"/>
                <w:sz w:val="14"/>
              </w:rPr>
            </w:pPr>
          </w:p>
        </w:tc>
        <w:tc>
          <w:tcPr>
            <w:tcW w:w="1026" w:type="dxa"/>
          </w:tcPr>
          <w:p w14:paraId="7C029B95" w14:textId="77777777" w:rsidR="00B60880" w:rsidRDefault="00B60880" w:rsidP="00447231">
            <w:pPr>
              <w:pStyle w:val="TableParagraph"/>
              <w:spacing w:before="10" w:line="185" w:lineRule="exact"/>
              <w:ind w:right="24"/>
              <w:jc w:val="right"/>
              <w:rPr>
                <w:sz w:val="17"/>
              </w:rPr>
            </w:pPr>
            <w:r>
              <w:rPr>
                <w:sz w:val="17"/>
              </w:rPr>
              <w:t>3.33</w:t>
            </w:r>
          </w:p>
        </w:tc>
        <w:tc>
          <w:tcPr>
            <w:tcW w:w="934" w:type="dxa"/>
          </w:tcPr>
          <w:p w14:paraId="0B17988C" w14:textId="77777777" w:rsidR="00B60880" w:rsidRDefault="00B60880" w:rsidP="00447231">
            <w:pPr>
              <w:pStyle w:val="TableParagraph"/>
              <w:rPr>
                <w:rFonts w:ascii="Times New Roman"/>
                <w:sz w:val="14"/>
              </w:rPr>
            </w:pPr>
          </w:p>
        </w:tc>
        <w:tc>
          <w:tcPr>
            <w:tcW w:w="936" w:type="dxa"/>
          </w:tcPr>
          <w:p w14:paraId="2343D840" w14:textId="77777777" w:rsidR="00B60880" w:rsidRDefault="00B60880" w:rsidP="00447231">
            <w:pPr>
              <w:pStyle w:val="TableParagraph"/>
              <w:rPr>
                <w:rFonts w:ascii="Times New Roman"/>
                <w:sz w:val="14"/>
              </w:rPr>
            </w:pPr>
          </w:p>
        </w:tc>
      </w:tr>
      <w:tr w:rsidR="00B60880" w14:paraId="35704DEF" w14:textId="77777777" w:rsidTr="00447231">
        <w:trPr>
          <w:trHeight w:val="200"/>
        </w:trPr>
        <w:tc>
          <w:tcPr>
            <w:tcW w:w="2606" w:type="dxa"/>
          </w:tcPr>
          <w:p w14:paraId="33A620F4" w14:textId="77777777" w:rsidR="00B60880" w:rsidRDefault="00B60880" w:rsidP="00447231">
            <w:pPr>
              <w:pStyle w:val="TableParagraph"/>
              <w:spacing w:before="10" w:line="185" w:lineRule="exact"/>
              <w:ind w:left="28"/>
              <w:rPr>
                <w:sz w:val="17"/>
              </w:rPr>
            </w:pPr>
            <w:r>
              <w:rPr>
                <w:sz w:val="17"/>
              </w:rPr>
              <w:t>Musical Style</w:t>
            </w:r>
          </w:p>
        </w:tc>
        <w:tc>
          <w:tcPr>
            <w:tcW w:w="936" w:type="dxa"/>
          </w:tcPr>
          <w:p w14:paraId="074B053D" w14:textId="77777777" w:rsidR="00B60880" w:rsidRDefault="00B60880" w:rsidP="00447231">
            <w:pPr>
              <w:pStyle w:val="TableParagraph"/>
              <w:rPr>
                <w:rFonts w:ascii="Times New Roman"/>
                <w:sz w:val="14"/>
              </w:rPr>
            </w:pPr>
          </w:p>
        </w:tc>
        <w:tc>
          <w:tcPr>
            <w:tcW w:w="936" w:type="dxa"/>
          </w:tcPr>
          <w:p w14:paraId="6414AB68" w14:textId="77777777" w:rsidR="00B60880" w:rsidRDefault="00B60880" w:rsidP="00447231">
            <w:pPr>
              <w:pStyle w:val="TableParagraph"/>
              <w:spacing w:before="10" w:line="185" w:lineRule="exact"/>
              <w:ind w:right="22"/>
              <w:jc w:val="right"/>
              <w:rPr>
                <w:sz w:val="17"/>
              </w:rPr>
            </w:pPr>
            <w:r>
              <w:rPr>
                <w:sz w:val="17"/>
              </w:rPr>
              <w:t>3.50</w:t>
            </w:r>
          </w:p>
        </w:tc>
        <w:tc>
          <w:tcPr>
            <w:tcW w:w="936" w:type="dxa"/>
          </w:tcPr>
          <w:p w14:paraId="0800A21B" w14:textId="77777777" w:rsidR="00B60880" w:rsidRDefault="00B60880" w:rsidP="00447231">
            <w:pPr>
              <w:pStyle w:val="TableParagraph"/>
              <w:rPr>
                <w:rFonts w:ascii="Times New Roman"/>
                <w:sz w:val="14"/>
              </w:rPr>
            </w:pPr>
          </w:p>
        </w:tc>
        <w:tc>
          <w:tcPr>
            <w:tcW w:w="936" w:type="dxa"/>
          </w:tcPr>
          <w:p w14:paraId="1B5799D0" w14:textId="77777777" w:rsidR="00B60880" w:rsidRDefault="00B60880" w:rsidP="00447231">
            <w:pPr>
              <w:pStyle w:val="TableParagraph"/>
              <w:rPr>
                <w:rFonts w:ascii="Times New Roman"/>
                <w:sz w:val="14"/>
              </w:rPr>
            </w:pPr>
          </w:p>
        </w:tc>
        <w:tc>
          <w:tcPr>
            <w:tcW w:w="934" w:type="dxa"/>
          </w:tcPr>
          <w:p w14:paraId="0AB4764A" w14:textId="77777777" w:rsidR="00B60880" w:rsidRDefault="00B60880" w:rsidP="00447231">
            <w:pPr>
              <w:pStyle w:val="TableParagraph"/>
              <w:rPr>
                <w:rFonts w:ascii="Times New Roman"/>
                <w:sz w:val="14"/>
              </w:rPr>
            </w:pPr>
          </w:p>
        </w:tc>
        <w:tc>
          <w:tcPr>
            <w:tcW w:w="1026" w:type="dxa"/>
          </w:tcPr>
          <w:p w14:paraId="482AB16D" w14:textId="77777777" w:rsidR="00B60880" w:rsidRDefault="00B60880" w:rsidP="00447231">
            <w:pPr>
              <w:pStyle w:val="TableParagraph"/>
              <w:spacing w:before="10" w:line="185" w:lineRule="exact"/>
              <w:ind w:right="24"/>
              <w:jc w:val="right"/>
              <w:rPr>
                <w:sz w:val="17"/>
              </w:rPr>
            </w:pPr>
            <w:r>
              <w:rPr>
                <w:sz w:val="17"/>
              </w:rPr>
              <w:t>3.33</w:t>
            </w:r>
          </w:p>
        </w:tc>
        <w:tc>
          <w:tcPr>
            <w:tcW w:w="934" w:type="dxa"/>
          </w:tcPr>
          <w:p w14:paraId="28E57372" w14:textId="77777777" w:rsidR="00B60880" w:rsidRDefault="00B60880" w:rsidP="00447231">
            <w:pPr>
              <w:pStyle w:val="TableParagraph"/>
              <w:rPr>
                <w:rFonts w:ascii="Times New Roman"/>
                <w:sz w:val="14"/>
              </w:rPr>
            </w:pPr>
          </w:p>
        </w:tc>
        <w:tc>
          <w:tcPr>
            <w:tcW w:w="936" w:type="dxa"/>
          </w:tcPr>
          <w:p w14:paraId="058AB5E2" w14:textId="77777777" w:rsidR="00B60880" w:rsidRDefault="00B60880" w:rsidP="00447231">
            <w:pPr>
              <w:pStyle w:val="TableParagraph"/>
              <w:rPr>
                <w:rFonts w:ascii="Times New Roman"/>
                <w:sz w:val="14"/>
              </w:rPr>
            </w:pPr>
          </w:p>
        </w:tc>
      </w:tr>
      <w:tr w:rsidR="00B60880" w14:paraId="3ED4675D" w14:textId="77777777" w:rsidTr="00447231">
        <w:trPr>
          <w:trHeight w:val="200"/>
        </w:trPr>
        <w:tc>
          <w:tcPr>
            <w:tcW w:w="2606" w:type="dxa"/>
          </w:tcPr>
          <w:p w14:paraId="306A9175" w14:textId="77777777" w:rsidR="00B60880" w:rsidRDefault="00B60880" w:rsidP="00447231">
            <w:pPr>
              <w:pStyle w:val="TableParagraph"/>
              <w:spacing w:before="10" w:line="185" w:lineRule="exact"/>
              <w:ind w:left="28"/>
              <w:rPr>
                <w:sz w:val="17"/>
              </w:rPr>
            </w:pPr>
            <w:r>
              <w:rPr>
                <w:sz w:val="17"/>
              </w:rPr>
              <w:t>Theoretical Concepts</w:t>
            </w:r>
          </w:p>
        </w:tc>
        <w:tc>
          <w:tcPr>
            <w:tcW w:w="936" w:type="dxa"/>
          </w:tcPr>
          <w:p w14:paraId="035B01DC" w14:textId="77777777" w:rsidR="00B60880" w:rsidRDefault="00B60880" w:rsidP="00447231">
            <w:pPr>
              <w:pStyle w:val="TableParagraph"/>
              <w:rPr>
                <w:rFonts w:ascii="Times New Roman"/>
                <w:sz w:val="14"/>
              </w:rPr>
            </w:pPr>
          </w:p>
        </w:tc>
        <w:tc>
          <w:tcPr>
            <w:tcW w:w="936" w:type="dxa"/>
          </w:tcPr>
          <w:p w14:paraId="55630BEB" w14:textId="77777777" w:rsidR="00B60880" w:rsidRDefault="00B60880" w:rsidP="00447231">
            <w:pPr>
              <w:pStyle w:val="TableParagraph"/>
              <w:spacing w:before="10" w:line="185" w:lineRule="exact"/>
              <w:ind w:right="22"/>
              <w:jc w:val="right"/>
              <w:rPr>
                <w:sz w:val="17"/>
              </w:rPr>
            </w:pPr>
            <w:r>
              <w:rPr>
                <w:sz w:val="17"/>
              </w:rPr>
              <w:t>3.33</w:t>
            </w:r>
          </w:p>
        </w:tc>
        <w:tc>
          <w:tcPr>
            <w:tcW w:w="936" w:type="dxa"/>
          </w:tcPr>
          <w:p w14:paraId="53CD1CA6" w14:textId="77777777" w:rsidR="00B60880" w:rsidRDefault="00B60880" w:rsidP="00447231">
            <w:pPr>
              <w:pStyle w:val="TableParagraph"/>
              <w:rPr>
                <w:rFonts w:ascii="Times New Roman"/>
                <w:sz w:val="14"/>
              </w:rPr>
            </w:pPr>
          </w:p>
        </w:tc>
        <w:tc>
          <w:tcPr>
            <w:tcW w:w="936" w:type="dxa"/>
          </w:tcPr>
          <w:p w14:paraId="7ED0E3D1" w14:textId="77777777" w:rsidR="00B60880" w:rsidRDefault="00B60880" w:rsidP="00447231">
            <w:pPr>
              <w:pStyle w:val="TableParagraph"/>
              <w:rPr>
                <w:rFonts w:ascii="Times New Roman"/>
                <w:sz w:val="14"/>
              </w:rPr>
            </w:pPr>
          </w:p>
        </w:tc>
        <w:tc>
          <w:tcPr>
            <w:tcW w:w="934" w:type="dxa"/>
          </w:tcPr>
          <w:p w14:paraId="2EC0CF20" w14:textId="77777777" w:rsidR="00B60880" w:rsidRDefault="00B60880" w:rsidP="00447231">
            <w:pPr>
              <w:pStyle w:val="TableParagraph"/>
              <w:rPr>
                <w:rFonts w:ascii="Times New Roman"/>
                <w:sz w:val="14"/>
              </w:rPr>
            </w:pPr>
          </w:p>
        </w:tc>
        <w:tc>
          <w:tcPr>
            <w:tcW w:w="1026" w:type="dxa"/>
          </w:tcPr>
          <w:p w14:paraId="35D6BE64" w14:textId="77777777" w:rsidR="00B60880" w:rsidRDefault="00B60880" w:rsidP="00447231">
            <w:pPr>
              <w:pStyle w:val="TableParagraph"/>
              <w:spacing w:before="10" w:line="185" w:lineRule="exact"/>
              <w:ind w:right="24"/>
              <w:jc w:val="right"/>
              <w:rPr>
                <w:sz w:val="17"/>
              </w:rPr>
            </w:pPr>
            <w:r>
              <w:rPr>
                <w:sz w:val="17"/>
              </w:rPr>
              <w:t>3.00</w:t>
            </w:r>
          </w:p>
        </w:tc>
        <w:tc>
          <w:tcPr>
            <w:tcW w:w="934" w:type="dxa"/>
          </w:tcPr>
          <w:p w14:paraId="0A52CBE9" w14:textId="77777777" w:rsidR="00B60880" w:rsidRDefault="00B60880" w:rsidP="00447231">
            <w:pPr>
              <w:pStyle w:val="TableParagraph"/>
              <w:rPr>
                <w:rFonts w:ascii="Times New Roman"/>
                <w:sz w:val="14"/>
              </w:rPr>
            </w:pPr>
          </w:p>
        </w:tc>
        <w:tc>
          <w:tcPr>
            <w:tcW w:w="936" w:type="dxa"/>
          </w:tcPr>
          <w:p w14:paraId="25656B5C" w14:textId="77777777" w:rsidR="00B60880" w:rsidRDefault="00B60880" w:rsidP="00447231">
            <w:pPr>
              <w:pStyle w:val="TableParagraph"/>
              <w:rPr>
                <w:rFonts w:ascii="Times New Roman"/>
                <w:sz w:val="14"/>
              </w:rPr>
            </w:pPr>
          </w:p>
        </w:tc>
      </w:tr>
      <w:tr w:rsidR="00B60880" w14:paraId="39036A11" w14:textId="77777777" w:rsidTr="00447231">
        <w:trPr>
          <w:trHeight w:val="200"/>
        </w:trPr>
        <w:tc>
          <w:tcPr>
            <w:tcW w:w="2606" w:type="dxa"/>
          </w:tcPr>
          <w:p w14:paraId="758E2470" w14:textId="77777777" w:rsidR="00B60880" w:rsidRDefault="00B60880" w:rsidP="00447231">
            <w:pPr>
              <w:pStyle w:val="TableParagraph"/>
              <w:spacing w:before="10" w:line="185" w:lineRule="exact"/>
              <w:ind w:left="28"/>
              <w:rPr>
                <w:sz w:val="17"/>
              </w:rPr>
            </w:pPr>
            <w:r>
              <w:rPr>
                <w:sz w:val="17"/>
              </w:rPr>
              <w:t>Accuracy</w:t>
            </w:r>
          </w:p>
        </w:tc>
        <w:tc>
          <w:tcPr>
            <w:tcW w:w="936" w:type="dxa"/>
          </w:tcPr>
          <w:p w14:paraId="6918CBBB" w14:textId="77777777" w:rsidR="00B60880" w:rsidRDefault="00B60880" w:rsidP="00447231">
            <w:pPr>
              <w:pStyle w:val="TableParagraph"/>
              <w:rPr>
                <w:rFonts w:ascii="Times New Roman"/>
                <w:sz w:val="14"/>
              </w:rPr>
            </w:pPr>
          </w:p>
        </w:tc>
        <w:tc>
          <w:tcPr>
            <w:tcW w:w="936" w:type="dxa"/>
          </w:tcPr>
          <w:p w14:paraId="774CA643" w14:textId="77777777" w:rsidR="00B60880" w:rsidRDefault="00B60880" w:rsidP="00447231">
            <w:pPr>
              <w:pStyle w:val="TableParagraph"/>
              <w:spacing w:before="10" w:line="185" w:lineRule="exact"/>
              <w:ind w:right="22"/>
              <w:jc w:val="right"/>
              <w:rPr>
                <w:sz w:val="17"/>
              </w:rPr>
            </w:pPr>
            <w:r>
              <w:rPr>
                <w:sz w:val="17"/>
              </w:rPr>
              <w:t>3.33</w:t>
            </w:r>
          </w:p>
        </w:tc>
        <w:tc>
          <w:tcPr>
            <w:tcW w:w="936" w:type="dxa"/>
          </w:tcPr>
          <w:p w14:paraId="529356AB" w14:textId="77777777" w:rsidR="00B60880" w:rsidRDefault="00B60880" w:rsidP="00447231">
            <w:pPr>
              <w:pStyle w:val="TableParagraph"/>
              <w:rPr>
                <w:rFonts w:ascii="Times New Roman"/>
                <w:sz w:val="14"/>
              </w:rPr>
            </w:pPr>
          </w:p>
        </w:tc>
        <w:tc>
          <w:tcPr>
            <w:tcW w:w="936" w:type="dxa"/>
          </w:tcPr>
          <w:p w14:paraId="7970C18C" w14:textId="77777777" w:rsidR="00B60880" w:rsidRDefault="00B60880" w:rsidP="00447231">
            <w:pPr>
              <w:pStyle w:val="TableParagraph"/>
              <w:rPr>
                <w:rFonts w:ascii="Times New Roman"/>
                <w:sz w:val="14"/>
              </w:rPr>
            </w:pPr>
          </w:p>
        </w:tc>
        <w:tc>
          <w:tcPr>
            <w:tcW w:w="934" w:type="dxa"/>
          </w:tcPr>
          <w:p w14:paraId="75BE197B" w14:textId="77777777" w:rsidR="00B60880" w:rsidRDefault="00B60880" w:rsidP="00447231">
            <w:pPr>
              <w:pStyle w:val="TableParagraph"/>
              <w:rPr>
                <w:rFonts w:ascii="Times New Roman"/>
                <w:sz w:val="14"/>
              </w:rPr>
            </w:pPr>
          </w:p>
        </w:tc>
        <w:tc>
          <w:tcPr>
            <w:tcW w:w="1026" w:type="dxa"/>
          </w:tcPr>
          <w:p w14:paraId="18E48D2E" w14:textId="77777777" w:rsidR="00B60880" w:rsidRDefault="00B60880" w:rsidP="00447231">
            <w:pPr>
              <w:pStyle w:val="TableParagraph"/>
              <w:spacing w:before="10" w:line="185" w:lineRule="exact"/>
              <w:ind w:right="24"/>
              <w:jc w:val="right"/>
              <w:rPr>
                <w:sz w:val="17"/>
              </w:rPr>
            </w:pPr>
            <w:r>
              <w:rPr>
                <w:sz w:val="17"/>
              </w:rPr>
              <w:t>3.50</w:t>
            </w:r>
          </w:p>
        </w:tc>
        <w:tc>
          <w:tcPr>
            <w:tcW w:w="934" w:type="dxa"/>
          </w:tcPr>
          <w:p w14:paraId="1308DD2E" w14:textId="77777777" w:rsidR="00B60880" w:rsidRDefault="00B60880" w:rsidP="00447231">
            <w:pPr>
              <w:pStyle w:val="TableParagraph"/>
              <w:rPr>
                <w:rFonts w:ascii="Times New Roman"/>
                <w:sz w:val="14"/>
              </w:rPr>
            </w:pPr>
          </w:p>
        </w:tc>
        <w:tc>
          <w:tcPr>
            <w:tcW w:w="936" w:type="dxa"/>
          </w:tcPr>
          <w:p w14:paraId="5619DB6B" w14:textId="77777777" w:rsidR="00B60880" w:rsidRDefault="00B60880" w:rsidP="00447231">
            <w:pPr>
              <w:pStyle w:val="TableParagraph"/>
              <w:rPr>
                <w:rFonts w:ascii="Times New Roman"/>
                <w:sz w:val="14"/>
              </w:rPr>
            </w:pPr>
          </w:p>
        </w:tc>
      </w:tr>
    </w:tbl>
    <w:p w14:paraId="5308F1FB" w14:textId="77777777" w:rsidR="00B60880" w:rsidRDefault="00B60880" w:rsidP="00B60880">
      <w:pPr>
        <w:rPr>
          <w:sz w:val="14"/>
        </w:rPr>
        <w:sectPr w:rsidR="00B60880">
          <w:pgSz w:w="12240" w:h="15840"/>
          <w:pgMar w:top="840" w:right="1080" w:bottom="280" w:left="740" w:header="720" w:footer="720" w:gutter="0"/>
          <w:cols w:space="720"/>
        </w:sectPr>
      </w:pPr>
    </w:p>
    <w:tbl>
      <w:tblPr>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7"/>
        <w:gridCol w:w="940"/>
        <w:gridCol w:w="938"/>
        <w:gridCol w:w="1006"/>
        <w:gridCol w:w="936"/>
        <w:gridCol w:w="936"/>
        <w:gridCol w:w="937"/>
        <w:gridCol w:w="937"/>
        <w:gridCol w:w="935"/>
      </w:tblGrid>
      <w:tr w:rsidR="00B60880" w14:paraId="5B937E5E" w14:textId="77777777" w:rsidTr="00447231">
        <w:trPr>
          <w:trHeight w:val="200"/>
        </w:trPr>
        <w:tc>
          <w:tcPr>
            <w:tcW w:w="2747" w:type="dxa"/>
          </w:tcPr>
          <w:p w14:paraId="193801ED" w14:textId="77777777" w:rsidR="00B60880" w:rsidRDefault="00B60880" w:rsidP="00447231">
            <w:pPr>
              <w:pStyle w:val="TableParagraph"/>
              <w:rPr>
                <w:rFonts w:ascii="Times New Roman"/>
                <w:sz w:val="14"/>
              </w:rPr>
            </w:pPr>
          </w:p>
        </w:tc>
        <w:tc>
          <w:tcPr>
            <w:tcW w:w="940" w:type="dxa"/>
            <w:tcBorders>
              <w:right w:val="single" w:sz="6" w:space="0" w:color="FFFFFF"/>
            </w:tcBorders>
          </w:tcPr>
          <w:p w14:paraId="14AEAF7A" w14:textId="77777777" w:rsidR="00B60880" w:rsidRDefault="00B60880" w:rsidP="00447231">
            <w:pPr>
              <w:pStyle w:val="TableParagraph"/>
              <w:spacing w:before="10" w:line="185" w:lineRule="exact"/>
              <w:ind w:left="32"/>
              <w:rPr>
                <w:sz w:val="17"/>
              </w:rPr>
            </w:pPr>
            <w:r>
              <w:rPr>
                <w:sz w:val="17"/>
              </w:rPr>
              <w:t>2015-16</w:t>
            </w:r>
          </w:p>
        </w:tc>
        <w:tc>
          <w:tcPr>
            <w:tcW w:w="938" w:type="dxa"/>
            <w:tcBorders>
              <w:left w:val="single" w:sz="6" w:space="0" w:color="FFFFFF"/>
              <w:right w:val="single" w:sz="6" w:space="0" w:color="FFFFFF"/>
            </w:tcBorders>
          </w:tcPr>
          <w:p w14:paraId="0C8E8EA6" w14:textId="77777777" w:rsidR="00B60880" w:rsidRDefault="00B60880" w:rsidP="00447231">
            <w:pPr>
              <w:pStyle w:val="TableParagraph"/>
              <w:rPr>
                <w:rFonts w:ascii="Times New Roman"/>
                <w:sz w:val="14"/>
              </w:rPr>
            </w:pPr>
          </w:p>
        </w:tc>
        <w:tc>
          <w:tcPr>
            <w:tcW w:w="1006" w:type="dxa"/>
            <w:tcBorders>
              <w:left w:val="single" w:sz="6" w:space="0" w:color="FFFFFF"/>
            </w:tcBorders>
          </w:tcPr>
          <w:p w14:paraId="54033A0A" w14:textId="77777777" w:rsidR="00B60880" w:rsidRDefault="00B60880" w:rsidP="00447231">
            <w:pPr>
              <w:pStyle w:val="TableParagraph"/>
              <w:rPr>
                <w:rFonts w:ascii="Times New Roman"/>
                <w:sz w:val="14"/>
              </w:rPr>
            </w:pPr>
          </w:p>
        </w:tc>
        <w:tc>
          <w:tcPr>
            <w:tcW w:w="936" w:type="dxa"/>
          </w:tcPr>
          <w:p w14:paraId="1AD67344" w14:textId="77777777" w:rsidR="00B60880" w:rsidRDefault="00B60880" w:rsidP="00447231">
            <w:pPr>
              <w:pStyle w:val="TableParagraph"/>
              <w:rPr>
                <w:rFonts w:ascii="Times New Roman"/>
                <w:sz w:val="14"/>
              </w:rPr>
            </w:pPr>
          </w:p>
        </w:tc>
        <w:tc>
          <w:tcPr>
            <w:tcW w:w="936" w:type="dxa"/>
          </w:tcPr>
          <w:p w14:paraId="3010C52E" w14:textId="77777777" w:rsidR="00B60880" w:rsidRDefault="00B60880" w:rsidP="00447231">
            <w:pPr>
              <w:pStyle w:val="TableParagraph"/>
              <w:rPr>
                <w:rFonts w:ascii="Times New Roman"/>
                <w:sz w:val="14"/>
              </w:rPr>
            </w:pPr>
          </w:p>
        </w:tc>
        <w:tc>
          <w:tcPr>
            <w:tcW w:w="937" w:type="dxa"/>
          </w:tcPr>
          <w:p w14:paraId="0E694883" w14:textId="77777777" w:rsidR="00B60880" w:rsidRDefault="00B60880" w:rsidP="00447231">
            <w:pPr>
              <w:pStyle w:val="TableParagraph"/>
              <w:spacing w:before="10" w:line="185" w:lineRule="exact"/>
              <w:ind w:left="28"/>
              <w:rPr>
                <w:sz w:val="17"/>
              </w:rPr>
            </w:pPr>
            <w:r>
              <w:rPr>
                <w:sz w:val="17"/>
              </w:rPr>
              <w:t>2016-17</w:t>
            </w:r>
          </w:p>
        </w:tc>
        <w:tc>
          <w:tcPr>
            <w:tcW w:w="937" w:type="dxa"/>
          </w:tcPr>
          <w:p w14:paraId="780F720C" w14:textId="77777777" w:rsidR="00B60880" w:rsidRDefault="00B60880" w:rsidP="00447231">
            <w:pPr>
              <w:pStyle w:val="TableParagraph"/>
              <w:rPr>
                <w:rFonts w:ascii="Times New Roman"/>
                <w:sz w:val="14"/>
              </w:rPr>
            </w:pPr>
          </w:p>
        </w:tc>
        <w:tc>
          <w:tcPr>
            <w:tcW w:w="935" w:type="dxa"/>
          </w:tcPr>
          <w:p w14:paraId="039739DD" w14:textId="77777777" w:rsidR="00B60880" w:rsidRDefault="00B60880" w:rsidP="00447231">
            <w:pPr>
              <w:pStyle w:val="TableParagraph"/>
              <w:rPr>
                <w:rFonts w:ascii="Times New Roman"/>
                <w:sz w:val="14"/>
              </w:rPr>
            </w:pPr>
          </w:p>
        </w:tc>
      </w:tr>
      <w:tr w:rsidR="00B60880" w14:paraId="3761B921" w14:textId="77777777" w:rsidTr="00447231">
        <w:trPr>
          <w:trHeight w:val="200"/>
        </w:trPr>
        <w:tc>
          <w:tcPr>
            <w:tcW w:w="2747" w:type="dxa"/>
          </w:tcPr>
          <w:p w14:paraId="4463C6FF" w14:textId="77777777" w:rsidR="00B60880" w:rsidRDefault="00B60880" w:rsidP="00447231">
            <w:pPr>
              <w:pStyle w:val="TableParagraph"/>
              <w:rPr>
                <w:rFonts w:ascii="Times New Roman"/>
                <w:sz w:val="14"/>
              </w:rPr>
            </w:pPr>
          </w:p>
        </w:tc>
        <w:tc>
          <w:tcPr>
            <w:tcW w:w="940" w:type="dxa"/>
            <w:tcBorders>
              <w:right w:val="single" w:sz="6" w:space="0" w:color="FFFFFF"/>
            </w:tcBorders>
          </w:tcPr>
          <w:p w14:paraId="42D5FF3A" w14:textId="77777777" w:rsidR="00B60880" w:rsidRDefault="00B60880" w:rsidP="00447231">
            <w:pPr>
              <w:pStyle w:val="TableParagraph"/>
              <w:rPr>
                <w:rFonts w:ascii="Times New Roman"/>
                <w:sz w:val="14"/>
              </w:rPr>
            </w:pPr>
          </w:p>
        </w:tc>
        <w:tc>
          <w:tcPr>
            <w:tcW w:w="938" w:type="dxa"/>
            <w:tcBorders>
              <w:left w:val="single" w:sz="6" w:space="0" w:color="FFFFFF"/>
              <w:right w:val="single" w:sz="6" w:space="0" w:color="FFFFFF"/>
            </w:tcBorders>
          </w:tcPr>
          <w:p w14:paraId="26AD1EB3" w14:textId="77777777" w:rsidR="00B60880" w:rsidRDefault="00B60880" w:rsidP="00447231">
            <w:pPr>
              <w:pStyle w:val="TableParagraph"/>
              <w:rPr>
                <w:rFonts w:ascii="Times New Roman"/>
                <w:sz w:val="14"/>
              </w:rPr>
            </w:pPr>
          </w:p>
        </w:tc>
        <w:tc>
          <w:tcPr>
            <w:tcW w:w="1006" w:type="dxa"/>
            <w:tcBorders>
              <w:left w:val="single" w:sz="6" w:space="0" w:color="FFFFFF"/>
            </w:tcBorders>
          </w:tcPr>
          <w:p w14:paraId="5A7F8F91" w14:textId="77777777" w:rsidR="00B60880" w:rsidRDefault="00B60880" w:rsidP="00447231">
            <w:pPr>
              <w:pStyle w:val="TableParagraph"/>
              <w:rPr>
                <w:rFonts w:ascii="Times New Roman"/>
                <w:sz w:val="14"/>
              </w:rPr>
            </w:pPr>
          </w:p>
        </w:tc>
        <w:tc>
          <w:tcPr>
            <w:tcW w:w="936" w:type="dxa"/>
          </w:tcPr>
          <w:p w14:paraId="6AB3A602" w14:textId="77777777" w:rsidR="00B60880" w:rsidRDefault="00B60880" w:rsidP="00447231">
            <w:pPr>
              <w:pStyle w:val="TableParagraph"/>
              <w:rPr>
                <w:rFonts w:ascii="Times New Roman"/>
                <w:sz w:val="14"/>
              </w:rPr>
            </w:pPr>
          </w:p>
        </w:tc>
        <w:tc>
          <w:tcPr>
            <w:tcW w:w="936" w:type="dxa"/>
          </w:tcPr>
          <w:p w14:paraId="08F48FFE" w14:textId="77777777" w:rsidR="00B60880" w:rsidRDefault="00B60880" w:rsidP="00447231">
            <w:pPr>
              <w:pStyle w:val="TableParagraph"/>
              <w:rPr>
                <w:rFonts w:ascii="Times New Roman"/>
                <w:sz w:val="14"/>
              </w:rPr>
            </w:pPr>
          </w:p>
        </w:tc>
        <w:tc>
          <w:tcPr>
            <w:tcW w:w="937" w:type="dxa"/>
          </w:tcPr>
          <w:p w14:paraId="2944C104" w14:textId="77777777" w:rsidR="00B60880" w:rsidRDefault="00B60880" w:rsidP="00447231">
            <w:pPr>
              <w:pStyle w:val="TableParagraph"/>
              <w:rPr>
                <w:rFonts w:ascii="Times New Roman"/>
                <w:sz w:val="14"/>
              </w:rPr>
            </w:pPr>
          </w:p>
        </w:tc>
        <w:tc>
          <w:tcPr>
            <w:tcW w:w="937" w:type="dxa"/>
          </w:tcPr>
          <w:p w14:paraId="4DAD83B4" w14:textId="77777777" w:rsidR="00B60880" w:rsidRDefault="00B60880" w:rsidP="00447231">
            <w:pPr>
              <w:pStyle w:val="TableParagraph"/>
              <w:rPr>
                <w:rFonts w:ascii="Times New Roman"/>
                <w:sz w:val="14"/>
              </w:rPr>
            </w:pPr>
          </w:p>
        </w:tc>
        <w:tc>
          <w:tcPr>
            <w:tcW w:w="935" w:type="dxa"/>
          </w:tcPr>
          <w:p w14:paraId="14A274A6" w14:textId="77777777" w:rsidR="00B60880" w:rsidRDefault="00B60880" w:rsidP="00447231">
            <w:pPr>
              <w:pStyle w:val="TableParagraph"/>
              <w:rPr>
                <w:rFonts w:ascii="Times New Roman"/>
                <w:sz w:val="14"/>
              </w:rPr>
            </w:pPr>
          </w:p>
        </w:tc>
      </w:tr>
      <w:tr w:rsidR="00B60880" w14:paraId="0A1399C3" w14:textId="77777777" w:rsidTr="00447231">
        <w:trPr>
          <w:trHeight w:val="200"/>
        </w:trPr>
        <w:tc>
          <w:tcPr>
            <w:tcW w:w="2747" w:type="dxa"/>
          </w:tcPr>
          <w:p w14:paraId="3B080300" w14:textId="77777777" w:rsidR="00B60880" w:rsidRDefault="00B60880" w:rsidP="00447231">
            <w:pPr>
              <w:pStyle w:val="TableParagraph"/>
              <w:spacing w:before="10" w:line="185" w:lineRule="exact"/>
              <w:ind w:left="28"/>
              <w:rPr>
                <w:sz w:val="17"/>
              </w:rPr>
            </w:pPr>
            <w:r>
              <w:rPr>
                <w:sz w:val="17"/>
              </w:rPr>
              <w:t>Level 1 Juries</w:t>
            </w:r>
          </w:p>
        </w:tc>
        <w:tc>
          <w:tcPr>
            <w:tcW w:w="940" w:type="dxa"/>
            <w:tcBorders>
              <w:right w:val="single" w:sz="6" w:space="0" w:color="FFFFFF"/>
            </w:tcBorders>
          </w:tcPr>
          <w:p w14:paraId="3D67F2F0" w14:textId="77777777" w:rsidR="00B60880" w:rsidRDefault="00B60880" w:rsidP="00447231">
            <w:pPr>
              <w:pStyle w:val="TableParagraph"/>
              <w:rPr>
                <w:rFonts w:ascii="Times New Roman"/>
                <w:sz w:val="14"/>
              </w:rPr>
            </w:pPr>
          </w:p>
        </w:tc>
        <w:tc>
          <w:tcPr>
            <w:tcW w:w="938" w:type="dxa"/>
            <w:tcBorders>
              <w:left w:val="single" w:sz="6" w:space="0" w:color="FFFFFF"/>
              <w:right w:val="single" w:sz="6" w:space="0" w:color="FFFFFF"/>
            </w:tcBorders>
          </w:tcPr>
          <w:p w14:paraId="57DFB628" w14:textId="77777777" w:rsidR="00B60880" w:rsidRDefault="00B60880" w:rsidP="00447231">
            <w:pPr>
              <w:pStyle w:val="TableParagraph"/>
              <w:rPr>
                <w:rFonts w:ascii="Times New Roman"/>
                <w:sz w:val="14"/>
              </w:rPr>
            </w:pPr>
          </w:p>
        </w:tc>
        <w:tc>
          <w:tcPr>
            <w:tcW w:w="1006" w:type="dxa"/>
            <w:tcBorders>
              <w:left w:val="single" w:sz="6" w:space="0" w:color="FFFFFF"/>
            </w:tcBorders>
          </w:tcPr>
          <w:p w14:paraId="3C5BF59F" w14:textId="77777777" w:rsidR="00B60880" w:rsidRDefault="00B60880" w:rsidP="00447231">
            <w:pPr>
              <w:pStyle w:val="TableParagraph"/>
              <w:rPr>
                <w:rFonts w:ascii="Times New Roman"/>
                <w:sz w:val="14"/>
              </w:rPr>
            </w:pPr>
          </w:p>
        </w:tc>
        <w:tc>
          <w:tcPr>
            <w:tcW w:w="936" w:type="dxa"/>
          </w:tcPr>
          <w:p w14:paraId="2EEAAD7A" w14:textId="77777777" w:rsidR="00B60880" w:rsidRDefault="00B60880" w:rsidP="00447231">
            <w:pPr>
              <w:pStyle w:val="TableParagraph"/>
              <w:rPr>
                <w:rFonts w:ascii="Times New Roman"/>
                <w:sz w:val="14"/>
              </w:rPr>
            </w:pPr>
          </w:p>
        </w:tc>
        <w:tc>
          <w:tcPr>
            <w:tcW w:w="936" w:type="dxa"/>
          </w:tcPr>
          <w:p w14:paraId="7C0DFD8E" w14:textId="77777777" w:rsidR="00B60880" w:rsidRDefault="00B60880" w:rsidP="00447231">
            <w:pPr>
              <w:pStyle w:val="TableParagraph"/>
              <w:rPr>
                <w:rFonts w:ascii="Times New Roman"/>
                <w:sz w:val="14"/>
              </w:rPr>
            </w:pPr>
          </w:p>
        </w:tc>
        <w:tc>
          <w:tcPr>
            <w:tcW w:w="937" w:type="dxa"/>
          </w:tcPr>
          <w:p w14:paraId="3FC5216E" w14:textId="77777777" w:rsidR="00B60880" w:rsidRDefault="00B60880" w:rsidP="00447231">
            <w:pPr>
              <w:pStyle w:val="TableParagraph"/>
              <w:rPr>
                <w:rFonts w:ascii="Times New Roman"/>
                <w:sz w:val="14"/>
              </w:rPr>
            </w:pPr>
          </w:p>
        </w:tc>
        <w:tc>
          <w:tcPr>
            <w:tcW w:w="937" w:type="dxa"/>
          </w:tcPr>
          <w:p w14:paraId="08A041B8" w14:textId="77777777" w:rsidR="00B60880" w:rsidRDefault="00B60880" w:rsidP="00447231">
            <w:pPr>
              <w:pStyle w:val="TableParagraph"/>
              <w:rPr>
                <w:rFonts w:ascii="Times New Roman"/>
                <w:sz w:val="14"/>
              </w:rPr>
            </w:pPr>
          </w:p>
        </w:tc>
        <w:tc>
          <w:tcPr>
            <w:tcW w:w="935" w:type="dxa"/>
          </w:tcPr>
          <w:p w14:paraId="0705F1A2" w14:textId="77777777" w:rsidR="00B60880" w:rsidRDefault="00B60880" w:rsidP="00447231">
            <w:pPr>
              <w:pStyle w:val="TableParagraph"/>
              <w:rPr>
                <w:rFonts w:ascii="Times New Roman"/>
                <w:sz w:val="14"/>
              </w:rPr>
            </w:pPr>
          </w:p>
        </w:tc>
      </w:tr>
      <w:tr w:rsidR="00B60880" w14:paraId="61B852B5" w14:textId="77777777" w:rsidTr="00447231">
        <w:trPr>
          <w:trHeight w:val="200"/>
        </w:trPr>
        <w:tc>
          <w:tcPr>
            <w:tcW w:w="2747" w:type="dxa"/>
          </w:tcPr>
          <w:p w14:paraId="2CFE9360" w14:textId="77777777" w:rsidR="00B60880" w:rsidRDefault="00B60880" w:rsidP="00447231">
            <w:pPr>
              <w:pStyle w:val="TableParagraph"/>
              <w:spacing w:before="10" w:line="185" w:lineRule="exact"/>
              <w:ind w:left="28"/>
              <w:rPr>
                <w:sz w:val="17"/>
              </w:rPr>
            </w:pPr>
            <w:r>
              <w:rPr>
                <w:sz w:val="17"/>
              </w:rPr>
              <w:t>Measures</w:t>
            </w:r>
          </w:p>
        </w:tc>
        <w:tc>
          <w:tcPr>
            <w:tcW w:w="940" w:type="dxa"/>
            <w:tcBorders>
              <w:bottom w:val="nil"/>
              <w:right w:val="single" w:sz="6" w:space="0" w:color="FFFFFF"/>
            </w:tcBorders>
          </w:tcPr>
          <w:p w14:paraId="3D6892EE" w14:textId="77777777" w:rsidR="00B60880" w:rsidRDefault="00B60880" w:rsidP="00447231">
            <w:pPr>
              <w:pStyle w:val="TableParagraph"/>
              <w:spacing w:before="10" w:line="185" w:lineRule="exact"/>
              <w:ind w:left="32"/>
              <w:rPr>
                <w:sz w:val="17"/>
              </w:rPr>
            </w:pPr>
            <w:r>
              <w:rPr>
                <w:sz w:val="17"/>
              </w:rPr>
              <w:t>BM (9)**</w:t>
            </w:r>
          </w:p>
        </w:tc>
        <w:tc>
          <w:tcPr>
            <w:tcW w:w="938" w:type="dxa"/>
            <w:tcBorders>
              <w:left w:val="single" w:sz="6" w:space="0" w:color="FFFFFF"/>
              <w:bottom w:val="nil"/>
              <w:right w:val="single" w:sz="6" w:space="0" w:color="FFFFFF"/>
            </w:tcBorders>
          </w:tcPr>
          <w:p w14:paraId="6FD9921E" w14:textId="77777777" w:rsidR="00B60880" w:rsidRDefault="00B60880" w:rsidP="00447231">
            <w:pPr>
              <w:pStyle w:val="TableParagraph"/>
              <w:spacing w:before="10" w:line="185" w:lineRule="exact"/>
              <w:ind w:left="28"/>
              <w:rPr>
                <w:sz w:val="17"/>
              </w:rPr>
            </w:pPr>
            <w:r>
              <w:rPr>
                <w:sz w:val="17"/>
              </w:rPr>
              <w:t>BA (6)</w:t>
            </w:r>
          </w:p>
        </w:tc>
        <w:tc>
          <w:tcPr>
            <w:tcW w:w="1006" w:type="dxa"/>
            <w:tcBorders>
              <w:left w:val="single" w:sz="6" w:space="0" w:color="FFFFFF"/>
            </w:tcBorders>
          </w:tcPr>
          <w:p w14:paraId="08C78B0D" w14:textId="77777777" w:rsidR="00B60880" w:rsidRDefault="00B60880" w:rsidP="00447231">
            <w:pPr>
              <w:pStyle w:val="TableParagraph"/>
              <w:spacing w:before="10" w:line="185" w:lineRule="exact"/>
              <w:ind w:left="26"/>
              <w:rPr>
                <w:sz w:val="17"/>
              </w:rPr>
            </w:pPr>
            <w:r>
              <w:rPr>
                <w:sz w:val="17"/>
              </w:rPr>
              <w:t>BME (24)**</w:t>
            </w:r>
          </w:p>
        </w:tc>
        <w:tc>
          <w:tcPr>
            <w:tcW w:w="936" w:type="dxa"/>
          </w:tcPr>
          <w:p w14:paraId="6A2E38D4" w14:textId="77777777" w:rsidR="00B60880" w:rsidRDefault="00B60880" w:rsidP="00447231">
            <w:pPr>
              <w:pStyle w:val="TableParagraph"/>
              <w:rPr>
                <w:rFonts w:ascii="Times New Roman"/>
                <w:sz w:val="14"/>
              </w:rPr>
            </w:pPr>
          </w:p>
        </w:tc>
        <w:tc>
          <w:tcPr>
            <w:tcW w:w="936" w:type="dxa"/>
          </w:tcPr>
          <w:p w14:paraId="0A470552" w14:textId="77777777" w:rsidR="00B60880" w:rsidRDefault="00B60880" w:rsidP="00447231">
            <w:pPr>
              <w:pStyle w:val="TableParagraph"/>
              <w:rPr>
                <w:rFonts w:ascii="Times New Roman"/>
                <w:sz w:val="14"/>
              </w:rPr>
            </w:pPr>
          </w:p>
        </w:tc>
        <w:tc>
          <w:tcPr>
            <w:tcW w:w="937" w:type="dxa"/>
          </w:tcPr>
          <w:p w14:paraId="61A3C845" w14:textId="77777777" w:rsidR="00B60880" w:rsidRDefault="00B60880" w:rsidP="00447231">
            <w:pPr>
              <w:pStyle w:val="TableParagraph"/>
              <w:spacing w:before="10" w:line="185" w:lineRule="exact"/>
              <w:ind w:left="28"/>
              <w:rPr>
                <w:sz w:val="17"/>
              </w:rPr>
            </w:pPr>
            <w:r>
              <w:rPr>
                <w:sz w:val="17"/>
              </w:rPr>
              <w:t>BM (9)***</w:t>
            </w:r>
          </w:p>
        </w:tc>
        <w:tc>
          <w:tcPr>
            <w:tcW w:w="937" w:type="dxa"/>
          </w:tcPr>
          <w:p w14:paraId="6346E2B8" w14:textId="77777777" w:rsidR="00B60880" w:rsidRDefault="00B60880" w:rsidP="00447231">
            <w:pPr>
              <w:pStyle w:val="TableParagraph"/>
              <w:spacing w:before="10" w:line="185" w:lineRule="exact"/>
              <w:ind w:left="27"/>
              <w:rPr>
                <w:sz w:val="17"/>
              </w:rPr>
            </w:pPr>
            <w:r>
              <w:rPr>
                <w:sz w:val="17"/>
              </w:rPr>
              <w:t>BA (4)</w:t>
            </w:r>
          </w:p>
        </w:tc>
        <w:tc>
          <w:tcPr>
            <w:tcW w:w="935" w:type="dxa"/>
          </w:tcPr>
          <w:p w14:paraId="31749D03" w14:textId="77777777" w:rsidR="00B60880" w:rsidRDefault="00B60880" w:rsidP="00447231">
            <w:pPr>
              <w:pStyle w:val="TableParagraph"/>
              <w:spacing w:before="10" w:line="185" w:lineRule="exact"/>
              <w:ind w:left="27" w:right="-11"/>
              <w:rPr>
                <w:sz w:val="17"/>
              </w:rPr>
            </w:pPr>
            <w:r>
              <w:rPr>
                <w:sz w:val="17"/>
              </w:rPr>
              <w:t>BME</w:t>
            </w:r>
            <w:r>
              <w:rPr>
                <w:spacing w:val="5"/>
                <w:sz w:val="17"/>
              </w:rPr>
              <w:t xml:space="preserve"> </w:t>
            </w:r>
            <w:r>
              <w:rPr>
                <w:sz w:val="17"/>
              </w:rPr>
              <w:t>(12)***</w:t>
            </w:r>
          </w:p>
        </w:tc>
      </w:tr>
      <w:tr w:rsidR="00B60880" w14:paraId="193FB168" w14:textId="77777777" w:rsidTr="00447231">
        <w:trPr>
          <w:trHeight w:val="200"/>
        </w:trPr>
        <w:tc>
          <w:tcPr>
            <w:tcW w:w="2747" w:type="dxa"/>
            <w:tcBorders>
              <w:right w:val="nil"/>
            </w:tcBorders>
          </w:tcPr>
          <w:p w14:paraId="7749C2B1" w14:textId="77777777" w:rsidR="00B60880" w:rsidRDefault="00B60880" w:rsidP="00447231">
            <w:pPr>
              <w:pStyle w:val="TableParagraph"/>
              <w:spacing w:before="10" w:line="185" w:lineRule="exact"/>
              <w:ind w:left="28"/>
              <w:rPr>
                <w:sz w:val="17"/>
              </w:rPr>
            </w:pPr>
            <w:r>
              <w:rPr>
                <w:sz w:val="17"/>
              </w:rPr>
              <w:t>Musicianship</w:t>
            </w:r>
          </w:p>
        </w:tc>
        <w:tc>
          <w:tcPr>
            <w:tcW w:w="940" w:type="dxa"/>
            <w:tcBorders>
              <w:top w:val="nil"/>
              <w:left w:val="nil"/>
              <w:bottom w:val="nil"/>
              <w:right w:val="single" w:sz="6" w:space="0" w:color="FFFFFF"/>
            </w:tcBorders>
            <w:shd w:val="clear" w:color="auto" w:fill="00B0F0"/>
          </w:tcPr>
          <w:p w14:paraId="63BEF171" w14:textId="77777777" w:rsidR="00B60880" w:rsidRDefault="00B60880" w:rsidP="00447231">
            <w:pPr>
              <w:pStyle w:val="TableParagraph"/>
              <w:spacing w:before="10" w:line="185" w:lineRule="exact"/>
              <w:ind w:right="22"/>
              <w:jc w:val="right"/>
              <w:rPr>
                <w:sz w:val="17"/>
              </w:rPr>
            </w:pPr>
            <w:r>
              <w:rPr>
                <w:sz w:val="17"/>
              </w:rPr>
              <w:t>2.98</w:t>
            </w:r>
          </w:p>
        </w:tc>
        <w:tc>
          <w:tcPr>
            <w:tcW w:w="938" w:type="dxa"/>
            <w:tcBorders>
              <w:top w:val="nil"/>
              <w:left w:val="single" w:sz="6" w:space="0" w:color="FFFFFF"/>
              <w:bottom w:val="nil"/>
              <w:right w:val="single" w:sz="6" w:space="0" w:color="FFFFFF"/>
            </w:tcBorders>
            <w:shd w:val="clear" w:color="auto" w:fill="FFFF00"/>
          </w:tcPr>
          <w:p w14:paraId="2F4160AE" w14:textId="77777777" w:rsidR="00B60880" w:rsidRDefault="00B60880" w:rsidP="00447231">
            <w:pPr>
              <w:pStyle w:val="TableParagraph"/>
              <w:spacing w:before="10" w:line="185" w:lineRule="exact"/>
              <w:ind w:right="24"/>
              <w:jc w:val="right"/>
              <w:rPr>
                <w:sz w:val="17"/>
              </w:rPr>
            </w:pPr>
            <w:r>
              <w:rPr>
                <w:sz w:val="17"/>
              </w:rPr>
              <w:t>2.63</w:t>
            </w:r>
          </w:p>
        </w:tc>
        <w:tc>
          <w:tcPr>
            <w:tcW w:w="1006" w:type="dxa"/>
            <w:tcBorders>
              <w:left w:val="single" w:sz="6" w:space="0" w:color="FFFFFF"/>
            </w:tcBorders>
          </w:tcPr>
          <w:p w14:paraId="7A26CAE0" w14:textId="77777777" w:rsidR="00B60880" w:rsidRDefault="00B60880" w:rsidP="00447231">
            <w:pPr>
              <w:pStyle w:val="TableParagraph"/>
              <w:spacing w:before="10" w:line="185" w:lineRule="exact"/>
              <w:ind w:right="22"/>
              <w:jc w:val="right"/>
              <w:rPr>
                <w:sz w:val="17"/>
              </w:rPr>
            </w:pPr>
            <w:r>
              <w:rPr>
                <w:sz w:val="17"/>
              </w:rPr>
              <w:t>2.70</w:t>
            </w:r>
          </w:p>
        </w:tc>
        <w:tc>
          <w:tcPr>
            <w:tcW w:w="936" w:type="dxa"/>
          </w:tcPr>
          <w:p w14:paraId="3D41E125" w14:textId="77777777" w:rsidR="00B60880" w:rsidRDefault="00B60880" w:rsidP="00447231">
            <w:pPr>
              <w:pStyle w:val="TableParagraph"/>
              <w:rPr>
                <w:rFonts w:ascii="Times New Roman"/>
                <w:sz w:val="14"/>
              </w:rPr>
            </w:pPr>
          </w:p>
        </w:tc>
        <w:tc>
          <w:tcPr>
            <w:tcW w:w="936" w:type="dxa"/>
          </w:tcPr>
          <w:p w14:paraId="23672654" w14:textId="77777777" w:rsidR="00B60880" w:rsidRDefault="00B60880" w:rsidP="00447231">
            <w:pPr>
              <w:pStyle w:val="TableParagraph"/>
              <w:rPr>
                <w:rFonts w:ascii="Times New Roman"/>
                <w:sz w:val="14"/>
              </w:rPr>
            </w:pPr>
          </w:p>
        </w:tc>
        <w:tc>
          <w:tcPr>
            <w:tcW w:w="937" w:type="dxa"/>
          </w:tcPr>
          <w:p w14:paraId="47362ED8" w14:textId="77777777" w:rsidR="00B60880" w:rsidRDefault="00B60880" w:rsidP="00447231">
            <w:pPr>
              <w:pStyle w:val="TableParagraph"/>
              <w:spacing w:before="10" w:line="185" w:lineRule="exact"/>
              <w:ind w:right="23"/>
              <w:jc w:val="right"/>
              <w:rPr>
                <w:sz w:val="17"/>
              </w:rPr>
            </w:pPr>
            <w:r>
              <w:rPr>
                <w:sz w:val="17"/>
              </w:rPr>
              <w:t>3.05</w:t>
            </w:r>
          </w:p>
        </w:tc>
        <w:tc>
          <w:tcPr>
            <w:tcW w:w="937" w:type="dxa"/>
          </w:tcPr>
          <w:p w14:paraId="04AFF581" w14:textId="77777777" w:rsidR="00B60880" w:rsidRDefault="00B60880" w:rsidP="00447231">
            <w:pPr>
              <w:pStyle w:val="TableParagraph"/>
              <w:spacing w:before="10" w:line="185" w:lineRule="exact"/>
              <w:ind w:right="23"/>
              <w:jc w:val="right"/>
              <w:rPr>
                <w:sz w:val="17"/>
              </w:rPr>
            </w:pPr>
            <w:r>
              <w:rPr>
                <w:sz w:val="17"/>
              </w:rPr>
              <w:t>2.65</w:t>
            </w:r>
          </w:p>
        </w:tc>
        <w:tc>
          <w:tcPr>
            <w:tcW w:w="935" w:type="dxa"/>
          </w:tcPr>
          <w:p w14:paraId="6D6A11F4" w14:textId="77777777" w:rsidR="00B60880" w:rsidRDefault="00B60880" w:rsidP="00447231">
            <w:pPr>
              <w:pStyle w:val="TableParagraph"/>
              <w:spacing w:before="10" w:line="185" w:lineRule="exact"/>
              <w:ind w:right="22"/>
              <w:jc w:val="right"/>
              <w:rPr>
                <w:sz w:val="17"/>
              </w:rPr>
            </w:pPr>
            <w:r>
              <w:rPr>
                <w:sz w:val="17"/>
              </w:rPr>
              <w:t>2.83</w:t>
            </w:r>
          </w:p>
        </w:tc>
      </w:tr>
      <w:tr w:rsidR="00B60880" w14:paraId="0D9ED084" w14:textId="77777777" w:rsidTr="00447231">
        <w:trPr>
          <w:trHeight w:val="200"/>
        </w:trPr>
        <w:tc>
          <w:tcPr>
            <w:tcW w:w="2747" w:type="dxa"/>
            <w:tcBorders>
              <w:right w:val="nil"/>
            </w:tcBorders>
          </w:tcPr>
          <w:p w14:paraId="3B85AEAF" w14:textId="77777777" w:rsidR="00B60880" w:rsidRDefault="00B60880" w:rsidP="00447231">
            <w:pPr>
              <w:pStyle w:val="TableParagraph"/>
              <w:spacing w:before="10" w:line="185" w:lineRule="exact"/>
              <w:ind w:left="28"/>
              <w:rPr>
                <w:sz w:val="17"/>
              </w:rPr>
            </w:pPr>
            <w:r>
              <w:rPr>
                <w:sz w:val="17"/>
              </w:rPr>
              <w:t>Technical Proficiency</w:t>
            </w:r>
          </w:p>
        </w:tc>
        <w:tc>
          <w:tcPr>
            <w:tcW w:w="940" w:type="dxa"/>
            <w:tcBorders>
              <w:top w:val="nil"/>
              <w:left w:val="nil"/>
              <w:bottom w:val="nil"/>
              <w:right w:val="single" w:sz="6" w:space="0" w:color="FFFFFF"/>
            </w:tcBorders>
            <w:shd w:val="clear" w:color="auto" w:fill="00B0F0"/>
          </w:tcPr>
          <w:p w14:paraId="128B497E" w14:textId="77777777" w:rsidR="00B60880" w:rsidRDefault="00B60880" w:rsidP="00447231">
            <w:pPr>
              <w:pStyle w:val="TableParagraph"/>
              <w:spacing w:before="10" w:line="185" w:lineRule="exact"/>
              <w:ind w:right="22"/>
              <w:jc w:val="right"/>
              <w:rPr>
                <w:sz w:val="17"/>
              </w:rPr>
            </w:pPr>
            <w:r>
              <w:rPr>
                <w:sz w:val="17"/>
              </w:rPr>
              <w:t>2.93</w:t>
            </w:r>
          </w:p>
        </w:tc>
        <w:tc>
          <w:tcPr>
            <w:tcW w:w="938" w:type="dxa"/>
            <w:tcBorders>
              <w:top w:val="nil"/>
              <w:left w:val="single" w:sz="6" w:space="0" w:color="FFFFFF"/>
              <w:bottom w:val="nil"/>
              <w:right w:val="single" w:sz="6" w:space="0" w:color="FFFFFF"/>
            </w:tcBorders>
            <w:shd w:val="clear" w:color="auto" w:fill="FFFF00"/>
          </w:tcPr>
          <w:p w14:paraId="048F190E" w14:textId="77777777" w:rsidR="00B60880" w:rsidRDefault="00B60880" w:rsidP="00447231">
            <w:pPr>
              <w:pStyle w:val="TableParagraph"/>
              <w:spacing w:before="10" w:line="185" w:lineRule="exact"/>
              <w:ind w:right="24"/>
              <w:jc w:val="right"/>
              <w:rPr>
                <w:sz w:val="17"/>
              </w:rPr>
            </w:pPr>
            <w:r>
              <w:rPr>
                <w:sz w:val="17"/>
              </w:rPr>
              <w:t>2.65</w:t>
            </w:r>
          </w:p>
        </w:tc>
        <w:tc>
          <w:tcPr>
            <w:tcW w:w="1006" w:type="dxa"/>
            <w:tcBorders>
              <w:left w:val="single" w:sz="6" w:space="0" w:color="FFFFFF"/>
            </w:tcBorders>
          </w:tcPr>
          <w:p w14:paraId="00C0DCFF" w14:textId="77777777" w:rsidR="00B60880" w:rsidRDefault="00B60880" w:rsidP="00447231">
            <w:pPr>
              <w:pStyle w:val="TableParagraph"/>
              <w:spacing w:before="10" w:line="185" w:lineRule="exact"/>
              <w:ind w:right="22"/>
              <w:jc w:val="right"/>
              <w:rPr>
                <w:sz w:val="17"/>
              </w:rPr>
            </w:pPr>
            <w:r>
              <w:rPr>
                <w:sz w:val="17"/>
              </w:rPr>
              <w:t>2.68</w:t>
            </w:r>
          </w:p>
        </w:tc>
        <w:tc>
          <w:tcPr>
            <w:tcW w:w="936" w:type="dxa"/>
          </w:tcPr>
          <w:p w14:paraId="01EACAE1" w14:textId="77777777" w:rsidR="00B60880" w:rsidRDefault="00B60880" w:rsidP="00447231">
            <w:pPr>
              <w:pStyle w:val="TableParagraph"/>
              <w:rPr>
                <w:rFonts w:ascii="Times New Roman"/>
                <w:sz w:val="14"/>
              </w:rPr>
            </w:pPr>
          </w:p>
        </w:tc>
        <w:tc>
          <w:tcPr>
            <w:tcW w:w="936" w:type="dxa"/>
          </w:tcPr>
          <w:p w14:paraId="2775BB9C" w14:textId="77777777" w:rsidR="00B60880" w:rsidRDefault="00B60880" w:rsidP="00447231">
            <w:pPr>
              <w:pStyle w:val="TableParagraph"/>
              <w:rPr>
                <w:rFonts w:ascii="Times New Roman"/>
                <w:sz w:val="14"/>
              </w:rPr>
            </w:pPr>
          </w:p>
        </w:tc>
        <w:tc>
          <w:tcPr>
            <w:tcW w:w="937" w:type="dxa"/>
          </w:tcPr>
          <w:p w14:paraId="6AAB128A" w14:textId="77777777" w:rsidR="00B60880" w:rsidRDefault="00B60880" w:rsidP="00447231">
            <w:pPr>
              <w:pStyle w:val="TableParagraph"/>
              <w:spacing w:before="10" w:line="185" w:lineRule="exact"/>
              <w:ind w:right="23"/>
              <w:jc w:val="right"/>
              <w:rPr>
                <w:sz w:val="17"/>
              </w:rPr>
            </w:pPr>
            <w:r>
              <w:rPr>
                <w:sz w:val="17"/>
              </w:rPr>
              <w:t>3.01</w:t>
            </w:r>
          </w:p>
        </w:tc>
        <w:tc>
          <w:tcPr>
            <w:tcW w:w="937" w:type="dxa"/>
          </w:tcPr>
          <w:p w14:paraId="3FF338E6" w14:textId="77777777" w:rsidR="00B60880" w:rsidRDefault="00B60880" w:rsidP="00447231">
            <w:pPr>
              <w:pStyle w:val="TableParagraph"/>
              <w:spacing w:before="10" w:line="185" w:lineRule="exact"/>
              <w:ind w:right="23"/>
              <w:jc w:val="right"/>
              <w:rPr>
                <w:sz w:val="17"/>
              </w:rPr>
            </w:pPr>
            <w:r>
              <w:rPr>
                <w:sz w:val="17"/>
              </w:rPr>
              <w:t>2.63</w:t>
            </w:r>
          </w:p>
        </w:tc>
        <w:tc>
          <w:tcPr>
            <w:tcW w:w="935" w:type="dxa"/>
          </w:tcPr>
          <w:p w14:paraId="70DA9BFB" w14:textId="77777777" w:rsidR="00B60880" w:rsidRDefault="00B60880" w:rsidP="00447231">
            <w:pPr>
              <w:pStyle w:val="TableParagraph"/>
              <w:spacing w:before="10" w:line="185" w:lineRule="exact"/>
              <w:ind w:right="22"/>
              <w:jc w:val="right"/>
              <w:rPr>
                <w:sz w:val="17"/>
              </w:rPr>
            </w:pPr>
            <w:r>
              <w:rPr>
                <w:sz w:val="17"/>
              </w:rPr>
              <w:t>2.80</w:t>
            </w:r>
          </w:p>
        </w:tc>
      </w:tr>
      <w:tr w:rsidR="00B60880" w14:paraId="1A3AAEA3" w14:textId="77777777" w:rsidTr="00447231">
        <w:trPr>
          <w:trHeight w:val="200"/>
        </w:trPr>
        <w:tc>
          <w:tcPr>
            <w:tcW w:w="2747" w:type="dxa"/>
            <w:tcBorders>
              <w:right w:val="nil"/>
            </w:tcBorders>
          </w:tcPr>
          <w:p w14:paraId="20B213D3" w14:textId="77777777" w:rsidR="00B60880" w:rsidRDefault="00B60880" w:rsidP="00447231">
            <w:pPr>
              <w:pStyle w:val="TableParagraph"/>
              <w:spacing w:before="10" w:line="185" w:lineRule="exact"/>
              <w:ind w:left="28"/>
              <w:rPr>
                <w:sz w:val="17"/>
              </w:rPr>
            </w:pPr>
            <w:r>
              <w:rPr>
                <w:sz w:val="17"/>
              </w:rPr>
              <w:t>Tone Quality</w:t>
            </w:r>
          </w:p>
        </w:tc>
        <w:tc>
          <w:tcPr>
            <w:tcW w:w="940" w:type="dxa"/>
            <w:tcBorders>
              <w:top w:val="nil"/>
              <w:left w:val="nil"/>
              <w:bottom w:val="nil"/>
              <w:right w:val="single" w:sz="6" w:space="0" w:color="FFFFFF"/>
            </w:tcBorders>
            <w:shd w:val="clear" w:color="auto" w:fill="00B0F0"/>
          </w:tcPr>
          <w:p w14:paraId="6AAF3E25" w14:textId="77777777" w:rsidR="00B60880" w:rsidRDefault="00B60880" w:rsidP="00447231">
            <w:pPr>
              <w:pStyle w:val="TableParagraph"/>
              <w:spacing w:before="10" w:line="185" w:lineRule="exact"/>
              <w:ind w:right="22"/>
              <w:jc w:val="right"/>
              <w:rPr>
                <w:sz w:val="17"/>
              </w:rPr>
            </w:pPr>
            <w:r>
              <w:rPr>
                <w:sz w:val="17"/>
              </w:rPr>
              <w:t>2.95</w:t>
            </w:r>
          </w:p>
        </w:tc>
        <w:tc>
          <w:tcPr>
            <w:tcW w:w="938" w:type="dxa"/>
            <w:tcBorders>
              <w:top w:val="nil"/>
              <w:left w:val="single" w:sz="6" w:space="0" w:color="FFFFFF"/>
              <w:bottom w:val="nil"/>
              <w:right w:val="single" w:sz="6" w:space="0" w:color="FFFFFF"/>
            </w:tcBorders>
            <w:shd w:val="clear" w:color="auto" w:fill="FFFF00"/>
          </w:tcPr>
          <w:p w14:paraId="5FF00FFE" w14:textId="77777777" w:rsidR="00B60880" w:rsidRDefault="00B60880" w:rsidP="00447231">
            <w:pPr>
              <w:pStyle w:val="TableParagraph"/>
              <w:spacing w:before="10" w:line="185" w:lineRule="exact"/>
              <w:ind w:right="24"/>
              <w:jc w:val="right"/>
              <w:rPr>
                <w:sz w:val="17"/>
              </w:rPr>
            </w:pPr>
            <w:r>
              <w:rPr>
                <w:sz w:val="17"/>
              </w:rPr>
              <w:t>2.51</w:t>
            </w:r>
          </w:p>
        </w:tc>
        <w:tc>
          <w:tcPr>
            <w:tcW w:w="1006" w:type="dxa"/>
            <w:tcBorders>
              <w:left w:val="single" w:sz="6" w:space="0" w:color="FFFFFF"/>
            </w:tcBorders>
          </w:tcPr>
          <w:p w14:paraId="17A27B76" w14:textId="77777777" w:rsidR="00B60880" w:rsidRDefault="00B60880" w:rsidP="00447231">
            <w:pPr>
              <w:pStyle w:val="TableParagraph"/>
              <w:spacing w:before="10" w:line="185" w:lineRule="exact"/>
              <w:ind w:right="22"/>
              <w:jc w:val="right"/>
              <w:rPr>
                <w:sz w:val="17"/>
              </w:rPr>
            </w:pPr>
            <w:r>
              <w:rPr>
                <w:sz w:val="17"/>
              </w:rPr>
              <w:t>2.79</w:t>
            </w:r>
          </w:p>
        </w:tc>
        <w:tc>
          <w:tcPr>
            <w:tcW w:w="936" w:type="dxa"/>
          </w:tcPr>
          <w:p w14:paraId="4F671ED4" w14:textId="77777777" w:rsidR="00B60880" w:rsidRDefault="00B60880" w:rsidP="00447231">
            <w:pPr>
              <w:pStyle w:val="TableParagraph"/>
              <w:rPr>
                <w:rFonts w:ascii="Times New Roman"/>
                <w:sz w:val="14"/>
              </w:rPr>
            </w:pPr>
          </w:p>
        </w:tc>
        <w:tc>
          <w:tcPr>
            <w:tcW w:w="936" w:type="dxa"/>
          </w:tcPr>
          <w:p w14:paraId="4216975D" w14:textId="77777777" w:rsidR="00B60880" w:rsidRDefault="00B60880" w:rsidP="00447231">
            <w:pPr>
              <w:pStyle w:val="TableParagraph"/>
              <w:rPr>
                <w:rFonts w:ascii="Times New Roman"/>
                <w:sz w:val="14"/>
              </w:rPr>
            </w:pPr>
          </w:p>
        </w:tc>
        <w:tc>
          <w:tcPr>
            <w:tcW w:w="937" w:type="dxa"/>
          </w:tcPr>
          <w:p w14:paraId="77B99749" w14:textId="77777777" w:rsidR="00B60880" w:rsidRDefault="00B60880" w:rsidP="00447231">
            <w:pPr>
              <w:pStyle w:val="TableParagraph"/>
              <w:spacing w:before="10" w:line="185" w:lineRule="exact"/>
              <w:ind w:right="23"/>
              <w:jc w:val="right"/>
              <w:rPr>
                <w:sz w:val="17"/>
              </w:rPr>
            </w:pPr>
            <w:r>
              <w:rPr>
                <w:sz w:val="17"/>
              </w:rPr>
              <w:t>2.95</w:t>
            </w:r>
          </w:p>
        </w:tc>
        <w:tc>
          <w:tcPr>
            <w:tcW w:w="937" w:type="dxa"/>
          </w:tcPr>
          <w:p w14:paraId="25EDB6D2" w14:textId="77777777" w:rsidR="00B60880" w:rsidRDefault="00B60880" w:rsidP="00447231">
            <w:pPr>
              <w:pStyle w:val="TableParagraph"/>
              <w:spacing w:before="10" w:line="185" w:lineRule="exact"/>
              <w:ind w:right="23"/>
              <w:jc w:val="right"/>
              <w:rPr>
                <w:sz w:val="17"/>
              </w:rPr>
            </w:pPr>
            <w:r>
              <w:rPr>
                <w:sz w:val="17"/>
              </w:rPr>
              <w:t>2.73</w:t>
            </w:r>
          </w:p>
        </w:tc>
        <w:tc>
          <w:tcPr>
            <w:tcW w:w="935" w:type="dxa"/>
          </w:tcPr>
          <w:p w14:paraId="2B8B4DF6" w14:textId="77777777" w:rsidR="00B60880" w:rsidRDefault="00B60880" w:rsidP="00447231">
            <w:pPr>
              <w:pStyle w:val="TableParagraph"/>
              <w:spacing w:before="10" w:line="185" w:lineRule="exact"/>
              <w:ind w:right="22"/>
              <w:jc w:val="right"/>
              <w:rPr>
                <w:sz w:val="17"/>
              </w:rPr>
            </w:pPr>
            <w:r>
              <w:rPr>
                <w:sz w:val="17"/>
              </w:rPr>
              <w:t>2.69</w:t>
            </w:r>
          </w:p>
        </w:tc>
      </w:tr>
      <w:tr w:rsidR="00B60880" w14:paraId="1F399273" w14:textId="77777777" w:rsidTr="00447231">
        <w:trPr>
          <w:trHeight w:val="200"/>
        </w:trPr>
        <w:tc>
          <w:tcPr>
            <w:tcW w:w="2747" w:type="dxa"/>
            <w:tcBorders>
              <w:right w:val="nil"/>
            </w:tcBorders>
          </w:tcPr>
          <w:p w14:paraId="584A55A4" w14:textId="77777777" w:rsidR="00B60880" w:rsidRDefault="00B60880" w:rsidP="00447231">
            <w:pPr>
              <w:pStyle w:val="TableParagraph"/>
              <w:spacing w:before="10" w:line="185" w:lineRule="exact"/>
              <w:ind w:left="28"/>
              <w:rPr>
                <w:sz w:val="17"/>
              </w:rPr>
            </w:pPr>
            <w:r>
              <w:rPr>
                <w:sz w:val="17"/>
              </w:rPr>
              <w:t>Scope</w:t>
            </w:r>
          </w:p>
        </w:tc>
        <w:tc>
          <w:tcPr>
            <w:tcW w:w="940" w:type="dxa"/>
            <w:tcBorders>
              <w:top w:val="nil"/>
              <w:left w:val="nil"/>
              <w:bottom w:val="nil"/>
              <w:right w:val="single" w:sz="6" w:space="0" w:color="FFFFFF"/>
            </w:tcBorders>
            <w:shd w:val="clear" w:color="auto" w:fill="00B0F0"/>
          </w:tcPr>
          <w:p w14:paraId="36C457C9" w14:textId="77777777" w:rsidR="00B60880" w:rsidRDefault="00B60880" w:rsidP="00447231">
            <w:pPr>
              <w:pStyle w:val="TableParagraph"/>
              <w:spacing w:before="10" w:line="185" w:lineRule="exact"/>
              <w:ind w:right="22"/>
              <w:jc w:val="right"/>
              <w:rPr>
                <w:sz w:val="17"/>
              </w:rPr>
            </w:pPr>
            <w:r>
              <w:rPr>
                <w:sz w:val="17"/>
              </w:rPr>
              <w:t>3.31</w:t>
            </w:r>
          </w:p>
        </w:tc>
        <w:tc>
          <w:tcPr>
            <w:tcW w:w="938" w:type="dxa"/>
            <w:tcBorders>
              <w:top w:val="nil"/>
              <w:left w:val="single" w:sz="6" w:space="0" w:color="FFFFFF"/>
              <w:bottom w:val="nil"/>
              <w:right w:val="single" w:sz="6" w:space="0" w:color="FFFFFF"/>
            </w:tcBorders>
            <w:shd w:val="clear" w:color="auto" w:fill="FFFF00"/>
          </w:tcPr>
          <w:p w14:paraId="25688061" w14:textId="77777777" w:rsidR="00B60880" w:rsidRDefault="00B60880" w:rsidP="00447231">
            <w:pPr>
              <w:pStyle w:val="TableParagraph"/>
              <w:spacing w:before="10" w:line="185" w:lineRule="exact"/>
              <w:ind w:right="24"/>
              <w:jc w:val="right"/>
              <w:rPr>
                <w:sz w:val="17"/>
              </w:rPr>
            </w:pPr>
            <w:r>
              <w:rPr>
                <w:sz w:val="17"/>
              </w:rPr>
              <w:t>3.15</w:t>
            </w:r>
          </w:p>
        </w:tc>
        <w:tc>
          <w:tcPr>
            <w:tcW w:w="1006" w:type="dxa"/>
            <w:tcBorders>
              <w:left w:val="single" w:sz="6" w:space="0" w:color="FFFFFF"/>
            </w:tcBorders>
          </w:tcPr>
          <w:p w14:paraId="3511D238" w14:textId="77777777" w:rsidR="00B60880" w:rsidRDefault="00B60880" w:rsidP="00447231">
            <w:pPr>
              <w:pStyle w:val="TableParagraph"/>
              <w:spacing w:before="10" w:line="185" w:lineRule="exact"/>
              <w:ind w:right="22"/>
              <w:jc w:val="right"/>
              <w:rPr>
                <w:sz w:val="17"/>
              </w:rPr>
            </w:pPr>
            <w:r>
              <w:rPr>
                <w:sz w:val="17"/>
              </w:rPr>
              <w:t>3.41</w:t>
            </w:r>
          </w:p>
        </w:tc>
        <w:tc>
          <w:tcPr>
            <w:tcW w:w="936" w:type="dxa"/>
          </w:tcPr>
          <w:p w14:paraId="07BA850A" w14:textId="77777777" w:rsidR="00B60880" w:rsidRDefault="00B60880" w:rsidP="00447231">
            <w:pPr>
              <w:pStyle w:val="TableParagraph"/>
              <w:rPr>
                <w:rFonts w:ascii="Times New Roman"/>
                <w:sz w:val="14"/>
              </w:rPr>
            </w:pPr>
          </w:p>
        </w:tc>
        <w:tc>
          <w:tcPr>
            <w:tcW w:w="936" w:type="dxa"/>
          </w:tcPr>
          <w:p w14:paraId="198E8A2E" w14:textId="77777777" w:rsidR="00B60880" w:rsidRDefault="00B60880" w:rsidP="00447231">
            <w:pPr>
              <w:pStyle w:val="TableParagraph"/>
              <w:rPr>
                <w:rFonts w:ascii="Times New Roman"/>
                <w:sz w:val="14"/>
              </w:rPr>
            </w:pPr>
          </w:p>
        </w:tc>
        <w:tc>
          <w:tcPr>
            <w:tcW w:w="937" w:type="dxa"/>
          </w:tcPr>
          <w:p w14:paraId="0C57CD5F" w14:textId="77777777" w:rsidR="00B60880" w:rsidRDefault="00B60880" w:rsidP="00447231">
            <w:pPr>
              <w:pStyle w:val="TableParagraph"/>
              <w:spacing w:before="10" w:line="185" w:lineRule="exact"/>
              <w:ind w:right="23"/>
              <w:jc w:val="right"/>
              <w:rPr>
                <w:sz w:val="17"/>
              </w:rPr>
            </w:pPr>
            <w:r>
              <w:rPr>
                <w:sz w:val="17"/>
              </w:rPr>
              <w:t>3.29</w:t>
            </w:r>
          </w:p>
        </w:tc>
        <w:tc>
          <w:tcPr>
            <w:tcW w:w="937" w:type="dxa"/>
          </w:tcPr>
          <w:p w14:paraId="1F6E7401" w14:textId="77777777" w:rsidR="00B60880" w:rsidRDefault="00B60880" w:rsidP="00447231">
            <w:pPr>
              <w:pStyle w:val="TableParagraph"/>
              <w:spacing w:before="10" w:line="185" w:lineRule="exact"/>
              <w:ind w:right="23"/>
              <w:jc w:val="right"/>
              <w:rPr>
                <w:sz w:val="17"/>
              </w:rPr>
            </w:pPr>
            <w:r>
              <w:rPr>
                <w:sz w:val="17"/>
              </w:rPr>
              <w:t>3.06</w:t>
            </w:r>
          </w:p>
        </w:tc>
        <w:tc>
          <w:tcPr>
            <w:tcW w:w="935" w:type="dxa"/>
          </w:tcPr>
          <w:p w14:paraId="6B651092" w14:textId="77777777" w:rsidR="00B60880" w:rsidRDefault="00B60880" w:rsidP="00447231">
            <w:pPr>
              <w:pStyle w:val="TableParagraph"/>
              <w:spacing w:before="10" w:line="185" w:lineRule="exact"/>
              <w:ind w:right="22"/>
              <w:jc w:val="right"/>
              <w:rPr>
                <w:sz w:val="17"/>
              </w:rPr>
            </w:pPr>
            <w:r>
              <w:rPr>
                <w:sz w:val="17"/>
              </w:rPr>
              <w:t>3.37</w:t>
            </w:r>
          </w:p>
        </w:tc>
      </w:tr>
      <w:tr w:rsidR="00B60880" w14:paraId="277CC3E3" w14:textId="77777777" w:rsidTr="00447231">
        <w:trPr>
          <w:trHeight w:val="200"/>
        </w:trPr>
        <w:tc>
          <w:tcPr>
            <w:tcW w:w="2747" w:type="dxa"/>
            <w:tcBorders>
              <w:right w:val="nil"/>
            </w:tcBorders>
          </w:tcPr>
          <w:p w14:paraId="7EB3FE58" w14:textId="77777777" w:rsidR="00B60880" w:rsidRDefault="00B60880" w:rsidP="00447231">
            <w:pPr>
              <w:pStyle w:val="TableParagraph"/>
              <w:spacing w:before="10" w:line="185" w:lineRule="exact"/>
              <w:ind w:left="28"/>
              <w:rPr>
                <w:sz w:val="17"/>
              </w:rPr>
            </w:pPr>
            <w:r>
              <w:rPr>
                <w:sz w:val="17"/>
              </w:rPr>
              <w:t>Literature</w:t>
            </w:r>
          </w:p>
        </w:tc>
        <w:tc>
          <w:tcPr>
            <w:tcW w:w="940" w:type="dxa"/>
            <w:tcBorders>
              <w:top w:val="nil"/>
              <w:left w:val="nil"/>
              <w:bottom w:val="nil"/>
              <w:right w:val="single" w:sz="6" w:space="0" w:color="FFFFFF"/>
            </w:tcBorders>
            <w:shd w:val="clear" w:color="auto" w:fill="00B0F0"/>
          </w:tcPr>
          <w:p w14:paraId="5A317B7D" w14:textId="77777777" w:rsidR="00B60880" w:rsidRDefault="00B60880" w:rsidP="00447231">
            <w:pPr>
              <w:pStyle w:val="TableParagraph"/>
              <w:spacing w:before="10" w:line="185" w:lineRule="exact"/>
              <w:ind w:right="22"/>
              <w:jc w:val="right"/>
              <w:rPr>
                <w:sz w:val="17"/>
              </w:rPr>
            </w:pPr>
            <w:r>
              <w:rPr>
                <w:sz w:val="17"/>
              </w:rPr>
              <w:t>3.50</w:t>
            </w:r>
          </w:p>
        </w:tc>
        <w:tc>
          <w:tcPr>
            <w:tcW w:w="938" w:type="dxa"/>
            <w:tcBorders>
              <w:top w:val="nil"/>
              <w:left w:val="single" w:sz="6" w:space="0" w:color="FFFFFF"/>
              <w:bottom w:val="nil"/>
              <w:right w:val="single" w:sz="6" w:space="0" w:color="FFFFFF"/>
            </w:tcBorders>
            <w:shd w:val="clear" w:color="auto" w:fill="FFFF00"/>
          </w:tcPr>
          <w:p w14:paraId="375B5EA0" w14:textId="77777777" w:rsidR="00B60880" w:rsidRDefault="00B60880" w:rsidP="00447231">
            <w:pPr>
              <w:pStyle w:val="TableParagraph"/>
              <w:spacing w:before="10" w:line="185" w:lineRule="exact"/>
              <w:ind w:right="24"/>
              <w:jc w:val="right"/>
              <w:rPr>
                <w:sz w:val="17"/>
              </w:rPr>
            </w:pPr>
            <w:r>
              <w:rPr>
                <w:sz w:val="17"/>
              </w:rPr>
              <w:t>3.31</w:t>
            </w:r>
          </w:p>
        </w:tc>
        <w:tc>
          <w:tcPr>
            <w:tcW w:w="1006" w:type="dxa"/>
            <w:tcBorders>
              <w:left w:val="single" w:sz="6" w:space="0" w:color="FFFFFF"/>
            </w:tcBorders>
          </w:tcPr>
          <w:p w14:paraId="4749EF66" w14:textId="77777777" w:rsidR="00B60880" w:rsidRDefault="00B60880" w:rsidP="00447231">
            <w:pPr>
              <w:pStyle w:val="TableParagraph"/>
              <w:spacing w:before="10" w:line="185" w:lineRule="exact"/>
              <w:ind w:right="22"/>
              <w:jc w:val="right"/>
              <w:rPr>
                <w:sz w:val="17"/>
              </w:rPr>
            </w:pPr>
            <w:r>
              <w:rPr>
                <w:sz w:val="17"/>
              </w:rPr>
              <w:t>3.43</w:t>
            </w:r>
          </w:p>
        </w:tc>
        <w:tc>
          <w:tcPr>
            <w:tcW w:w="936" w:type="dxa"/>
          </w:tcPr>
          <w:p w14:paraId="7A71FCA2" w14:textId="77777777" w:rsidR="00B60880" w:rsidRDefault="00B60880" w:rsidP="00447231">
            <w:pPr>
              <w:pStyle w:val="TableParagraph"/>
              <w:rPr>
                <w:rFonts w:ascii="Times New Roman"/>
                <w:sz w:val="14"/>
              </w:rPr>
            </w:pPr>
          </w:p>
        </w:tc>
        <w:tc>
          <w:tcPr>
            <w:tcW w:w="936" w:type="dxa"/>
          </w:tcPr>
          <w:p w14:paraId="01F5D83A" w14:textId="77777777" w:rsidR="00B60880" w:rsidRDefault="00B60880" w:rsidP="00447231">
            <w:pPr>
              <w:pStyle w:val="TableParagraph"/>
              <w:rPr>
                <w:rFonts w:ascii="Times New Roman"/>
                <w:sz w:val="14"/>
              </w:rPr>
            </w:pPr>
          </w:p>
        </w:tc>
        <w:tc>
          <w:tcPr>
            <w:tcW w:w="937" w:type="dxa"/>
          </w:tcPr>
          <w:p w14:paraId="4F74E8D5" w14:textId="77777777" w:rsidR="00B60880" w:rsidRDefault="00B60880" w:rsidP="00447231">
            <w:pPr>
              <w:pStyle w:val="TableParagraph"/>
              <w:spacing w:before="10" w:line="185" w:lineRule="exact"/>
              <w:ind w:right="23"/>
              <w:jc w:val="right"/>
              <w:rPr>
                <w:sz w:val="17"/>
              </w:rPr>
            </w:pPr>
            <w:r>
              <w:rPr>
                <w:sz w:val="17"/>
              </w:rPr>
              <w:t>3.23</w:t>
            </w:r>
          </w:p>
        </w:tc>
        <w:tc>
          <w:tcPr>
            <w:tcW w:w="937" w:type="dxa"/>
          </w:tcPr>
          <w:p w14:paraId="53152353" w14:textId="77777777" w:rsidR="00B60880" w:rsidRDefault="00B60880" w:rsidP="00447231">
            <w:pPr>
              <w:pStyle w:val="TableParagraph"/>
              <w:spacing w:before="10" w:line="185" w:lineRule="exact"/>
              <w:ind w:right="23"/>
              <w:jc w:val="right"/>
              <w:rPr>
                <w:sz w:val="17"/>
              </w:rPr>
            </w:pPr>
            <w:r>
              <w:rPr>
                <w:sz w:val="17"/>
              </w:rPr>
              <w:t>3.19</w:t>
            </w:r>
          </w:p>
        </w:tc>
        <w:tc>
          <w:tcPr>
            <w:tcW w:w="935" w:type="dxa"/>
          </w:tcPr>
          <w:p w14:paraId="6CF8FFDD" w14:textId="77777777" w:rsidR="00B60880" w:rsidRDefault="00B60880" w:rsidP="00447231">
            <w:pPr>
              <w:pStyle w:val="TableParagraph"/>
              <w:spacing w:before="10" w:line="185" w:lineRule="exact"/>
              <w:ind w:right="22"/>
              <w:jc w:val="right"/>
              <w:rPr>
                <w:sz w:val="17"/>
              </w:rPr>
            </w:pPr>
            <w:r>
              <w:rPr>
                <w:sz w:val="17"/>
              </w:rPr>
              <w:t>3.46</w:t>
            </w:r>
          </w:p>
        </w:tc>
      </w:tr>
      <w:tr w:rsidR="00B60880" w14:paraId="581694A0" w14:textId="77777777" w:rsidTr="00447231">
        <w:trPr>
          <w:trHeight w:val="200"/>
        </w:trPr>
        <w:tc>
          <w:tcPr>
            <w:tcW w:w="2747" w:type="dxa"/>
            <w:tcBorders>
              <w:right w:val="nil"/>
            </w:tcBorders>
          </w:tcPr>
          <w:p w14:paraId="7873A604" w14:textId="77777777" w:rsidR="00B60880" w:rsidRDefault="00B60880" w:rsidP="00447231">
            <w:pPr>
              <w:pStyle w:val="TableParagraph"/>
              <w:spacing w:before="10" w:line="185" w:lineRule="exact"/>
              <w:ind w:left="28"/>
              <w:rPr>
                <w:sz w:val="17"/>
              </w:rPr>
            </w:pPr>
            <w:r>
              <w:rPr>
                <w:sz w:val="17"/>
              </w:rPr>
              <w:t>Musical Style</w:t>
            </w:r>
          </w:p>
        </w:tc>
        <w:tc>
          <w:tcPr>
            <w:tcW w:w="940" w:type="dxa"/>
            <w:tcBorders>
              <w:top w:val="nil"/>
              <w:left w:val="nil"/>
              <w:bottom w:val="nil"/>
              <w:right w:val="single" w:sz="6" w:space="0" w:color="FFFFFF"/>
            </w:tcBorders>
            <w:shd w:val="clear" w:color="auto" w:fill="00B0F0"/>
          </w:tcPr>
          <w:p w14:paraId="07B4DD65" w14:textId="77777777" w:rsidR="00B60880" w:rsidRDefault="00B60880" w:rsidP="00447231">
            <w:pPr>
              <w:pStyle w:val="TableParagraph"/>
              <w:spacing w:before="10" w:line="185" w:lineRule="exact"/>
              <w:ind w:right="22"/>
              <w:jc w:val="right"/>
              <w:rPr>
                <w:sz w:val="17"/>
              </w:rPr>
            </w:pPr>
            <w:r>
              <w:rPr>
                <w:sz w:val="17"/>
              </w:rPr>
              <w:t>2.86</w:t>
            </w:r>
          </w:p>
        </w:tc>
        <w:tc>
          <w:tcPr>
            <w:tcW w:w="938" w:type="dxa"/>
            <w:tcBorders>
              <w:top w:val="nil"/>
              <w:left w:val="single" w:sz="6" w:space="0" w:color="FFFFFF"/>
              <w:bottom w:val="nil"/>
              <w:right w:val="single" w:sz="6" w:space="0" w:color="FFFFFF"/>
            </w:tcBorders>
            <w:shd w:val="clear" w:color="auto" w:fill="FFFF00"/>
          </w:tcPr>
          <w:p w14:paraId="409E1B92" w14:textId="77777777" w:rsidR="00B60880" w:rsidRDefault="00B60880" w:rsidP="00447231">
            <w:pPr>
              <w:pStyle w:val="TableParagraph"/>
              <w:spacing w:before="10" w:line="185" w:lineRule="exact"/>
              <w:ind w:right="24"/>
              <w:jc w:val="right"/>
              <w:rPr>
                <w:sz w:val="17"/>
              </w:rPr>
            </w:pPr>
            <w:r>
              <w:rPr>
                <w:sz w:val="17"/>
              </w:rPr>
              <w:t>2.72</w:t>
            </w:r>
          </w:p>
        </w:tc>
        <w:tc>
          <w:tcPr>
            <w:tcW w:w="1006" w:type="dxa"/>
            <w:tcBorders>
              <w:left w:val="single" w:sz="6" w:space="0" w:color="FFFFFF"/>
            </w:tcBorders>
          </w:tcPr>
          <w:p w14:paraId="0C948C81" w14:textId="77777777" w:rsidR="00B60880" w:rsidRDefault="00B60880" w:rsidP="00447231">
            <w:pPr>
              <w:pStyle w:val="TableParagraph"/>
              <w:spacing w:before="10" w:line="185" w:lineRule="exact"/>
              <w:ind w:right="22"/>
              <w:jc w:val="right"/>
              <w:rPr>
                <w:sz w:val="17"/>
              </w:rPr>
            </w:pPr>
            <w:r>
              <w:rPr>
                <w:sz w:val="17"/>
              </w:rPr>
              <w:t>2.84</w:t>
            </w:r>
          </w:p>
        </w:tc>
        <w:tc>
          <w:tcPr>
            <w:tcW w:w="936" w:type="dxa"/>
          </w:tcPr>
          <w:p w14:paraId="39DEE9E2" w14:textId="77777777" w:rsidR="00B60880" w:rsidRDefault="00B60880" w:rsidP="00447231">
            <w:pPr>
              <w:pStyle w:val="TableParagraph"/>
              <w:rPr>
                <w:rFonts w:ascii="Times New Roman"/>
                <w:sz w:val="14"/>
              </w:rPr>
            </w:pPr>
          </w:p>
        </w:tc>
        <w:tc>
          <w:tcPr>
            <w:tcW w:w="936" w:type="dxa"/>
          </w:tcPr>
          <w:p w14:paraId="37BF65B5" w14:textId="77777777" w:rsidR="00B60880" w:rsidRDefault="00B60880" w:rsidP="00447231">
            <w:pPr>
              <w:pStyle w:val="TableParagraph"/>
              <w:rPr>
                <w:rFonts w:ascii="Times New Roman"/>
                <w:sz w:val="14"/>
              </w:rPr>
            </w:pPr>
          </w:p>
        </w:tc>
        <w:tc>
          <w:tcPr>
            <w:tcW w:w="937" w:type="dxa"/>
          </w:tcPr>
          <w:p w14:paraId="44ADAC17" w14:textId="77777777" w:rsidR="00B60880" w:rsidRDefault="00B60880" w:rsidP="00447231">
            <w:pPr>
              <w:pStyle w:val="TableParagraph"/>
              <w:spacing w:before="10" w:line="185" w:lineRule="exact"/>
              <w:ind w:right="23"/>
              <w:jc w:val="right"/>
              <w:rPr>
                <w:sz w:val="17"/>
              </w:rPr>
            </w:pPr>
            <w:r>
              <w:rPr>
                <w:sz w:val="17"/>
              </w:rPr>
              <w:t>2.94</w:t>
            </w:r>
          </w:p>
        </w:tc>
        <w:tc>
          <w:tcPr>
            <w:tcW w:w="937" w:type="dxa"/>
          </w:tcPr>
          <w:p w14:paraId="55AFD84E" w14:textId="77777777" w:rsidR="00B60880" w:rsidRDefault="00B60880" w:rsidP="00447231">
            <w:pPr>
              <w:pStyle w:val="TableParagraph"/>
              <w:spacing w:before="10" w:line="185" w:lineRule="exact"/>
              <w:ind w:right="23"/>
              <w:jc w:val="right"/>
              <w:rPr>
                <w:sz w:val="17"/>
              </w:rPr>
            </w:pPr>
            <w:r>
              <w:rPr>
                <w:sz w:val="17"/>
              </w:rPr>
              <w:t>2.69</w:t>
            </w:r>
          </w:p>
        </w:tc>
        <w:tc>
          <w:tcPr>
            <w:tcW w:w="935" w:type="dxa"/>
          </w:tcPr>
          <w:p w14:paraId="5609FC08" w14:textId="77777777" w:rsidR="00B60880" w:rsidRDefault="00B60880" w:rsidP="00447231">
            <w:pPr>
              <w:pStyle w:val="TableParagraph"/>
              <w:spacing w:before="10" w:line="185" w:lineRule="exact"/>
              <w:ind w:right="22"/>
              <w:jc w:val="right"/>
              <w:rPr>
                <w:sz w:val="17"/>
              </w:rPr>
            </w:pPr>
            <w:r>
              <w:rPr>
                <w:sz w:val="17"/>
              </w:rPr>
              <w:t>2.82</w:t>
            </w:r>
          </w:p>
        </w:tc>
      </w:tr>
      <w:tr w:rsidR="00B60880" w14:paraId="556A3880" w14:textId="77777777" w:rsidTr="00447231">
        <w:trPr>
          <w:trHeight w:val="200"/>
        </w:trPr>
        <w:tc>
          <w:tcPr>
            <w:tcW w:w="2747" w:type="dxa"/>
            <w:tcBorders>
              <w:right w:val="nil"/>
            </w:tcBorders>
          </w:tcPr>
          <w:p w14:paraId="7550902B" w14:textId="77777777" w:rsidR="00B60880" w:rsidRDefault="00B60880" w:rsidP="00447231">
            <w:pPr>
              <w:pStyle w:val="TableParagraph"/>
              <w:spacing w:before="10" w:line="185" w:lineRule="exact"/>
              <w:ind w:left="28"/>
              <w:rPr>
                <w:sz w:val="17"/>
              </w:rPr>
            </w:pPr>
            <w:r>
              <w:rPr>
                <w:sz w:val="17"/>
              </w:rPr>
              <w:t>Theoretical Concepts</w:t>
            </w:r>
          </w:p>
        </w:tc>
        <w:tc>
          <w:tcPr>
            <w:tcW w:w="940" w:type="dxa"/>
            <w:tcBorders>
              <w:top w:val="nil"/>
              <w:left w:val="nil"/>
              <w:bottom w:val="nil"/>
              <w:right w:val="single" w:sz="6" w:space="0" w:color="FFFFFF"/>
            </w:tcBorders>
            <w:shd w:val="clear" w:color="auto" w:fill="00B0F0"/>
          </w:tcPr>
          <w:p w14:paraId="2EB7BDDB" w14:textId="77777777" w:rsidR="00B60880" w:rsidRDefault="00B60880" w:rsidP="00447231">
            <w:pPr>
              <w:pStyle w:val="TableParagraph"/>
              <w:spacing w:before="10" w:line="185" w:lineRule="exact"/>
              <w:ind w:right="22"/>
              <w:jc w:val="right"/>
              <w:rPr>
                <w:sz w:val="17"/>
              </w:rPr>
            </w:pPr>
            <w:r>
              <w:rPr>
                <w:sz w:val="17"/>
              </w:rPr>
              <w:t>2.98</w:t>
            </w:r>
          </w:p>
        </w:tc>
        <w:tc>
          <w:tcPr>
            <w:tcW w:w="938" w:type="dxa"/>
            <w:tcBorders>
              <w:top w:val="nil"/>
              <w:left w:val="single" w:sz="6" w:space="0" w:color="FFFFFF"/>
              <w:bottom w:val="nil"/>
              <w:right w:val="single" w:sz="6" w:space="0" w:color="FFFFFF"/>
            </w:tcBorders>
            <w:shd w:val="clear" w:color="auto" w:fill="FFFF00"/>
          </w:tcPr>
          <w:p w14:paraId="59FB3454" w14:textId="77777777" w:rsidR="00B60880" w:rsidRDefault="00B60880" w:rsidP="00447231">
            <w:pPr>
              <w:pStyle w:val="TableParagraph"/>
              <w:spacing w:before="10" w:line="185" w:lineRule="exact"/>
              <w:ind w:right="24"/>
              <w:jc w:val="right"/>
              <w:rPr>
                <w:sz w:val="17"/>
              </w:rPr>
            </w:pPr>
            <w:r>
              <w:rPr>
                <w:sz w:val="17"/>
              </w:rPr>
              <w:t>2.47</w:t>
            </w:r>
          </w:p>
        </w:tc>
        <w:tc>
          <w:tcPr>
            <w:tcW w:w="1006" w:type="dxa"/>
            <w:tcBorders>
              <w:left w:val="single" w:sz="6" w:space="0" w:color="FFFFFF"/>
            </w:tcBorders>
          </w:tcPr>
          <w:p w14:paraId="15135615" w14:textId="77777777" w:rsidR="00B60880" w:rsidRDefault="00B60880" w:rsidP="00447231">
            <w:pPr>
              <w:pStyle w:val="TableParagraph"/>
              <w:spacing w:before="10" w:line="185" w:lineRule="exact"/>
              <w:ind w:right="22"/>
              <w:jc w:val="right"/>
              <w:rPr>
                <w:sz w:val="17"/>
              </w:rPr>
            </w:pPr>
            <w:r>
              <w:rPr>
                <w:sz w:val="17"/>
              </w:rPr>
              <w:t>2.68</w:t>
            </w:r>
          </w:p>
        </w:tc>
        <w:tc>
          <w:tcPr>
            <w:tcW w:w="936" w:type="dxa"/>
          </w:tcPr>
          <w:p w14:paraId="21DA15C2" w14:textId="77777777" w:rsidR="00B60880" w:rsidRDefault="00B60880" w:rsidP="00447231">
            <w:pPr>
              <w:pStyle w:val="TableParagraph"/>
              <w:rPr>
                <w:rFonts w:ascii="Times New Roman"/>
                <w:sz w:val="14"/>
              </w:rPr>
            </w:pPr>
          </w:p>
        </w:tc>
        <w:tc>
          <w:tcPr>
            <w:tcW w:w="936" w:type="dxa"/>
          </w:tcPr>
          <w:p w14:paraId="46817ACF" w14:textId="77777777" w:rsidR="00B60880" w:rsidRDefault="00B60880" w:rsidP="00447231">
            <w:pPr>
              <w:pStyle w:val="TableParagraph"/>
              <w:rPr>
                <w:rFonts w:ascii="Times New Roman"/>
                <w:sz w:val="14"/>
              </w:rPr>
            </w:pPr>
          </w:p>
        </w:tc>
        <w:tc>
          <w:tcPr>
            <w:tcW w:w="937" w:type="dxa"/>
          </w:tcPr>
          <w:p w14:paraId="70512E0A" w14:textId="77777777" w:rsidR="00B60880" w:rsidRDefault="00B60880" w:rsidP="00447231">
            <w:pPr>
              <w:pStyle w:val="TableParagraph"/>
              <w:spacing w:before="10" w:line="185" w:lineRule="exact"/>
              <w:ind w:right="23"/>
              <w:jc w:val="right"/>
              <w:rPr>
                <w:sz w:val="17"/>
              </w:rPr>
            </w:pPr>
            <w:r>
              <w:rPr>
                <w:sz w:val="17"/>
              </w:rPr>
              <w:t>2.85</w:t>
            </w:r>
          </w:p>
        </w:tc>
        <w:tc>
          <w:tcPr>
            <w:tcW w:w="937" w:type="dxa"/>
          </w:tcPr>
          <w:p w14:paraId="7560237A" w14:textId="77777777" w:rsidR="00B60880" w:rsidRDefault="00B60880" w:rsidP="00447231">
            <w:pPr>
              <w:pStyle w:val="TableParagraph"/>
              <w:spacing w:before="10" w:line="185" w:lineRule="exact"/>
              <w:ind w:right="23"/>
              <w:jc w:val="right"/>
              <w:rPr>
                <w:sz w:val="17"/>
              </w:rPr>
            </w:pPr>
            <w:r>
              <w:rPr>
                <w:sz w:val="17"/>
              </w:rPr>
              <w:t>2.77</w:t>
            </w:r>
          </w:p>
        </w:tc>
        <w:tc>
          <w:tcPr>
            <w:tcW w:w="935" w:type="dxa"/>
          </w:tcPr>
          <w:p w14:paraId="043DE441" w14:textId="77777777" w:rsidR="00B60880" w:rsidRDefault="00B60880" w:rsidP="00447231">
            <w:pPr>
              <w:pStyle w:val="TableParagraph"/>
              <w:spacing w:before="10" w:line="185" w:lineRule="exact"/>
              <w:ind w:right="22"/>
              <w:jc w:val="right"/>
              <w:rPr>
                <w:sz w:val="17"/>
              </w:rPr>
            </w:pPr>
            <w:r>
              <w:rPr>
                <w:sz w:val="17"/>
              </w:rPr>
              <w:t>2.89</w:t>
            </w:r>
          </w:p>
        </w:tc>
      </w:tr>
      <w:tr w:rsidR="00B60880" w14:paraId="01C40D3E" w14:textId="77777777" w:rsidTr="00447231">
        <w:trPr>
          <w:trHeight w:val="200"/>
        </w:trPr>
        <w:tc>
          <w:tcPr>
            <w:tcW w:w="2747" w:type="dxa"/>
            <w:tcBorders>
              <w:right w:val="nil"/>
            </w:tcBorders>
          </w:tcPr>
          <w:p w14:paraId="67066AC1" w14:textId="77777777" w:rsidR="00B60880" w:rsidRDefault="00B60880" w:rsidP="00447231">
            <w:pPr>
              <w:pStyle w:val="TableParagraph"/>
              <w:spacing w:before="10" w:line="185" w:lineRule="exact"/>
              <w:ind w:left="28"/>
              <w:rPr>
                <w:sz w:val="17"/>
              </w:rPr>
            </w:pPr>
            <w:r>
              <w:rPr>
                <w:sz w:val="17"/>
              </w:rPr>
              <w:t>Accuracy</w:t>
            </w:r>
          </w:p>
        </w:tc>
        <w:tc>
          <w:tcPr>
            <w:tcW w:w="940" w:type="dxa"/>
            <w:tcBorders>
              <w:top w:val="nil"/>
              <w:left w:val="nil"/>
              <w:bottom w:val="nil"/>
              <w:right w:val="single" w:sz="6" w:space="0" w:color="FFFFFF"/>
            </w:tcBorders>
            <w:shd w:val="clear" w:color="auto" w:fill="00B0F0"/>
          </w:tcPr>
          <w:p w14:paraId="7C3A494C" w14:textId="77777777" w:rsidR="00B60880" w:rsidRDefault="00B60880" w:rsidP="00447231">
            <w:pPr>
              <w:pStyle w:val="TableParagraph"/>
              <w:spacing w:before="10" w:line="185" w:lineRule="exact"/>
              <w:ind w:right="22"/>
              <w:jc w:val="right"/>
              <w:rPr>
                <w:sz w:val="17"/>
              </w:rPr>
            </w:pPr>
            <w:r>
              <w:rPr>
                <w:sz w:val="17"/>
              </w:rPr>
              <w:t>2.99</w:t>
            </w:r>
          </w:p>
        </w:tc>
        <w:tc>
          <w:tcPr>
            <w:tcW w:w="938" w:type="dxa"/>
            <w:tcBorders>
              <w:top w:val="nil"/>
              <w:left w:val="single" w:sz="6" w:space="0" w:color="FFFFFF"/>
              <w:bottom w:val="nil"/>
              <w:right w:val="single" w:sz="6" w:space="0" w:color="FFFFFF"/>
            </w:tcBorders>
            <w:shd w:val="clear" w:color="auto" w:fill="FFFF00"/>
          </w:tcPr>
          <w:p w14:paraId="631AEAFC" w14:textId="77777777" w:rsidR="00B60880" w:rsidRDefault="00B60880" w:rsidP="00447231">
            <w:pPr>
              <w:pStyle w:val="TableParagraph"/>
              <w:spacing w:before="10" w:line="185" w:lineRule="exact"/>
              <w:ind w:right="24"/>
              <w:jc w:val="right"/>
              <w:rPr>
                <w:sz w:val="17"/>
              </w:rPr>
            </w:pPr>
            <w:r>
              <w:rPr>
                <w:sz w:val="17"/>
              </w:rPr>
              <w:t>2.83</w:t>
            </w:r>
          </w:p>
        </w:tc>
        <w:tc>
          <w:tcPr>
            <w:tcW w:w="1006" w:type="dxa"/>
            <w:tcBorders>
              <w:left w:val="single" w:sz="6" w:space="0" w:color="FFFFFF"/>
            </w:tcBorders>
          </w:tcPr>
          <w:p w14:paraId="1AB5A17D" w14:textId="77777777" w:rsidR="00B60880" w:rsidRDefault="00B60880" w:rsidP="00447231">
            <w:pPr>
              <w:pStyle w:val="TableParagraph"/>
              <w:spacing w:before="10" w:line="185" w:lineRule="exact"/>
              <w:ind w:right="22"/>
              <w:jc w:val="right"/>
              <w:rPr>
                <w:sz w:val="17"/>
              </w:rPr>
            </w:pPr>
            <w:r>
              <w:rPr>
                <w:sz w:val="17"/>
              </w:rPr>
              <w:t>2.71</w:t>
            </w:r>
          </w:p>
        </w:tc>
        <w:tc>
          <w:tcPr>
            <w:tcW w:w="936" w:type="dxa"/>
          </w:tcPr>
          <w:p w14:paraId="4500E704" w14:textId="77777777" w:rsidR="00B60880" w:rsidRDefault="00B60880" w:rsidP="00447231">
            <w:pPr>
              <w:pStyle w:val="TableParagraph"/>
              <w:rPr>
                <w:rFonts w:ascii="Times New Roman"/>
                <w:sz w:val="14"/>
              </w:rPr>
            </w:pPr>
          </w:p>
        </w:tc>
        <w:tc>
          <w:tcPr>
            <w:tcW w:w="936" w:type="dxa"/>
          </w:tcPr>
          <w:p w14:paraId="4EAB5D8B" w14:textId="77777777" w:rsidR="00B60880" w:rsidRDefault="00B60880" w:rsidP="00447231">
            <w:pPr>
              <w:pStyle w:val="TableParagraph"/>
              <w:rPr>
                <w:rFonts w:ascii="Times New Roman"/>
                <w:sz w:val="14"/>
              </w:rPr>
            </w:pPr>
          </w:p>
        </w:tc>
        <w:tc>
          <w:tcPr>
            <w:tcW w:w="937" w:type="dxa"/>
          </w:tcPr>
          <w:p w14:paraId="1F307637" w14:textId="77777777" w:rsidR="00B60880" w:rsidRDefault="00B60880" w:rsidP="00447231">
            <w:pPr>
              <w:pStyle w:val="TableParagraph"/>
              <w:spacing w:before="10" w:line="185" w:lineRule="exact"/>
              <w:ind w:right="23"/>
              <w:jc w:val="right"/>
              <w:rPr>
                <w:sz w:val="17"/>
              </w:rPr>
            </w:pPr>
            <w:r>
              <w:rPr>
                <w:sz w:val="17"/>
              </w:rPr>
              <w:t>2.95</w:t>
            </w:r>
          </w:p>
        </w:tc>
        <w:tc>
          <w:tcPr>
            <w:tcW w:w="937" w:type="dxa"/>
          </w:tcPr>
          <w:p w14:paraId="2133D1DB" w14:textId="77777777" w:rsidR="00B60880" w:rsidRDefault="00B60880" w:rsidP="00447231">
            <w:pPr>
              <w:pStyle w:val="TableParagraph"/>
              <w:spacing w:before="10" w:line="185" w:lineRule="exact"/>
              <w:ind w:right="23"/>
              <w:jc w:val="right"/>
              <w:rPr>
                <w:sz w:val="17"/>
              </w:rPr>
            </w:pPr>
            <w:r>
              <w:rPr>
                <w:sz w:val="17"/>
              </w:rPr>
              <w:t>2.73</w:t>
            </w:r>
          </w:p>
        </w:tc>
        <w:tc>
          <w:tcPr>
            <w:tcW w:w="935" w:type="dxa"/>
          </w:tcPr>
          <w:p w14:paraId="5C068909" w14:textId="77777777" w:rsidR="00B60880" w:rsidRDefault="00B60880" w:rsidP="00447231">
            <w:pPr>
              <w:pStyle w:val="TableParagraph"/>
              <w:spacing w:before="10" w:line="185" w:lineRule="exact"/>
              <w:ind w:right="22"/>
              <w:jc w:val="right"/>
              <w:rPr>
                <w:sz w:val="17"/>
              </w:rPr>
            </w:pPr>
            <w:r>
              <w:rPr>
                <w:sz w:val="17"/>
              </w:rPr>
              <w:t>2.76</w:t>
            </w:r>
          </w:p>
        </w:tc>
      </w:tr>
      <w:tr w:rsidR="00B60880" w14:paraId="6C44D7E9" w14:textId="77777777" w:rsidTr="00447231">
        <w:trPr>
          <w:trHeight w:val="200"/>
        </w:trPr>
        <w:tc>
          <w:tcPr>
            <w:tcW w:w="2747" w:type="dxa"/>
          </w:tcPr>
          <w:p w14:paraId="593CB75F" w14:textId="77777777" w:rsidR="00B60880" w:rsidRDefault="00B60880" w:rsidP="00447231">
            <w:pPr>
              <w:pStyle w:val="TableParagraph"/>
              <w:rPr>
                <w:rFonts w:ascii="Times New Roman"/>
                <w:sz w:val="14"/>
              </w:rPr>
            </w:pPr>
          </w:p>
        </w:tc>
        <w:tc>
          <w:tcPr>
            <w:tcW w:w="4756" w:type="dxa"/>
            <w:gridSpan w:val="5"/>
            <w:tcBorders>
              <w:top w:val="nil"/>
            </w:tcBorders>
          </w:tcPr>
          <w:p w14:paraId="0953AC08" w14:textId="77777777" w:rsidR="00B60880" w:rsidRDefault="00B60880" w:rsidP="00447231">
            <w:pPr>
              <w:pStyle w:val="TableParagraph"/>
              <w:spacing w:before="10" w:line="185" w:lineRule="exact"/>
              <w:ind w:left="32"/>
              <w:rPr>
                <w:sz w:val="14"/>
              </w:rPr>
            </w:pPr>
            <w:r>
              <w:rPr>
                <w:w w:val="105"/>
                <w:sz w:val="17"/>
              </w:rPr>
              <w:t>**</w:t>
            </w:r>
            <w:r>
              <w:rPr>
                <w:w w:val="105"/>
                <w:sz w:val="14"/>
              </w:rPr>
              <w:t>3 students are BM/BME double majors and are counted in both categories</w:t>
            </w:r>
          </w:p>
        </w:tc>
        <w:tc>
          <w:tcPr>
            <w:tcW w:w="2808" w:type="dxa"/>
            <w:gridSpan w:val="3"/>
          </w:tcPr>
          <w:p w14:paraId="69FB6454" w14:textId="77777777" w:rsidR="00B60880" w:rsidRDefault="00B60880" w:rsidP="00447231">
            <w:pPr>
              <w:pStyle w:val="TableParagraph"/>
              <w:spacing w:before="10" w:line="185" w:lineRule="exact"/>
              <w:ind w:left="28"/>
              <w:rPr>
                <w:sz w:val="14"/>
              </w:rPr>
            </w:pPr>
            <w:r>
              <w:rPr>
                <w:w w:val="105"/>
                <w:sz w:val="17"/>
              </w:rPr>
              <w:t>***</w:t>
            </w:r>
            <w:r>
              <w:rPr>
                <w:w w:val="105"/>
                <w:sz w:val="14"/>
              </w:rPr>
              <w:t>1 student is a BM/BME double major</w:t>
            </w:r>
          </w:p>
        </w:tc>
      </w:tr>
      <w:tr w:rsidR="00B60880" w14:paraId="414529C4" w14:textId="77777777" w:rsidTr="00447231">
        <w:trPr>
          <w:trHeight w:val="200"/>
        </w:trPr>
        <w:tc>
          <w:tcPr>
            <w:tcW w:w="2747" w:type="dxa"/>
          </w:tcPr>
          <w:p w14:paraId="281BE6FA" w14:textId="77777777" w:rsidR="00B60880" w:rsidRDefault="00B60880" w:rsidP="00447231">
            <w:pPr>
              <w:pStyle w:val="TableParagraph"/>
              <w:rPr>
                <w:rFonts w:ascii="Times New Roman"/>
                <w:sz w:val="14"/>
              </w:rPr>
            </w:pPr>
          </w:p>
        </w:tc>
        <w:tc>
          <w:tcPr>
            <w:tcW w:w="940" w:type="dxa"/>
          </w:tcPr>
          <w:p w14:paraId="5178DCDC" w14:textId="77777777" w:rsidR="00B60880" w:rsidRDefault="00B60880" w:rsidP="00447231">
            <w:pPr>
              <w:pStyle w:val="TableParagraph"/>
              <w:rPr>
                <w:rFonts w:ascii="Times New Roman"/>
                <w:sz w:val="14"/>
              </w:rPr>
            </w:pPr>
          </w:p>
        </w:tc>
        <w:tc>
          <w:tcPr>
            <w:tcW w:w="938" w:type="dxa"/>
          </w:tcPr>
          <w:p w14:paraId="24BDCE2C" w14:textId="77777777" w:rsidR="00B60880" w:rsidRDefault="00B60880" w:rsidP="00447231">
            <w:pPr>
              <w:pStyle w:val="TableParagraph"/>
              <w:rPr>
                <w:rFonts w:ascii="Times New Roman"/>
                <w:sz w:val="14"/>
              </w:rPr>
            </w:pPr>
          </w:p>
        </w:tc>
        <w:tc>
          <w:tcPr>
            <w:tcW w:w="1006" w:type="dxa"/>
          </w:tcPr>
          <w:p w14:paraId="209B3731" w14:textId="77777777" w:rsidR="00B60880" w:rsidRDefault="00B60880" w:rsidP="00447231">
            <w:pPr>
              <w:pStyle w:val="TableParagraph"/>
              <w:rPr>
                <w:rFonts w:ascii="Times New Roman"/>
                <w:sz w:val="14"/>
              </w:rPr>
            </w:pPr>
          </w:p>
        </w:tc>
        <w:tc>
          <w:tcPr>
            <w:tcW w:w="936" w:type="dxa"/>
          </w:tcPr>
          <w:p w14:paraId="7DA11808" w14:textId="77777777" w:rsidR="00B60880" w:rsidRDefault="00B60880" w:rsidP="00447231">
            <w:pPr>
              <w:pStyle w:val="TableParagraph"/>
              <w:rPr>
                <w:rFonts w:ascii="Times New Roman"/>
                <w:sz w:val="14"/>
              </w:rPr>
            </w:pPr>
          </w:p>
        </w:tc>
        <w:tc>
          <w:tcPr>
            <w:tcW w:w="936" w:type="dxa"/>
          </w:tcPr>
          <w:p w14:paraId="2823E4D1" w14:textId="77777777" w:rsidR="00B60880" w:rsidRDefault="00B60880" w:rsidP="00447231">
            <w:pPr>
              <w:pStyle w:val="TableParagraph"/>
              <w:rPr>
                <w:rFonts w:ascii="Times New Roman"/>
                <w:sz w:val="14"/>
              </w:rPr>
            </w:pPr>
          </w:p>
        </w:tc>
        <w:tc>
          <w:tcPr>
            <w:tcW w:w="937" w:type="dxa"/>
          </w:tcPr>
          <w:p w14:paraId="040DEDC9" w14:textId="77777777" w:rsidR="00B60880" w:rsidRDefault="00B60880" w:rsidP="00447231">
            <w:pPr>
              <w:pStyle w:val="TableParagraph"/>
              <w:rPr>
                <w:rFonts w:ascii="Times New Roman"/>
                <w:sz w:val="14"/>
              </w:rPr>
            </w:pPr>
          </w:p>
        </w:tc>
        <w:tc>
          <w:tcPr>
            <w:tcW w:w="937" w:type="dxa"/>
          </w:tcPr>
          <w:p w14:paraId="2567F2EA" w14:textId="77777777" w:rsidR="00B60880" w:rsidRDefault="00B60880" w:rsidP="00447231">
            <w:pPr>
              <w:pStyle w:val="TableParagraph"/>
              <w:rPr>
                <w:rFonts w:ascii="Times New Roman"/>
                <w:sz w:val="14"/>
              </w:rPr>
            </w:pPr>
          </w:p>
        </w:tc>
        <w:tc>
          <w:tcPr>
            <w:tcW w:w="935" w:type="dxa"/>
          </w:tcPr>
          <w:p w14:paraId="1FDECC02" w14:textId="77777777" w:rsidR="00B60880" w:rsidRDefault="00B60880" w:rsidP="00447231">
            <w:pPr>
              <w:pStyle w:val="TableParagraph"/>
              <w:rPr>
                <w:rFonts w:ascii="Times New Roman"/>
                <w:sz w:val="14"/>
              </w:rPr>
            </w:pPr>
          </w:p>
        </w:tc>
      </w:tr>
      <w:tr w:rsidR="00B60880" w14:paraId="5DEF2646" w14:textId="77777777" w:rsidTr="00447231">
        <w:trPr>
          <w:trHeight w:val="200"/>
        </w:trPr>
        <w:tc>
          <w:tcPr>
            <w:tcW w:w="2747" w:type="dxa"/>
          </w:tcPr>
          <w:p w14:paraId="15601128" w14:textId="77777777" w:rsidR="00B60880" w:rsidRDefault="00B60880" w:rsidP="00447231">
            <w:pPr>
              <w:pStyle w:val="TableParagraph"/>
              <w:spacing w:before="10" w:line="185" w:lineRule="exact"/>
              <w:ind w:left="28"/>
              <w:rPr>
                <w:sz w:val="17"/>
              </w:rPr>
            </w:pPr>
            <w:r>
              <w:rPr>
                <w:sz w:val="17"/>
              </w:rPr>
              <w:t>Level 2 Sophomore Comprehensive</w:t>
            </w:r>
          </w:p>
        </w:tc>
        <w:tc>
          <w:tcPr>
            <w:tcW w:w="940" w:type="dxa"/>
          </w:tcPr>
          <w:p w14:paraId="217EF3EA" w14:textId="77777777" w:rsidR="00B60880" w:rsidRDefault="00B60880" w:rsidP="00447231">
            <w:pPr>
              <w:pStyle w:val="TableParagraph"/>
              <w:spacing w:before="10" w:line="185" w:lineRule="exact"/>
              <w:ind w:left="32"/>
              <w:rPr>
                <w:sz w:val="17"/>
              </w:rPr>
            </w:pPr>
            <w:r>
              <w:rPr>
                <w:sz w:val="17"/>
              </w:rPr>
              <w:t>BM (6)**</w:t>
            </w:r>
          </w:p>
        </w:tc>
        <w:tc>
          <w:tcPr>
            <w:tcW w:w="938" w:type="dxa"/>
          </w:tcPr>
          <w:p w14:paraId="1E601D52" w14:textId="77777777" w:rsidR="00B60880" w:rsidRDefault="00B60880" w:rsidP="00447231">
            <w:pPr>
              <w:pStyle w:val="TableParagraph"/>
              <w:spacing w:before="10" w:line="185" w:lineRule="exact"/>
              <w:ind w:left="28"/>
              <w:rPr>
                <w:sz w:val="17"/>
              </w:rPr>
            </w:pPr>
            <w:r>
              <w:rPr>
                <w:sz w:val="17"/>
              </w:rPr>
              <w:t>BA (7)</w:t>
            </w:r>
          </w:p>
        </w:tc>
        <w:tc>
          <w:tcPr>
            <w:tcW w:w="1006" w:type="dxa"/>
          </w:tcPr>
          <w:p w14:paraId="685186F0" w14:textId="77777777" w:rsidR="00B60880" w:rsidRDefault="00B60880" w:rsidP="00447231">
            <w:pPr>
              <w:pStyle w:val="TableParagraph"/>
              <w:spacing w:before="10" w:line="185" w:lineRule="exact"/>
              <w:ind w:left="26"/>
              <w:rPr>
                <w:sz w:val="17"/>
              </w:rPr>
            </w:pPr>
            <w:r>
              <w:rPr>
                <w:sz w:val="17"/>
              </w:rPr>
              <w:t>BME (14)**</w:t>
            </w:r>
          </w:p>
        </w:tc>
        <w:tc>
          <w:tcPr>
            <w:tcW w:w="936" w:type="dxa"/>
          </w:tcPr>
          <w:p w14:paraId="1AB28F37" w14:textId="77777777" w:rsidR="00B60880" w:rsidRDefault="00B60880" w:rsidP="00447231">
            <w:pPr>
              <w:pStyle w:val="TableParagraph"/>
              <w:rPr>
                <w:rFonts w:ascii="Times New Roman"/>
                <w:sz w:val="14"/>
              </w:rPr>
            </w:pPr>
          </w:p>
        </w:tc>
        <w:tc>
          <w:tcPr>
            <w:tcW w:w="936" w:type="dxa"/>
          </w:tcPr>
          <w:p w14:paraId="4F2CE548" w14:textId="77777777" w:rsidR="00B60880" w:rsidRDefault="00B60880" w:rsidP="00447231">
            <w:pPr>
              <w:pStyle w:val="TableParagraph"/>
              <w:rPr>
                <w:rFonts w:ascii="Times New Roman"/>
                <w:sz w:val="14"/>
              </w:rPr>
            </w:pPr>
          </w:p>
        </w:tc>
        <w:tc>
          <w:tcPr>
            <w:tcW w:w="937" w:type="dxa"/>
          </w:tcPr>
          <w:p w14:paraId="0864CCC2" w14:textId="77777777" w:rsidR="00B60880" w:rsidRDefault="00B60880" w:rsidP="00447231">
            <w:pPr>
              <w:pStyle w:val="TableParagraph"/>
              <w:spacing w:before="10" w:line="185" w:lineRule="exact"/>
              <w:ind w:left="28"/>
              <w:rPr>
                <w:sz w:val="17"/>
              </w:rPr>
            </w:pPr>
            <w:r>
              <w:rPr>
                <w:sz w:val="17"/>
              </w:rPr>
              <w:t>BM (9)***</w:t>
            </w:r>
          </w:p>
        </w:tc>
        <w:tc>
          <w:tcPr>
            <w:tcW w:w="937" w:type="dxa"/>
          </w:tcPr>
          <w:p w14:paraId="1E0FDA89" w14:textId="77777777" w:rsidR="00B60880" w:rsidRDefault="00B60880" w:rsidP="00447231">
            <w:pPr>
              <w:pStyle w:val="TableParagraph"/>
              <w:spacing w:before="10" w:line="185" w:lineRule="exact"/>
              <w:ind w:left="27"/>
              <w:rPr>
                <w:sz w:val="17"/>
              </w:rPr>
            </w:pPr>
            <w:r>
              <w:rPr>
                <w:sz w:val="17"/>
              </w:rPr>
              <w:t>BA (6)</w:t>
            </w:r>
          </w:p>
        </w:tc>
        <w:tc>
          <w:tcPr>
            <w:tcW w:w="935" w:type="dxa"/>
          </w:tcPr>
          <w:p w14:paraId="613F8C1D" w14:textId="77777777" w:rsidR="00B60880" w:rsidRDefault="00B60880" w:rsidP="00447231">
            <w:pPr>
              <w:pStyle w:val="TableParagraph"/>
              <w:spacing w:before="10" w:line="185" w:lineRule="exact"/>
              <w:ind w:left="27" w:right="-11"/>
              <w:rPr>
                <w:sz w:val="17"/>
              </w:rPr>
            </w:pPr>
            <w:r>
              <w:rPr>
                <w:sz w:val="17"/>
              </w:rPr>
              <w:t>BME</w:t>
            </w:r>
            <w:r>
              <w:rPr>
                <w:spacing w:val="5"/>
                <w:sz w:val="17"/>
              </w:rPr>
              <w:t xml:space="preserve"> </w:t>
            </w:r>
            <w:r>
              <w:rPr>
                <w:sz w:val="17"/>
              </w:rPr>
              <w:t>(15)***</w:t>
            </w:r>
          </w:p>
        </w:tc>
      </w:tr>
      <w:tr w:rsidR="00B60880" w14:paraId="5056F8E9" w14:textId="77777777" w:rsidTr="00447231">
        <w:trPr>
          <w:trHeight w:val="200"/>
        </w:trPr>
        <w:tc>
          <w:tcPr>
            <w:tcW w:w="2747" w:type="dxa"/>
          </w:tcPr>
          <w:p w14:paraId="3A9C414B" w14:textId="77777777" w:rsidR="00B60880" w:rsidRDefault="00B60880" w:rsidP="00447231">
            <w:pPr>
              <w:pStyle w:val="TableParagraph"/>
              <w:spacing w:before="10" w:line="185" w:lineRule="exact"/>
              <w:ind w:left="28"/>
              <w:rPr>
                <w:sz w:val="17"/>
              </w:rPr>
            </w:pPr>
            <w:r>
              <w:rPr>
                <w:sz w:val="17"/>
              </w:rPr>
              <w:t>Measures</w:t>
            </w:r>
          </w:p>
        </w:tc>
        <w:tc>
          <w:tcPr>
            <w:tcW w:w="940" w:type="dxa"/>
            <w:tcBorders>
              <w:bottom w:val="nil"/>
            </w:tcBorders>
          </w:tcPr>
          <w:p w14:paraId="1781A960" w14:textId="77777777" w:rsidR="00B60880" w:rsidRDefault="00B60880" w:rsidP="00447231">
            <w:pPr>
              <w:pStyle w:val="TableParagraph"/>
              <w:rPr>
                <w:rFonts w:ascii="Times New Roman"/>
                <w:sz w:val="14"/>
              </w:rPr>
            </w:pPr>
          </w:p>
        </w:tc>
        <w:tc>
          <w:tcPr>
            <w:tcW w:w="938" w:type="dxa"/>
          </w:tcPr>
          <w:p w14:paraId="644B7428" w14:textId="77777777" w:rsidR="00B60880" w:rsidRDefault="00B60880" w:rsidP="00447231">
            <w:pPr>
              <w:pStyle w:val="TableParagraph"/>
              <w:rPr>
                <w:rFonts w:ascii="Times New Roman"/>
                <w:sz w:val="14"/>
              </w:rPr>
            </w:pPr>
          </w:p>
        </w:tc>
        <w:tc>
          <w:tcPr>
            <w:tcW w:w="1006" w:type="dxa"/>
          </w:tcPr>
          <w:p w14:paraId="3DB409C8" w14:textId="77777777" w:rsidR="00B60880" w:rsidRDefault="00B60880" w:rsidP="00447231">
            <w:pPr>
              <w:pStyle w:val="TableParagraph"/>
              <w:rPr>
                <w:rFonts w:ascii="Times New Roman"/>
                <w:sz w:val="14"/>
              </w:rPr>
            </w:pPr>
          </w:p>
        </w:tc>
        <w:tc>
          <w:tcPr>
            <w:tcW w:w="936" w:type="dxa"/>
          </w:tcPr>
          <w:p w14:paraId="3EE82309" w14:textId="77777777" w:rsidR="00B60880" w:rsidRDefault="00B60880" w:rsidP="00447231">
            <w:pPr>
              <w:pStyle w:val="TableParagraph"/>
              <w:rPr>
                <w:rFonts w:ascii="Times New Roman"/>
                <w:sz w:val="14"/>
              </w:rPr>
            </w:pPr>
          </w:p>
        </w:tc>
        <w:tc>
          <w:tcPr>
            <w:tcW w:w="936" w:type="dxa"/>
          </w:tcPr>
          <w:p w14:paraId="6A94E0E4" w14:textId="77777777" w:rsidR="00B60880" w:rsidRDefault="00B60880" w:rsidP="00447231">
            <w:pPr>
              <w:pStyle w:val="TableParagraph"/>
              <w:rPr>
                <w:rFonts w:ascii="Times New Roman"/>
                <w:sz w:val="14"/>
              </w:rPr>
            </w:pPr>
          </w:p>
        </w:tc>
        <w:tc>
          <w:tcPr>
            <w:tcW w:w="937" w:type="dxa"/>
            <w:tcBorders>
              <w:bottom w:val="nil"/>
            </w:tcBorders>
          </w:tcPr>
          <w:p w14:paraId="6C8475C0" w14:textId="77777777" w:rsidR="00B60880" w:rsidRDefault="00B60880" w:rsidP="00447231">
            <w:pPr>
              <w:pStyle w:val="TableParagraph"/>
              <w:rPr>
                <w:rFonts w:ascii="Times New Roman"/>
                <w:sz w:val="14"/>
              </w:rPr>
            </w:pPr>
          </w:p>
        </w:tc>
        <w:tc>
          <w:tcPr>
            <w:tcW w:w="937" w:type="dxa"/>
            <w:tcBorders>
              <w:bottom w:val="nil"/>
            </w:tcBorders>
          </w:tcPr>
          <w:p w14:paraId="30A6284F" w14:textId="77777777" w:rsidR="00B60880" w:rsidRDefault="00B60880" w:rsidP="00447231">
            <w:pPr>
              <w:pStyle w:val="TableParagraph"/>
              <w:rPr>
                <w:rFonts w:ascii="Times New Roman"/>
                <w:sz w:val="14"/>
              </w:rPr>
            </w:pPr>
          </w:p>
        </w:tc>
        <w:tc>
          <w:tcPr>
            <w:tcW w:w="935" w:type="dxa"/>
          </w:tcPr>
          <w:p w14:paraId="7165255B" w14:textId="77777777" w:rsidR="00B60880" w:rsidRDefault="00B60880" w:rsidP="00447231">
            <w:pPr>
              <w:pStyle w:val="TableParagraph"/>
              <w:rPr>
                <w:rFonts w:ascii="Times New Roman"/>
                <w:sz w:val="14"/>
              </w:rPr>
            </w:pPr>
          </w:p>
        </w:tc>
      </w:tr>
      <w:tr w:rsidR="00B60880" w14:paraId="48DFE51A" w14:textId="77777777" w:rsidTr="00447231">
        <w:trPr>
          <w:trHeight w:val="200"/>
        </w:trPr>
        <w:tc>
          <w:tcPr>
            <w:tcW w:w="2747" w:type="dxa"/>
            <w:tcBorders>
              <w:right w:val="nil"/>
            </w:tcBorders>
          </w:tcPr>
          <w:p w14:paraId="3397EF5E" w14:textId="77777777" w:rsidR="00B60880" w:rsidRDefault="00B60880" w:rsidP="00447231">
            <w:pPr>
              <w:pStyle w:val="TableParagraph"/>
              <w:spacing w:before="10" w:line="185" w:lineRule="exact"/>
              <w:ind w:left="28"/>
              <w:rPr>
                <w:sz w:val="17"/>
              </w:rPr>
            </w:pPr>
            <w:r>
              <w:rPr>
                <w:sz w:val="17"/>
              </w:rPr>
              <w:t>Musicianship</w:t>
            </w:r>
          </w:p>
        </w:tc>
        <w:tc>
          <w:tcPr>
            <w:tcW w:w="940" w:type="dxa"/>
            <w:tcBorders>
              <w:top w:val="nil"/>
              <w:left w:val="nil"/>
              <w:bottom w:val="nil"/>
              <w:right w:val="nil"/>
            </w:tcBorders>
            <w:shd w:val="clear" w:color="auto" w:fill="FFC000"/>
          </w:tcPr>
          <w:p w14:paraId="66C6B220" w14:textId="77777777" w:rsidR="00B60880" w:rsidRDefault="00B60880" w:rsidP="00447231">
            <w:pPr>
              <w:pStyle w:val="TableParagraph"/>
              <w:spacing w:before="10" w:line="185" w:lineRule="exact"/>
              <w:ind w:right="29"/>
              <w:jc w:val="right"/>
              <w:rPr>
                <w:sz w:val="17"/>
              </w:rPr>
            </w:pPr>
            <w:r>
              <w:rPr>
                <w:sz w:val="17"/>
              </w:rPr>
              <w:t>3.28</w:t>
            </w:r>
          </w:p>
        </w:tc>
        <w:tc>
          <w:tcPr>
            <w:tcW w:w="938" w:type="dxa"/>
            <w:tcBorders>
              <w:left w:val="nil"/>
            </w:tcBorders>
          </w:tcPr>
          <w:p w14:paraId="6FAC72AD" w14:textId="77777777" w:rsidR="00B60880" w:rsidRDefault="00B60880" w:rsidP="00447231">
            <w:pPr>
              <w:pStyle w:val="TableParagraph"/>
              <w:spacing w:before="10" w:line="185" w:lineRule="exact"/>
              <w:ind w:right="24"/>
              <w:jc w:val="right"/>
              <w:rPr>
                <w:sz w:val="17"/>
              </w:rPr>
            </w:pPr>
            <w:r>
              <w:rPr>
                <w:sz w:val="17"/>
              </w:rPr>
              <w:t>2.83</w:t>
            </w:r>
          </w:p>
        </w:tc>
        <w:tc>
          <w:tcPr>
            <w:tcW w:w="1006" w:type="dxa"/>
          </w:tcPr>
          <w:p w14:paraId="45B85D1E" w14:textId="77777777" w:rsidR="00B60880" w:rsidRDefault="00B60880" w:rsidP="00447231">
            <w:pPr>
              <w:pStyle w:val="TableParagraph"/>
              <w:spacing w:before="10" w:line="185" w:lineRule="exact"/>
              <w:ind w:right="22"/>
              <w:jc w:val="right"/>
              <w:rPr>
                <w:sz w:val="17"/>
              </w:rPr>
            </w:pPr>
            <w:r>
              <w:rPr>
                <w:sz w:val="17"/>
              </w:rPr>
              <w:t>2.78</w:t>
            </w:r>
          </w:p>
        </w:tc>
        <w:tc>
          <w:tcPr>
            <w:tcW w:w="936" w:type="dxa"/>
          </w:tcPr>
          <w:p w14:paraId="4CD934EB" w14:textId="77777777" w:rsidR="00B60880" w:rsidRDefault="00B60880" w:rsidP="00447231">
            <w:pPr>
              <w:pStyle w:val="TableParagraph"/>
              <w:rPr>
                <w:rFonts w:ascii="Times New Roman"/>
                <w:sz w:val="14"/>
              </w:rPr>
            </w:pPr>
          </w:p>
        </w:tc>
        <w:tc>
          <w:tcPr>
            <w:tcW w:w="936" w:type="dxa"/>
            <w:tcBorders>
              <w:right w:val="nil"/>
            </w:tcBorders>
          </w:tcPr>
          <w:p w14:paraId="43D0003A"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00B0F0"/>
          </w:tcPr>
          <w:p w14:paraId="1DA57748" w14:textId="77777777" w:rsidR="00B60880" w:rsidRDefault="00B60880" w:rsidP="00447231">
            <w:pPr>
              <w:pStyle w:val="TableParagraph"/>
              <w:spacing w:before="10" w:line="185" w:lineRule="exact"/>
              <w:ind w:right="30"/>
              <w:jc w:val="right"/>
              <w:rPr>
                <w:sz w:val="17"/>
              </w:rPr>
            </w:pPr>
            <w:r>
              <w:rPr>
                <w:sz w:val="17"/>
              </w:rPr>
              <w:t>2.86</w:t>
            </w:r>
          </w:p>
        </w:tc>
        <w:tc>
          <w:tcPr>
            <w:tcW w:w="937" w:type="dxa"/>
            <w:tcBorders>
              <w:top w:val="nil"/>
              <w:left w:val="nil"/>
              <w:bottom w:val="nil"/>
              <w:right w:val="nil"/>
            </w:tcBorders>
            <w:shd w:val="clear" w:color="auto" w:fill="FFFF00"/>
          </w:tcPr>
          <w:p w14:paraId="6FDDC032" w14:textId="77777777" w:rsidR="00B60880" w:rsidRDefault="00B60880" w:rsidP="00447231">
            <w:pPr>
              <w:pStyle w:val="TableParagraph"/>
              <w:spacing w:before="10" w:line="185" w:lineRule="exact"/>
              <w:ind w:right="31"/>
              <w:jc w:val="right"/>
              <w:rPr>
                <w:sz w:val="17"/>
              </w:rPr>
            </w:pPr>
            <w:r>
              <w:rPr>
                <w:sz w:val="17"/>
              </w:rPr>
              <w:t>2.86</w:t>
            </w:r>
          </w:p>
        </w:tc>
        <w:tc>
          <w:tcPr>
            <w:tcW w:w="935" w:type="dxa"/>
            <w:tcBorders>
              <w:left w:val="nil"/>
            </w:tcBorders>
          </w:tcPr>
          <w:p w14:paraId="29234377" w14:textId="77777777" w:rsidR="00B60880" w:rsidRDefault="00B60880" w:rsidP="00447231">
            <w:pPr>
              <w:pStyle w:val="TableParagraph"/>
              <w:spacing w:before="10" w:line="185" w:lineRule="exact"/>
              <w:ind w:right="22"/>
              <w:jc w:val="right"/>
              <w:rPr>
                <w:sz w:val="17"/>
              </w:rPr>
            </w:pPr>
            <w:r>
              <w:rPr>
                <w:sz w:val="17"/>
              </w:rPr>
              <w:t>2.92</w:t>
            </w:r>
          </w:p>
        </w:tc>
      </w:tr>
      <w:tr w:rsidR="00B60880" w14:paraId="471E266C" w14:textId="77777777" w:rsidTr="00447231">
        <w:trPr>
          <w:trHeight w:val="200"/>
        </w:trPr>
        <w:tc>
          <w:tcPr>
            <w:tcW w:w="2747" w:type="dxa"/>
            <w:tcBorders>
              <w:right w:val="nil"/>
            </w:tcBorders>
          </w:tcPr>
          <w:p w14:paraId="5064EB1D" w14:textId="77777777" w:rsidR="00B60880" w:rsidRDefault="00B60880" w:rsidP="00447231">
            <w:pPr>
              <w:pStyle w:val="TableParagraph"/>
              <w:spacing w:before="10" w:line="185" w:lineRule="exact"/>
              <w:ind w:left="28"/>
              <w:rPr>
                <w:sz w:val="17"/>
              </w:rPr>
            </w:pPr>
            <w:r>
              <w:rPr>
                <w:sz w:val="17"/>
              </w:rPr>
              <w:t>Technical Proficiency</w:t>
            </w:r>
          </w:p>
        </w:tc>
        <w:tc>
          <w:tcPr>
            <w:tcW w:w="940" w:type="dxa"/>
            <w:tcBorders>
              <w:top w:val="nil"/>
              <w:left w:val="nil"/>
              <w:bottom w:val="nil"/>
              <w:right w:val="nil"/>
            </w:tcBorders>
            <w:shd w:val="clear" w:color="auto" w:fill="FFC000"/>
          </w:tcPr>
          <w:p w14:paraId="4A9C9B1D" w14:textId="77777777" w:rsidR="00B60880" w:rsidRDefault="00B60880" w:rsidP="00447231">
            <w:pPr>
              <w:pStyle w:val="TableParagraph"/>
              <w:spacing w:before="10" w:line="185" w:lineRule="exact"/>
              <w:ind w:right="29"/>
              <w:jc w:val="right"/>
              <w:rPr>
                <w:sz w:val="17"/>
              </w:rPr>
            </w:pPr>
            <w:r>
              <w:rPr>
                <w:sz w:val="17"/>
              </w:rPr>
              <w:t>3.16</w:t>
            </w:r>
          </w:p>
        </w:tc>
        <w:tc>
          <w:tcPr>
            <w:tcW w:w="938" w:type="dxa"/>
            <w:tcBorders>
              <w:left w:val="nil"/>
            </w:tcBorders>
          </w:tcPr>
          <w:p w14:paraId="74F790BB" w14:textId="77777777" w:rsidR="00B60880" w:rsidRDefault="00B60880" w:rsidP="00447231">
            <w:pPr>
              <w:pStyle w:val="TableParagraph"/>
              <w:spacing w:before="10" w:line="185" w:lineRule="exact"/>
              <w:ind w:right="24"/>
              <w:jc w:val="right"/>
              <w:rPr>
                <w:sz w:val="17"/>
              </w:rPr>
            </w:pPr>
            <w:r>
              <w:rPr>
                <w:sz w:val="17"/>
              </w:rPr>
              <w:t>2.68</w:t>
            </w:r>
          </w:p>
        </w:tc>
        <w:tc>
          <w:tcPr>
            <w:tcW w:w="1006" w:type="dxa"/>
          </w:tcPr>
          <w:p w14:paraId="58785709" w14:textId="77777777" w:rsidR="00B60880" w:rsidRDefault="00B60880" w:rsidP="00447231">
            <w:pPr>
              <w:pStyle w:val="TableParagraph"/>
              <w:spacing w:before="10" w:line="185" w:lineRule="exact"/>
              <w:ind w:right="22"/>
              <w:jc w:val="right"/>
              <w:rPr>
                <w:sz w:val="17"/>
              </w:rPr>
            </w:pPr>
            <w:r>
              <w:rPr>
                <w:sz w:val="17"/>
              </w:rPr>
              <w:t>2.73</w:t>
            </w:r>
          </w:p>
        </w:tc>
        <w:tc>
          <w:tcPr>
            <w:tcW w:w="936" w:type="dxa"/>
          </w:tcPr>
          <w:p w14:paraId="1BAFCCEA" w14:textId="77777777" w:rsidR="00B60880" w:rsidRDefault="00B60880" w:rsidP="00447231">
            <w:pPr>
              <w:pStyle w:val="TableParagraph"/>
              <w:rPr>
                <w:rFonts w:ascii="Times New Roman"/>
                <w:sz w:val="14"/>
              </w:rPr>
            </w:pPr>
          </w:p>
        </w:tc>
        <w:tc>
          <w:tcPr>
            <w:tcW w:w="936" w:type="dxa"/>
            <w:tcBorders>
              <w:right w:val="nil"/>
            </w:tcBorders>
          </w:tcPr>
          <w:p w14:paraId="4254DBEA"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00B0F0"/>
          </w:tcPr>
          <w:p w14:paraId="4C856E9B" w14:textId="77777777" w:rsidR="00B60880" w:rsidRDefault="00B60880" w:rsidP="00447231">
            <w:pPr>
              <w:pStyle w:val="TableParagraph"/>
              <w:spacing w:before="10" w:line="185" w:lineRule="exact"/>
              <w:ind w:right="30"/>
              <w:jc w:val="right"/>
              <w:rPr>
                <w:sz w:val="17"/>
              </w:rPr>
            </w:pPr>
            <w:r>
              <w:rPr>
                <w:sz w:val="17"/>
              </w:rPr>
              <w:t>2.93</w:t>
            </w:r>
          </w:p>
        </w:tc>
        <w:tc>
          <w:tcPr>
            <w:tcW w:w="937" w:type="dxa"/>
            <w:tcBorders>
              <w:top w:val="nil"/>
              <w:left w:val="nil"/>
              <w:bottom w:val="nil"/>
              <w:right w:val="nil"/>
            </w:tcBorders>
            <w:shd w:val="clear" w:color="auto" w:fill="FFFF00"/>
          </w:tcPr>
          <w:p w14:paraId="35F11EE7" w14:textId="77777777" w:rsidR="00B60880" w:rsidRDefault="00B60880" w:rsidP="00447231">
            <w:pPr>
              <w:pStyle w:val="TableParagraph"/>
              <w:spacing w:before="10" w:line="185" w:lineRule="exact"/>
              <w:ind w:right="31"/>
              <w:jc w:val="right"/>
              <w:rPr>
                <w:sz w:val="17"/>
              </w:rPr>
            </w:pPr>
            <w:r>
              <w:rPr>
                <w:sz w:val="17"/>
              </w:rPr>
              <w:t>2.61</w:t>
            </w:r>
          </w:p>
        </w:tc>
        <w:tc>
          <w:tcPr>
            <w:tcW w:w="935" w:type="dxa"/>
            <w:tcBorders>
              <w:left w:val="nil"/>
            </w:tcBorders>
          </w:tcPr>
          <w:p w14:paraId="7E3B61A6" w14:textId="77777777" w:rsidR="00B60880" w:rsidRDefault="00B60880" w:rsidP="00447231">
            <w:pPr>
              <w:pStyle w:val="TableParagraph"/>
              <w:spacing w:before="10" w:line="185" w:lineRule="exact"/>
              <w:ind w:right="22"/>
              <w:jc w:val="right"/>
              <w:rPr>
                <w:sz w:val="17"/>
              </w:rPr>
            </w:pPr>
            <w:r>
              <w:rPr>
                <w:sz w:val="17"/>
              </w:rPr>
              <w:t>2.85</w:t>
            </w:r>
          </w:p>
        </w:tc>
      </w:tr>
      <w:tr w:rsidR="00B60880" w14:paraId="11C5C3EB" w14:textId="77777777" w:rsidTr="00447231">
        <w:trPr>
          <w:trHeight w:val="200"/>
        </w:trPr>
        <w:tc>
          <w:tcPr>
            <w:tcW w:w="2747" w:type="dxa"/>
            <w:tcBorders>
              <w:right w:val="nil"/>
            </w:tcBorders>
          </w:tcPr>
          <w:p w14:paraId="6AB4E6A8" w14:textId="77777777" w:rsidR="00B60880" w:rsidRDefault="00B60880" w:rsidP="00447231">
            <w:pPr>
              <w:pStyle w:val="TableParagraph"/>
              <w:spacing w:before="10" w:line="185" w:lineRule="exact"/>
              <w:ind w:left="28"/>
              <w:rPr>
                <w:sz w:val="17"/>
              </w:rPr>
            </w:pPr>
            <w:r>
              <w:rPr>
                <w:sz w:val="17"/>
              </w:rPr>
              <w:t>Tone Quality</w:t>
            </w:r>
          </w:p>
        </w:tc>
        <w:tc>
          <w:tcPr>
            <w:tcW w:w="940" w:type="dxa"/>
            <w:tcBorders>
              <w:top w:val="nil"/>
              <w:left w:val="nil"/>
              <w:bottom w:val="nil"/>
              <w:right w:val="nil"/>
            </w:tcBorders>
            <w:shd w:val="clear" w:color="auto" w:fill="FFC000"/>
          </w:tcPr>
          <w:p w14:paraId="3901AAAD" w14:textId="77777777" w:rsidR="00B60880" w:rsidRDefault="00B60880" w:rsidP="00447231">
            <w:pPr>
              <w:pStyle w:val="TableParagraph"/>
              <w:spacing w:before="10" w:line="185" w:lineRule="exact"/>
              <w:ind w:right="29"/>
              <w:jc w:val="right"/>
              <w:rPr>
                <w:sz w:val="17"/>
              </w:rPr>
            </w:pPr>
            <w:r>
              <w:rPr>
                <w:sz w:val="17"/>
              </w:rPr>
              <w:t>3.16</w:t>
            </w:r>
          </w:p>
        </w:tc>
        <w:tc>
          <w:tcPr>
            <w:tcW w:w="938" w:type="dxa"/>
            <w:tcBorders>
              <w:left w:val="nil"/>
            </w:tcBorders>
          </w:tcPr>
          <w:p w14:paraId="0FFD7B0E" w14:textId="77777777" w:rsidR="00B60880" w:rsidRDefault="00B60880" w:rsidP="00447231">
            <w:pPr>
              <w:pStyle w:val="TableParagraph"/>
              <w:spacing w:before="10" w:line="185" w:lineRule="exact"/>
              <w:ind w:right="24"/>
              <w:jc w:val="right"/>
              <w:rPr>
                <w:sz w:val="17"/>
              </w:rPr>
            </w:pPr>
            <w:r>
              <w:rPr>
                <w:sz w:val="17"/>
              </w:rPr>
              <w:t>2.56</w:t>
            </w:r>
          </w:p>
        </w:tc>
        <w:tc>
          <w:tcPr>
            <w:tcW w:w="1006" w:type="dxa"/>
          </w:tcPr>
          <w:p w14:paraId="0A667126" w14:textId="77777777" w:rsidR="00B60880" w:rsidRDefault="00B60880" w:rsidP="00447231">
            <w:pPr>
              <w:pStyle w:val="TableParagraph"/>
              <w:spacing w:before="10" w:line="185" w:lineRule="exact"/>
              <w:ind w:right="22"/>
              <w:jc w:val="right"/>
              <w:rPr>
                <w:sz w:val="17"/>
              </w:rPr>
            </w:pPr>
            <w:r>
              <w:rPr>
                <w:sz w:val="17"/>
              </w:rPr>
              <w:t>2.70</w:t>
            </w:r>
          </w:p>
        </w:tc>
        <w:tc>
          <w:tcPr>
            <w:tcW w:w="936" w:type="dxa"/>
          </w:tcPr>
          <w:p w14:paraId="170F86F7" w14:textId="77777777" w:rsidR="00B60880" w:rsidRDefault="00B60880" w:rsidP="00447231">
            <w:pPr>
              <w:pStyle w:val="TableParagraph"/>
              <w:rPr>
                <w:rFonts w:ascii="Times New Roman"/>
                <w:sz w:val="14"/>
              </w:rPr>
            </w:pPr>
          </w:p>
        </w:tc>
        <w:tc>
          <w:tcPr>
            <w:tcW w:w="936" w:type="dxa"/>
            <w:tcBorders>
              <w:right w:val="nil"/>
            </w:tcBorders>
          </w:tcPr>
          <w:p w14:paraId="49B96222"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00B0F0"/>
          </w:tcPr>
          <w:p w14:paraId="67F6993A" w14:textId="77777777" w:rsidR="00B60880" w:rsidRDefault="00B60880" w:rsidP="00447231">
            <w:pPr>
              <w:pStyle w:val="TableParagraph"/>
              <w:spacing w:before="10" w:line="185" w:lineRule="exact"/>
              <w:ind w:right="30"/>
              <w:jc w:val="right"/>
              <w:rPr>
                <w:sz w:val="17"/>
              </w:rPr>
            </w:pPr>
            <w:r>
              <w:rPr>
                <w:sz w:val="17"/>
              </w:rPr>
              <w:t>2.94</w:t>
            </w:r>
          </w:p>
        </w:tc>
        <w:tc>
          <w:tcPr>
            <w:tcW w:w="937" w:type="dxa"/>
            <w:tcBorders>
              <w:top w:val="nil"/>
              <w:left w:val="nil"/>
              <w:bottom w:val="nil"/>
              <w:right w:val="nil"/>
            </w:tcBorders>
            <w:shd w:val="clear" w:color="auto" w:fill="FFFF00"/>
          </w:tcPr>
          <w:p w14:paraId="7A612EF7" w14:textId="77777777" w:rsidR="00B60880" w:rsidRDefault="00B60880" w:rsidP="00447231">
            <w:pPr>
              <w:pStyle w:val="TableParagraph"/>
              <w:spacing w:before="10" w:line="185" w:lineRule="exact"/>
              <w:ind w:right="31"/>
              <w:jc w:val="right"/>
              <w:rPr>
                <w:sz w:val="17"/>
              </w:rPr>
            </w:pPr>
            <w:r>
              <w:rPr>
                <w:sz w:val="17"/>
              </w:rPr>
              <w:t>2.65</w:t>
            </w:r>
          </w:p>
        </w:tc>
        <w:tc>
          <w:tcPr>
            <w:tcW w:w="935" w:type="dxa"/>
            <w:tcBorders>
              <w:left w:val="nil"/>
            </w:tcBorders>
          </w:tcPr>
          <w:p w14:paraId="7D53C552" w14:textId="77777777" w:rsidR="00B60880" w:rsidRDefault="00B60880" w:rsidP="00447231">
            <w:pPr>
              <w:pStyle w:val="TableParagraph"/>
              <w:spacing w:before="10" w:line="185" w:lineRule="exact"/>
              <w:ind w:right="22"/>
              <w:jc w:val="right"/>
              <w:rPr>
                <w:sz w:val="17"/>
              </w:rPr>
            </w:pPr>
            <w:r>
              <w:rPr>
                <w:sz w:val="17"/>
              </w:rPr>
              <w:t>2.91</w:t>
            </w:r>
          </w:p>
        </w:tc>
      </w:tr>
      <w:tr w:rsidR="00B60880" w14:paraId="254E1EF8" w14:textId="77777777" w:rsidTr="00447231">
        <w:trPr>
          <w:trHeight w:val="200"/>
        </w:trPr>
        <w:tc>
          <w:tcPr>
            <w:tcW w:w="2747" w:type="dxa"/>
            <w:tcBorders>
              <w:right w:val="nil"/>
            </w:tcBorders>
          </w:tcPr>
          <w:p w14:paraId="6AF9BBDA" w14:textId="77777777" w:rsidR="00B60880" w:rsidRDefault="00B60880" w:rsidP="00447231">
            <w:pPr>
              <w:pStyle w:val="TableParagraph"/>
              <w:spacing w:before="10" w:line="185" w:lineRule="exact"/>
              <w:ind w:left="28"/>
              <w:rPr>
                <w:sz w:val="17"/>
              </w:rPr>
            </w:pPr>
            <w:r>
              <w:rPr>
                <w:sz w:val="17"/>
              </w:rPr>
              <w:t>Scope</w:t>
            </w:r>
          </w:p>
        </w:tc>
        <w:tc>
          <w:tcPr>
            <w:tcW w:w="940" w:type="dxa"/>
            <w:tcBorders>
              <w:top w:val="nil"/>
              <w:left w:val="nil"/>
              <w:bottom w:val="nil"/>
              <w:right w:val="nil"/>
            </w:tcBorders>
            <w:shd w:val="clear" w:color="auto" w:fill="FFC000"/>
          </w:tcPr>
          <w:p w14:paraId="09A87DDB" w14:textId="77777777" w:rsidR="00B60880" w:rsidRDefault="00B60880" w:rsidP="00447231">
            <w:pPr>
              <w:pStyle w:val="TableParagraph"/>
              <w:spacing w:before="10" w:line="185" w:lineRule="exact"/>
              <w:ind w:right="29"/>
              <w:jc w:val="right"/>
              <w:rPr>
                <w:sz w:val="17"/>
              </w:rPr>
            </w:pPr>
            <w:r>
              <w:rPr>
                <w:sz w:val="17"/>
              </w:rPr>
              <w:t>3.74</w:t>
            </w:r>
          </w:p>
        </w:tc>
        <w:tc>
          <w:tcPr>
            <w:tcW w:w="938" w:type="dxa"/>
            <w:tcBorders>
              <w:left w:val="nil"/>
            </w:tcBorders>
          </w:tcPr>
          <w:p w14:paraId="1FF0DE27" w14:textId="77777777" w:rsidR="00B60880" w:rsidRDefault="00B60880" w:rsidP="00447231">
            <w:pPr>
              <w:pStyle w:val="TableParagraph"/>
              <w:spacing w:before="10" w:line="185" w:lineRule="exact"/>
              <w:ind w:right="24"/>
              <w:jc w:val="right"/>
              <w:rPr>
                <w:sz w:val="17"/>
              </w:rPr>
            </w:pPr>
            <w:r>
              <w:rPr>
                <w:sz w:val="17"/>
              </w:rPr>
              <w:t>3.31</w:t>
            </w:r>
          </w:p>
        </w:tc>
        <w:tc>
          <w:tcPr>
            <w:tcW w:w="1006" w:type="dxa"/>
          </w:tcPr>
          <w:p w14:paraId="76873C5B" w14:textId="77777777" w:rsidR="00B60880" w:rsidRDefault="00B60880" w:rsidP="00447231">
            <w:pPr>
              <w:pStyle w:val="TableParagraph"/>
              <w:spacing w:before="10" w:line="185" w:lineRule="exact"/>
              <w:ind w:right="22"/>
              <w:jc w:val="right"/>
              <w:rPr>
                <w:sz w:val="17"/>
              </w:rPr>
            </w:pPr>
            <w:r>
              <w:rPr>
                <w:sz w:val="17"/>
              </w:rPr>
              <w:t>3.29</w:t>
            </w:r>
          </w:p>
        </w:tc>
        <w:tc>
          <w:tcPr>
            <w:tcW w:w="936" w:type="dxa"/>
          </w:tcPr>
          <w:p w14:paraId="3D23661F" w14:textId="77777777" w:rsidR="00B60880" w:rsidRDefault="00B60880" w:rsidP="00447231">
            <w:pPr>
              <w:pStyle w:val="TableParagraph"/>
              <w:rPr>
                <w:rFonts w:ascii="Times New Roman"/>
                <w:sz w:val="14"/>
              </w:rPr>
            </w:pPr>
          </w:p>
        </w:tc>
        <w:tc>
          <w:tcPr>
            <w:tcW w:w="936" w:type="dxa"/>
            <w:tcBorders>
              <w:right w:val="nil"/>
            </w:tcBorders>
          </w:tcPr>
          <w:p w14:paraId="12117EDE"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00B0F0"/>
          </w:tcPr>
          <w:p w14:paraId="443CC8B0" w14:textId="77777777" w:rsidR="00B60880" w:rsidRDefault="00B60880" w:rsidP="00447231">
            <w:pPr>
              <w:pStyle w:val="TableParagraph"/>
              <w:spacing w:before="10" w:line="185" w:lineRule="exact"/>
              <w:ind w:right="30"/>
              <w:jc w:val="right"/>
              <w:rPr>
                <w:sz w:val="17"/>
              </w:rPr>
            </w:pPr>
            <w:r>
              <w:rPr>
                <w:sz w:val="17"/>
              </w:rPr>
              <w:t>3.31</w:t>
            </w:r>
          </w:p>
        </w:tc>
        <w:tc>
          <w:tcPr>
            <w:tcW w:w="937" w:type="dxa"/>
            <w:tcBorders>
              <w:top w:val="nil"/>
              <w:left w:val="nil"/>
              <w:bottom w:val="nil"/>
              <w:right w:val="nil"/>
            </w:tcBorders>
            <w:shd w:val="clear" w:color="auto" w:fill="FFFF00"/>
          </w:tcPr>
          <w:p w14:paraId="6AEBF10F" w14:textId="77777777" w:rsidR="00B60880" w:rsidRDefault="00B60880" w:rsidP="00447231">
            <w:pPr>
              <w:pStyle w:val="TableParagraph"/>
              <w:spacing w:before="10" w:line="185" w:lineRule="exact"/>
              <w:ind w:right="31"/>
              <w:jc w:val="right"/>
              <w:rPr>
                <w:sz w:val="17"/>
              </w:rPr>
            </w:pPr>
            <w:r>
              <w:rPr>
                <w:sz w:val="17"/>
              </w:rPr>
              <w:t>3.18</w:t>
            </w:r>
          </w:p>
        </w:tc>
        <w:tc>
          <w:tcPr>
            <w:tcW w:w="935" w:type="dxa"/>
            <w:tcBorders>
              <w:left w:val="nil"/>
            </w:tcBorders>
          </w:tcPr>
          <w:p w14:paraId="788BC694" w14:textId="77777777" w:rsidR="00B60880" w:rsidRDefault="00B60880" w:rsidP="00447231">
            <w:pPr>
              <w:pStyle w:val="TableParagraph"/>
              <w:spacing w:before="10" w:line="185" w:lineRule="exact"/>
              <w:ind w:right="22"/>
              <w:jc w:val="right"/>
              <w:rPr>
                <w:sz w:val="17"/>
              </w:rPr>
            </w:pPr>
            <w:r>
              <w:rPr>
                <w:sz w:val="17"/>
              </w:rPr>
              <w:t>3.36</w:t>
            </w:r>
          </w:p>
        </w:tc>
      </w:tr>
      <w:tr w:rsidR="00B60880" w14:paraId="63A42A09" w14:textId="77777777" w:rsidTr="00447231">
        <w:trPr>
          <w:trHeight w:val="200"/>
        </w:trPr>
        <w:tc>
          <w:tcPr>
            <w:tcW w:w="2747" w:type="dxa"/>
            <w:tcBorders>
              <w:right w:val="nil"/>
            </w:tcBorders>
          </w:tcPr>
          <w:p w14:paraId="4106C5AB" w14:textId="77777777" w:rsidR="00B60880" w:rsidRDefault="00B60880" w:rsidP="00447231">
            <w:pPr>
              <w:pStyle w:val="TableParagraph"/>
              <w:spacing w:before="10" w:line="185" w:lineRule="exact"/>
              <w:ind w:left="28"/>
              <w:rPr>
                <w:sz w:val="17"/>
              </w:rPr>
            </w:pPr>
            <w:r>
              <w:rPr>
                <w:sz w:val="17"/>
              </w:rPr>
              <w:t>Literature</w:t>
            </w:r>
          </w:p>
        </w:tc>
        <w:tc>
          <w:tcPr>
            <w:tcW w:w="940" w:type="dxa"/>
            <w:tcBorders>
              <w:top w:val="nil"/>
              <w:left w:val="nil"/>
              <w:bottom w:val="nil"/>
              <w:right w:val="nil"/>
            </w:tcBorders>
            <w:shd w:val="clear" w:color="auto" w:fill="FFC000"/>
          </w:tcPr>
          <w:p w14:paraId="3BDA0617" w14:textId="77777777" w:rsidR="00B60880" w:rsidRDefault="00B60880" w:rsidP="00447231">
            <w:pPr>
              <w:pStyle w:val="TableParagraph"/>
              <w:spacing w:before="10" w:line="185" w:lineRule="exact"/>
              <w:ind w:right="29"/>
              <w:jc w:val="right"/>
              <w:rPr>
                <w:sz w:val="17"/>
              </w:rPr>
            </w:pPr>
            <w:r>
              <w:rPr>
                <w:sz w:val="17"/>
              </w:rPr>
              <w:t>3.88</w:t>
            </w:r>
          </w:p>
        </w:tc>
        <w:tc>
          <w:tcPr>
            <w:tcW w:w="938" w:type="dxa"/>
            <w:tcBorders>
              <w:left w:val="nil"/>
            </w:tcBorders>
          </w:tcPr>
          <w:p w14:paraId="36287972" w14:textId="77777777" w:rsidR="00B60880" w:rsidRDefault="00B60880" w:rsidP="00447231">
            <w:pPr>
              <w:pStyle w:val="TableParagraph"/>
              <w:spacing w:before="10" w:line="185" w:lineRule="exact"/>
              <w:ind w:right="24"/>
              <w:jc w:val="right"/>
              <w:rPr>
                <w:sz w:val="17"/>
              </w:rPr>
            </w:pPr>
            <w:r>
              <w:rPr>
                <w:sz w:val="17"/>
              </w:rPr>
              <w:t>3.35</w:t>
            </w:r>
          </w:p>
        </w:tc>
        <w:tc>
          <w:tcPr>
            <w:tcW w:w="1006" w:type="dxa"/>
          </w:tcPr>
          <w:p w14:paraId="49C7E321" w14:textId="77777777" w:rsidR="00B60880" w:rsidRDefault="00B60880" w:rsidP="00447231">
            <w:pPr>
              <w:pStyle w:val="TableParagraph"/>
              <w:spacing w:before="10" w:line="185" w:lineRule="exact"/>
              <w:ind w:right="22"/>
              <w:jc w:val="right"/>
              <w:rPr>
                <w:sz w:val="17"/>
              </w:rPr>
            </w:pPr>
            <w:r>
              <w:rPr>
                <w:sz w:val="17"/>
              </w:rPr>
              <w:t>3.39</w:t>
            </w:r>
          </w:p>
        </w:tc>
        <w:tc>
          <w:tcPr>
            <w:tcW w:w="936" w:type="dxa"/>
          </w:tcPr>
          <w:p w14:paraId="1461453A" w14:textId="77777777" w:rsidR="00B60880" w:rsidRDefault="00B60880" w:rsidP="00447231">
            <w:pPr>
              <w:pStyle w:val="TableParagraph"/>
              <w:rPr>
                <w:rFonts w:ascii="Times New Roman"/>
                <w:sz w:val="14"/>
              </w:rPr>
            </w:pPr>
          </w:p>
        </w:tc>
        <w:tc>
          <w:tcPr>
            <w:tcW w:w="936" w:type="dxa"/>
            <w:tcBorders>
              <w:right w:val="nil"/>
            </w:tcBorders>
          </w:tcPr>
          <w:p w14:paraId="72A98C8C"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00B0F0"/>
          </w:tcPr>
          <w:p w14:paraId="6D81C5D3" w14:textId="77777777" w:rsidR="00B60880" w:rsidRDefault="00B60880" w:rsidP="00447231">
            <w:pPr>
              <w:pStyle w:val="TableParagraph"/>
              <w:spacing w:before="10" w:line="185" w:lineRule="exact"/>
              <w:ind w:right="30"/>
              <w:jc w:val="right"/>
              <w:rPr>
                <w:sz w:val="17"/>
              </w:rPr>
            </w:pPr>
            <w:r>
              <w:rPr>
                <w:sz w:val="17"/>
              </w:rPr>
              <w:t>3.52</w:t>
            </w:r>
          </w:p>
        </w:tc>
        <w:tc>
          <w:tcPr>
            <w:tcW w:w="937" w:type="dxa"/>
            <w:tcBorders>
              <w:top w:val="nil"/>
              <w:left w:val="nil"/>
              <w:bottom w:val="nil"/>
              <w:right w:val="nil"/>
            </w:tcBorders>
            <w:shd w:val="clear" w:color="auto" w:fill="FFFF00"/>
          </w:tcPr>
          <w:p w14:paraId="268F304E" w14:textId="77777777" w:rsidR="00B60880" w:rsidRDefault="00B60880" w:rsidP="00447231">
            <w:pPr>
              <w:pStyle w:val="TableParagraph"/>
              <w:spacing w:before="10" w:line="185" w:lineRule="exact"/>
              <w:ind w:right="31"/>
              <w:jc w:val="right"/>
              <w:rPr>
                <w:sz w:val="17"/>
              </w:rPr>
            </w:pPr>
            <w:r>
              <w:rPr>
                <w:sz w:val="17"/>
              </w:rPr>
              <w:t>3.17</w:t>
            </w:r>
          </w:p>
        </w:tc>
        <w:tc>
          <w:tcPr>
            <w:tcW w:w="935" w:type="dxa"/>
            <w:tcBorders>
              <w:left w:val="nil"/>
            </w:tcBorders>
          </w:tcPr>
          <w:p w14:paraId="5E3CF587" w14:textId="77777777" w:rsidR="00B60880" w:rsidRDefault="00B60880" w:rsidP="00447231">
            <w:pPr>
              <w:pStyle w:val="TableParagraph"/>
              <w:spacing w:before="10" w:line="185" w:lineRule="exact"/>
              <w:ind w:right="22"/>
              <w:jc w:val="right"/>
              <w:rPr>
                <w:sz w:val="17"/>
              </w:rPr>
            </w:pPr>
            <w:r>
              <w:rPr>
                <w:sz w:val="17"/>
              </w:rPr>
              <w:t>3.39</w:t>
            </w:r>
          </w:p>
        </w:tc>
      </w:tr>
      <w:tr w:rsidR="00B60880" w14:paraId="3F72F197" w14:textId="77777777" w:rsidTr="00447231">
        <w:trPr>
          <w:trHeight w:val="200"/>
        </w:trPr>
        <w:tc>
          <w:tcPr>
            <w:tcW w:w="2747" w:type="dxa"/>
            <w:tcBorders>
              <w:right w:val="nil"/>
            </w:tcBorders>
          </w:tcPr>
          <w:p w14:paraId="2BED8DFC" w14:textId="77777777" w:rsidR="00B60880" w:rsidRDefault="00B60880" w:rsidP="00447231">
            <w:pPr>
              <w:pStyle w:val="TableParagraph"/>
              <w:spacing w:before="10" w:line="185" w:lineRule="exact"/>
              <w:ind w:left="28"/>
              <w:rPr>
                <w:sz w:val="17"/>
              </w:rPr>
            </w:pPr>
            <w:r>
              <w:rPr>
                <w:sz w:val="17"/>
              </w:rPr>
              <w:t>Musical Style</w:t>
            </w:r>
          </w:p>
        </w:tc>
        <w:tc>
          <w:tcPr>
            <w:tcW w:w="940" w:type="dxa"/>
            <w:tcBorders>
              <w:top w:val="nil"/>
              <w:left w:val="nil"/>
              <w:bottom w:val="nil"/>
              <w:right w:val="nil"/>
            </w:tcBorders>
            <w:shd w:val="clear" w:color="auto" w:fill="FFC000"/>
          </w:tcPr>
          <w:p w14:paraId="536CD9E8" w14:textId="77777777" w:rsidR="00B60880" w:rsidRDefault="00B60880" w:rsidP="00447231">
            <w:pPr>
              <w:pStyle w:val="TableParagraph"/>
              <w:spacing w:before="10" w:line="185" w:lineRule="exact"/>
              <w:ind w:right="29"/>
              <w:jc w:val="right"/>
              <w:rPr>
                <w:sz w:val="17"/>
              </w:rPr>
            </w:pPr>
            <w:r>
              <w:rPr>
                <w:sz w:val="17"/>
              </w:rPr>
              <w:t>3.28</w:t>
            </w:r>
          </w:p>
        </w:tc>
        <w:tc>
          <w:tcPr>
            <w:tcW w:w="938" w:type="dxa"/>
            <w:tcBorders>
              <w:left w:val="nil"/>
            </w:tcBorders>
          </w:tcPr>
          <w:p w14:paraId="11F07F90" w14:textId="77777777" w:rsidR="00B60880" w:rsidRDefault="00B60880" w:rsidP="00447231">
            <w:pPr>
              <w:pStyle w:val="TableParagraph"/>
              <w:spacing w:before="10" w:line="185" w:lineRule="exact"/>
              <w:ind w:right="24"/>
              <w:jc w:val="right"/>
              <w:rPr>
                <w:sz w:val="17"/>
              </w:rPr>
            </w:pPr>
            <w:r>
              <w:rPr>
                <w:sz w:val="17"/>
              </w:rPr>
              <w:t>2.82</w:t>
            </w:r>
          </w:p>
        </w:tc>
        <w:tc>
          <w:tcPr>
            <w:tcW w:w="1006" w:type="dxa"/>
          </w:tcPr>
          <w:p w14:paraId="525A6877" w14:textId="77777777" w:rsidR="00B60880" w:rsidRDefault="00B60880" w:rsidP="00447231">
            <w:pPr>
              <w:pStyle w:val="TableParagraph"/>
              <w:spacing w:before="10" w:line="185" w:lineRule="exact"/>
              <w:ind w:right="22"/>
              <w:jc w:val="right"/>
              <w:rPr>
                <w:sz w:val="17"/>
              </w:rPr>
            </w:pPr>
            <w:r>
              <w:rPr>
                <w:sz w:val="17"/>
              </w:rPr>
              <w:t>2.82</w:t>
            </w:r>
          </w:p>
        </w:tc>
        <w:tc>
          <w:tcPr>
            <w:tcW w:w="936" w:type="dxa"/>
          </w:tcPr>
          <w:p w14:paraId="71667D10" w14:textId="77777777" w:rsidR="00B60880" w:rsidRDefault="00B60880" w:rsidP="00447231">
            <w:pPr>
              <w:pStyle w:val="TableParagraph"/>
              <w:rPr>
                <w:rFonts w:ascii="Times New Roman"/>
                <w:sz w:val="14"/>
              </w:rPr>
            </w:pPr>
          </w:p>
        </w:tc>
        <w:tc>
          <w:tcPr>
            <w:tcW w:w="936" w:type="dxa"/>
            <w:tcBorders>
              <w:right w:val="nil"/>
            </w:tcBorders>
          </w:tcPr>
          <w:p w14:paraId="03D8B4DE"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00B0F0"/>
          </w:tcPr>
          <w:p w14:paraId="2B9F6B69" w14:textId="77777777" w:rsidR="00B60880" w:rsidRDefault="00B60880" w:rsidP="00447231">
            <w:pPr>
              <w:pStyle w:val="TableParagraph"/>
              <w:spacing w:before="10" w:line="185" w:lineRule="exact"/>
              <w:ind w:right="30"/>
              <w:jc w:val="right"/>
              <w:rPr>
                <w:sz w:val="17"/>
              </w:rPr>
            </w:pPr>
            <w:r>
              <w:rPr>
                <w:sz w:val="17"/>
              </w:rPr>
              <w:t>2.93</w:t>
            </w:r>
          </w:p>
        </w:tc>
        <w:tc>
          <w:tcPr>
            <w:tcW w:w="937" w:type="dxa"/>
            <w:tcBorders>
              <w:top w:val="nil"/>
              <w:left w:val="nil"/>
              <w:bottom w:val="nil"/>
              <w:right w:val="nil"/>
            </w:tcBorders>
            <w:shd w:val="clear" w:color="auto" w:fill="FFFF00"/>
          </w:tcPr>
          <w:p w14:paraId="1DE86EEB" w14:textId="77777777" w:rsidR="00B60880" w:rsidRDefault="00B60880" w:rsidP="00447231">
            <w:pPr>
              <w:pStyle w:val="TableParagraph"/>
              <w:spacing w:before="10" w:line="185" w:lineRule="exact"/>
              <w:ind w:right="31"/>
              <w:jc w:val="right"/>
              <w:rPr>
                <w:sz w:val="17"/>
              </w:rPr>
            </w:pPr>
            <w:r>
              <w:rPr>
                <w:sz w:val="17"/>
              </w:rPr>
              <w:t>2.85</w:t>
            </w:r>
          </w:p>
        </w:tc>
        <w:tc>
          <w:tcPr>
            <w:tcW w:w="935" w:type="dxa"/>
            <w:tcBorders>
              <w:left w:val="nil"/>
            </w:tcBorders>
          </w:tcPr>
          <w:p w14:paraId="78F3E3B1" w14:textId="77777777" w:rsidR="00B60880" w:rsidRDefault="00B60880" w:rsidP="00447231">
            <w:pPr>
              <w:pStyle w:val="TableParagraph"/>
              <w:spacing w:before="10" w:line="185" w:lineRule="exact"/>
              <w:ind w:right="22"/>
              <w:jc w:val="right"/>
              <w:rPr>
                <w:sz w:val="17"/>
              </w:rPr>
            </w:pPr>
            <w:r>
              <w:rPr>
                <w:sz w:val="17"/>
              </w:rPr>
              <w:t>2.79</w:t>
            </w:r>
          </w:p>
        </w:tc>
      </w:tr>
      <w:tr w:rsidR="00B60880" w14:paraId="6C226FD8" w14:textId="77777777" w:rsidTr="00447231">
        <w:trPr>
          <w:trHeight w:val="200"/>
        </w:trPr>
        <w:tc>
          <w:tcPr>
            <w:tcW w:w="2747" w:type="dxa"/>
            <w:tcBorders>
              <w:right w:val="nil"/>
            </w:tcBorders>
          </w:tcPr>
          <w:p w14:paraId="37AB0419" w14:textId="77777777" w:rsidR="00B60880" w:rsidRDefault="00B60880" w:rsidP="00447231">
            <w:pPr>
              <w:pStyle w:val="TableParagraph"/>
              <w:spacing w:before="10" w:line="185" w:lineRule="exact"/>
              <w:ind w:left="28"/>
              <w:rPr>
                <w:sz w:val="17"/>
              </w:rPr>
            </w:pPr>
            <w:r>
              <w:rPr>
                <w:sz w:val="17"/>
              </w:rPr>
              <w:t>Theoretical Concepts</w:t>
            </w:r>
          </w:p>
        </w:tc>
        <w:tc>
          <w:tcPr>
            <w:tcW w:w="940" w:type="dxa"/>
            <w:tcBorders>
              <w:top w:val="nil"/>
              <w:left w:val="nil"/>
              <w:bottom w:val="nil"/>
              <w:right w:val="nil"/>
            </w:tcBorders>
            <w:shd w:val="clear" w:color="auto" w:fill="FFC000"/>
          </w:tcPr>
          <w:p w14:paraId="36C90F8B" w14:textId="77777777" w:rsidR="00B60880" w:rsidRDefault="00B60880" w:rsidP="00447231">
            <w:pPr>
              <w:pStyle w:val="TableParagraph"/>
              <w:spacing w:before="10" w:line="185" w:lineRule="exact"/>
              <w:ind w:right="29"/>
              <w:jc w:val="right"/>
              <w:rPr>
                <w:sz w:val="17"/>
              </w:rPr>
            </w:pPr>
            <w:r>
              <w:rPr>
                <w:sz w:val="17"/>
              </w:rPr>
              <w:t>3.17</w:t>
            </w:r>
          </w:p>
        </w:tc>
        <w:tc>
          <w:tcPr>
            <w:tcW w:w="938" w:type="dxa"/>
            <w:tcBorders>
              <w:left w:val="nil"/>
            </w:tcBorders>
          </w:tcPr>
          <w:p w14:paraId="5A6626E1" w14:textId="77777777" w:rsidR="00B60880" w:rsidRDefault="00B60880" w:rsidP="00447231">
            <w:pPr>
              <w:pStyle w:val="TableParagraph"/>
              <w:spacing w:before="10" w:line="185" w:lineRule="exact"/>
              <w:ind w:right="24"/>
              <w:jc w:val="right"/>
              <w:rPr>
                <w:sz w:val="17"/>
              </w:rPr>
            </w:pPr>
            <w:r>
              <w:rPr>
                <w:sz w:val="17"/>
              </w:rPr>
              <w:t>2.76</w:t>
            </w:r>
          </w:p>
        </w:tc>
        <w:tc>
          <w:tcPr>
            <w:tcW w:w="1006" w:type="dxa"/>
          </w:tcPr>
          <w:p w14:paraId="1BEE6859" w14:textId="77777777" w:rsidR="00B60880" w:rsidRDefault="00B60880" w:rsidP="00447231">
            <w:pPr>
              <w:pStyle w:val="TableParagraph"/>
              <w:spacing w:before="10" w:line="185" w:lineRule="exact"/>
              <w:ind w:right="22"/>
              <w:jc w:val="right"/>
              <w:rPr>
                <w:sz w:val="17"/>
              </w:rPr>
            </w:pPr>
            <w:r>
              <w:rPr>
                <w:sz w:val="17"/>
              </w:rPr>
              <w:t>2.94</w:t>
            </w:r>
          </w:p>
        </w:tc>
        <w:tc>
          <w:tcPr>
            <w:tcW w:w="936" w:type="dxa"/>
          </w:tcPr>
          <w:p w14:paraId="2425D34F" w14:textId="77777777" w:rsidR="00B60880" w:rsidRDefault="00B60880" w:rsidP="00447231">
            <w:pPr>
              <w:pStyle w:val="TableParagraph"/>
              <w:rPr>
                <w:rFonts w:ascii="Times New Roman"/>
                <w:sz w:val="14"/>
              </w:rPr>
            </w:pPr>
          </w:p>
        </w:tc>
        <w:tc>
          <w:tcPr>
            <w:tcW w:w="936" w:type="dxa"/>
            <w:tcBorders>
              <w:right w:val="nil"/>
            </w:tcBorders>
          </w:tcPr>
          <w:p w14:paraId="5A284149"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00B0F0"/>
          </w:tcPr>
          <w:p w14:paraId="555D6137" w14:textId="77777777" w:rsidR="00B60880" w:rsidRDefault="00B60880" w:rsidP="00447231">
            <w:pPr>
              <w:pStyle w:val="TableParagraph"/>
              <w:spacing w:before="10" w:line="185" w:lineRule="exact"/>
              <w:ind w:right="30"/>
              <w:jc w:val="right"/>
              <w:rPr>
                <w:sz w:val="17"/>
              </w:rPr>
            </w:pPr>
            <w:r>
              <w:rPr>
                <w:sz w:val="17"/>
              </w:rPr>
              <w:t>2.97</w:t>
            </w:r>
          </w:p>
        </w:tc>
        <w:tc>
          <w:tcPr>
            <w:tcW w:w="937" w:type="dxa"/>
            <w:tcBorders>
              <w:top w:val="nil"/>
              <w:left w:val="nil"/>
              <w:bottom w:val="nil"/>
              <w:right w:val="nil"/>
            </w:tcBorders>
            <w:shd w:val="clear" w:color="auto" w:fill="FFFF00"/>
          </w:tcPr>
          <w:p w14:paraId="7A6750B2" w14:textId="77777777" w:rsidR="00B60880" w:rsidRDefault="00B60880" w:rsidP="00447231">
            <w:pPr>
              <w:pStyle w:val="TableParagraph"/>
              <w:spacing w:before="10" w:line="185" w:lineRule="exact"/>
              <w:ind w:right="31"/>
              <w:jc w:val="right"/>
              <w:rPr>
                <w:sz w:val="17"/>
              </w:rPr>
            </w:pPr>
            <w:r>
              <w:rPr>
                <w:sz w:val="17"/>
              </w:rPr>
              <w:t>2.72</w:t>
            </w:r>
          </w:p>
        </w:tc>
        <w:tc>
          <w:tcPr>
            <w:tcW w:w="935" w:type="dxa"/>
            <w:tcBorders>
              <w:left w:val="nil"/>
            </w:tcBorders>
          </w:tcPr>
          <w:p w14:paraId="688FB512" w14:textId="77777777" w:rsidR="00B60880" w:rsidRDefault="00B60880" w:rsidP="00447231">
            <w:pPr>
              <w:pStyle w:val="TableParagraph"/>
              <w:spacing w:before="10" w:line="185" w:lineRule="exact"/>
              <w:ind w:right="22"/>
              <w:jc w:val="right"/>
              <w:rPr>
                <w:sz w:val="17"/>
              </w:rPr>
            </w:pPr>
            <w:r>
              <w:rPr>
                <w:sz w:val="17"/>
              </w:rPr>
              <w:t>2.81</w:t>
            </w:r>
          </w:p>
        </w:tc>
      </w:tr>
      <w:tr w:rsidR="00B60880" w14:paraId="4E550CF9" w14:textId="77777777" w:rsidTr="00447231">
        <w:trPr>
          <w:trHeight w:val="200"/>
        </w:trPr>
        <w:tc>
          <w:tcPr>
            <w:tcW w:w="2747" w:type="dxa"/>
            <w:tcBorders>
              <w:right w:val="nil"/>
            </w:tcBorders>
          </w:tcPr>
          <w:p w14:paraId="0029986D" w14:textId="77777777" w:rsidR="00B60880" w:rsidRDefault="00B60880" w:rsidP="00447231">
            <w:pPr>
              <w:pStyle w:val="TableParagraph"/>
              <w:spacing w:before="10" w:line="185" w:lineRule="exact"/>
              <w:ind w:left="28"/>
              <w:rPr>
                <w:sz w:val="17"/>
              </w:rPr>
            </w:pPr>
            <w:r>
              <w:rPr>
                <w:sz w:val="17"/>
              </w:rPr>
              <w:t>Accuracy</w:t>
            </w:r>
          </w:p>
        </w:tc>
        <w:tc>
          <w:tcPr>
            <w:tcW w:w="940" w:type="dxa"/>
            <w:tcBorders>
              <w:top w:val="nil"/>
              <w:left w:val="nil"/>
              <w:bottom w:val="nil"/>
              <w:right w:val="nil"/>
            </w:tcBorders>
            <w:shd w:val="clear" w:color="auto" w:fill="FFC000"/>
          </w:tcPr>
          <w:p w14:paraId="56C930E3" w14:textId="77777777" w:rsidR="00B60880" w:rsidRDefault="00B60880" w:rsidP="00447231">
            <w:pPr>
              <w:pStyle w:val="TableParagraph"/>
              <w:spacing w:before="10" w:line="185" w:lineRule="exact"/>
              <w:ind w:right="29"/>
              <w:jc w:val="right"/>
              <w:rPr>
                <w:sz w:val="17"/>
              </w:rPr>
            </w:pPr>
            <w:r>
              <w:rPr>
                <w:sz w:val="17"/>
              </w:rPr>
              <w:t>3.17</w:t>
            </w:r>
          </w:p>
        </w:tc>
        <w:tc>
          <w:tcPr>
            <w:tcW w:w="938" w:type="dxa"/>
            <w:tcBorders>
              <w:left w:val="nil"/>
            </w:tcBorders>
          </w:tcPr>
          <w:p w14:paraId="7F656382" w14:textId="77777777" w:rsidR="00B60880" w:rsidRDefault="00B60880" w:rsidP="00447231">
            <w:pPr>
              <w:pStyle w:val="TableParagraph"/>
              <w:spacing w:before="10" w:line="185" w:lineRule="exact"/>
              <w:ind w:right="24"/>
              <w:jc w:val="right"/>
              <w:rPr>
                <w:sz w:val="17"/>
              </w:rPr>
            </w:pPr>
            <w:r>
              <w:rPr>
                <w:sz w:val="17"/>
              </w:rPr>
              <w:t>2.96</w:t>
            </w:r>
          </w:p>
        </w:tc>
        <w:tc>
          <w:tcPr>
            <w:tcW w:w="1006" w:type="dxa"/>
          </w:tcPr>
          <w:p w14:paraId="6FA761CB" w14:textId="77777777" w:rsidR="00B60880" w:rsidRDefault="00B60880" w:rsidP="00447231">
            <w:pPr>
              <w:pStyle w:val="TableParagraph"/>
              <w:spacing w:before="10" w:line="185" w:lineRule="exact"/>
              <w:ind w:right="22"/>
              <w:jc w:val="right"/>
              <w:rPr>
                <w:sz w:val="17"/>
              </w:rPr>
            </w:pPr>
            <w:r>
              <w:rPr>
                <w:sz w:val="17"/>
              </w:rPr>
              <w:t>2.80</w:t>
            </w:r>
          </w:p>
        </w:tc>
        <w:tc>
          <w:tcPr>
            <w:tcW w:w="936" w:type="dxa"/>
          </w:tcPr>
          <w:p w14:paraId="035F946C" w14:textId="77777777" w:rsidR="00B60880" w:rsidRDefault="00B60880" w:rsidP="00447231">
            <w:pPr>
              <w:pStyle w:val="TableParagraph"/>
              <w:rPr>
                <w:rFonts w:ascii="Times New Roman"/>
                <w:sz w:val="14"/>
              </w:rPr>
            </w:pPr>
          </w:p>
        </w:tc>
        <w:tc>
          <w:tcPr>
            <w:tcW w:w="936" w:type="dxa"/>
            <w:tcBorders>
              <w:right w:val="nil"/>
            </w:tcBorders>
          </w:tcPr>
          <w:p w14:paraId="04CDA777"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00B0F0"/>
          </w:tcPr>
          <w:p w14:paraId="609E247E" w14:textId="77777777" w:rsidR="00B60880" w:rsidRDefault="00B60880" w:rsidP="00447231">
            <w:pPr>
              <w:pStyle w:val="TableParagraph"/>
              <w:spacing w:before="10" w:line="185" w:lineRule="exact"/>
              <w:ind w:right="30"/>
              <w:jc w:val="right"/>
              <w:rPr>
                <w:sz w:val="17"/>
              </w:rPr>
            </w:pPr>
            <w:r>
              <w:rPr>
                <w:sz w:val="17"/>
              </w:rPr>
              <w:t>2.79</w:t>
            </w:r>
          </w:p>
        </w:tc>
        <w:tc>
          <w:tcPr>
            <w:tcW w:w="937" w:type="dxa"/>
            <w:tcBorders>
              <w:top w:val="nil"/>
              <w:left w:val="nil"/>
              <w:bottom w:val="nil"/>
              <w:right w:val="nil"/>
            </w:tcBorders>
            <w:shd w:val="clear" w:color="auto" w:fill="FFFF00"/>
          </w:tcPr>
          <w:p w14:paraId="2DEAF2AE" w14:textId="77777777" w:rsidR="00B60880" w:rsidRDefault="00B60880" w:rsidP="00447231">
            <w:pPr>
              <w:pStyle w:val="TableParagraph"/>
              <w:spacing w:before="10" w:line="185" w:lineRule="exact"/>
              <w:ind w:right="31"/>
              <w:jc w:val="right"/>
              <w:rPr>
                <w:sz w:val="17"/>
              </w:rPr>
            </w:pPr>
            <w:r>
              <w:rPr>
                <w:sz w:val="17"/>
              </w:rPr>
              <w:t>3.03</w:t>
            </w:r>
          </w:p>
        </w:tc>
        <w:tc>
          <w:tcPr>
            <w:tcW w:w="935" w:type="dxa"/>
            <w:tcBorders>
              <w:left w:val="nil"/>
            </w:tcBorders>
          </w:tcPr>
          <w:p w14:paraId="296CCF2F" w14:textId="77777777" w:rsidR="00B60880" w:rsidRDefault="00B60880" w:rsidP="00447231">
            <w:pPr>
              <w:pStyle w:val="TableParagraph"/>
              <w:spacing w:before="10" w:line="185" w:lineRule="exact"/>
              <w:ind w:right="22"/>
              <w:jc w:val="right"/>
              <w:rPr>
                <w:sz w:val="17"/>
              </w:rPr>
            </w:pPr>
            <w:r>
              <w:rPr>
                <w:sz w:val="17"/>
              </w:rPr>
              <w:t>2.81</w:t>
            </w:r>
          </w:p>
        </w:tc>
      </w:tr>
      <w:tr w:rsidR="00B60880" w14:paraId="60E474EA" w14:textId="77777777" w:rsidTr="00447231">
        <w:trPr>
          <w:trHeight w:val="200"/>
        </w:trPr>
        <w:tc>
          <w:tcPr>
            <w:tcW w:w="2747" w:type="dxa"/>
          </w:tcPr>
          <w:p w14:paraId="2FDF9090" w14:textId="77777777" w:rsidR="00B60880" w:rsidRDefault="00B60880" w:rsidP="00447231">
            <w:pPr>
              <w:pStyle w:val="TableParagraph"/>
              <w:spacing w:before="10" w:line="185" w:lineRule="exact"/>
              <w:ind w:left="28"/>
              <w:rPr>
                <w:sz w:val="17"/>
              </w:rPr>
            </w:pPr>
            <w:r>
              <w:rPr>
                <w:sz w:val="17"/>
              </w:rPr>
              <w:t>Discussion of Issues</w:t>
            </w:r>
          </w:p>
        </w:tc>
        <w:tc>
          <w:tcPr>
            <w:tcW w:w="940" w:type="dxa"/>
            <w:tcBorders>
              <w:top w:val="nil"/>
            </w:tcBorders>
          </w:tcPr>
          <w:p w14:paraId="2EB9B191" w14:textId="77777777" w:rsidR="00B60880" w:rsidRDefault="00B60880" w:rsidP="00447231">
            <w:pPr>
              <w:pStyle w:val="TableParagraph"/>
              <w:spacing w:before="10" w:line="185" w:lineRule="exact"/>
              <w:ind w:right="22"/>
              <w:jc w:val="right"/>
              <w:rPr>
                <w:sz w:val="17"/>
              </w:rPr>
            </w:pPr>
            <w:r>
              <w:rPr>
                <w:sz w:val="17"/>
              </w:rPr>
              <w:t>3.16</w:t>
            </w:r>
          </w:p>
        </w:tc>
        <w:tc>
          <w:tcPr>
            <w:tcW w:w="938" w:type="dxa"/>
          </w:tcPr>
          <w:p w14:paraId="24DDC592" w14:textId="77777777" w:rsidR="00B60880" w:rsidRDefault="00B60880" w:rsidP="00447231">
            <w:pPr>
              <w:pStyle w:val="TableParagraph"/>
              <w:spacing w:before="10" w:line="185" w:lineRule="exact"/>
              <w:ind w:right="24"/>
              <w:jc w:val="right"/>
              <w:rPr>
                <w:sz w:val="17"/>
              </w:rPr>
            </w:pPr>
            <w:r>
              <w:rPr>
                <w:sz w:val="17"/>
              </w:rPr>
              <w:t>2.89</w:t>
            </w:r>
          </w:p>
        </w:tc>
        <w:tc>
          <w:tcPr>
            <w:tcW w:w="1006" w:type="dxa"/>
          </w:tcPr>
          <w:p w14:paraId="6AF126DC" w14:textId="77777777" w:rsidR="00B60880" w:rsidRDefault="00B60880" w:rsidP="00447231">
            <w:pPr>
              <w:pStyle w:val="TableParagraph"/>
              <w:spacing w:before="10" w:line="185" w:lineRule="exact"/>
              <w:ind w:right="22"/>
              <w:jc w:val="right"/>
              <w:rPr>
                <w:sz w:val="17"/>
              </w:rPr>
            </w:pPr>
            <w:r>
              <w:rPr>
                <w:sz w:val="17"/>
              </w:rPr>
              <w:t>2.77</w:t>
            </w:r>
          </w:p>
        </w:tc>
        <w:tc>
          <w:tcPr>
            <w:tcW w:w="936" w:type="dxa"/>
          </w:tcPr>
          <w:p w14:paraId="406CC84C" w14:textId="77777777" w:rsidR="00B60880" w:rsidRDefault="00B60880" w:rsidP="00447231">
            <w:pPr>
              <w:pStyle w:val="TableParagraph"/>
              <w:rPr>
                <w:rFonts w:ascii="Times New Roman"/>
                <w:sz w:val="14"/>
              </w:rPr>
            </w:pPr>
          </w:p>
        </w:tc>
        <w:tc>
          <w:tcPr>
            <w:tcW w:w="936" w:type="dxa"/>
          </w:tcPr>
          <w:p w14:paraId="284CE78C" w14:textId="77777777" w:rsidR="00B60880" w:rsidRDefault="00B60880" w:rsidP="00447231">
            <w:pPr>
              <w:pStyle w:val="TableParagraph"/>
              <w:rPr>
                <w:rFonts w:ascii="Times New Roman"/>
                <w:sz w:val="14"/>
              </w:rPr>
            </w:pPr>
          </w:p>
        </w:tc>
        <w:tc>
          <w:tcPr>
            <w:tcW w:w="937" w:type="dxa"/>
            <w:tcBorders>
              <w:top w:val="nil"/>
            </w:tcBorders>
          </w:tcPr>
          <w:p w14:paraId="295BBAD4" w14:textId="77777777" w:rsidR="00B60880" w:rsidRDefault="00B60880" w:rsidP="00447231">
            <w:pPr>
              <w:pStyle w:val="TableParagraph"/>
              <w:spacing w:before="10" w:line="185" w:lineRule="exact"/>
              <w:ind w:right="23"/>
              <w:jc w:val="right"/>
              <w:rPr>
                <w:sz w:val="17"/>
              </w:rPr>
            </w:pPr>
            <w:r>
              <w:rPr>
                <w:sz w:val="17"/>
              </w:rPr>
              <w:t>3.06</w:t>
            </w:r>
          </w:p>
        </w:tc>
        <w:tc>
          <w:tcPr>
            <w:tcW w:w="937" w:type="dxa"/>
            <w:tcBorders>
              <w:top w:val="nil"/>
            </w:tcBorders>
          </w:tcPr>
          <w:p w14:paraId="3F1B301B" w14:textId="77777777" w:rsidR="00B60880" w:rsidRDefault="00B60880" w:rsidP="00447231">
            <w:pPr>
              <w:pStyle w:val="TableParagraph"/>
              <w:spacing w:before="10" w:line="185" w:lineRule="exact"/>
              <w:ind w:right="23"/>
              <w:jc w:val="right"/>
              <w:rPr>
                <w:sz w:val="17"/>
              </w:rPr>
            </w:pPr>
            <w:r>
              <w:rPr>
                <w:sz w:val="17"/>
              </w:rPr>
              <w:t>2.94</w:t>
            </w:r>
          </w:p>
        </w:tc>
        <w:tc>
          <w:tcPr>
            <w:tcW w:w="935" w:type="dxa"/>
          </w:tcPr>
          <w:p w14:paraId="11115487" w14:textId="77777777" w:rsidR="00B60880" w:rsidRDefault="00B60880" w:rsidP="00447231">
            <w:pPr>
              <w:pStyle w:val="TableParagraph"/>
              <w:spacing w:before="10" w:line="185" w:lineRule="exact"/>
              <w:ind w:right="22"/>
              <w:jc w:val="right"/>
              <w:rPr>
                <w:sz w:val="17"/>
              </w:rPr>
            </w:pPr>
            <w:r>
              <w:rPr>
                <w:sz w:val="17"/>
              </w:rPr>
              <w:t>3.09</w:t>
            </w:r>
          </w:p>
        </w:tc>
      </w:tr>
      <w:tr w:rsidR="00B60880" w14:paraId="6EB9F2C9" w14:textId="77777777" w:rsidTr="00447231">
        <w:trPr>
          <w:trHeight w:val="200"/>
        </w:trPr>
        <w:tc>
          <w:tcPr>
            <w:tcW w:w="2747" w:type="dxa"/>
          </w:tcPr>
          <w:p w14:paraId="376625DA" w14:textId="77777777" w:rsidR="00B60880" w:rsidRDefault="00B60880" w:rsidP="00447231">
            <w:pPr>
              <w:pStyle w:val="TableParagraph"/>
              <w:spacing w:before="10" w:line="185" w:lineRule="exact"/>
              <w:ind w:left="28"/>
              <w:rPr>
                <w:sz w:val="17"/>
              </w:rPr>
            </w:pPr>
            <w:r>
              <w:rPr>
                <w:sz w:val="17"/>
              </w:rPr>
              <w:t>Effective Oral Argument</w:t>
            </w:r>
          </w:p>
        </w:tc>
        <w:tc>
          <w:tcPr>
            <w:tcW w:w="940" w:type="dxa"/>
          </w:tcPr>
          <w:p w14:paraId="64C6E4CD" w14:textId="77777777" w:rsidR="00B60880" w:rsidRDefault="00B60880" w:rsidP="00447231">
            <w:pPr>
              <w:pStyle w:val="TableParagraph"/>
              <w:spacing w:before="10" w:line="185" w:lineRule="exact"/>
              <w:ind w:right="22"/>
              <w:jc w:val="right"/>
              <w:rPr>
                <w:sz w:val="17"/>
              </w:rPr>
            </w:pPr>
            <w:r>
              <w:rPr>
                <w:sz w:val="17"/>
              </w:rPr>
              <w:t>3.15</w:t>
            </w:r>
          </w:p>
        </w:tc>
        <w:tc>
          <w:tcPr>
            <w:tcW w:w="938" w:type="dxa"/>
          </w:tcPr>
          <w:p w14:paraId="3D4466B0" w14:textId="77777777" w:rsidR="00B60880" w:rsidRDefault="00B60880" w:rsidP="00447231">
            <w:pPr>
              <w:pStyle w:val="TableParagraph"/>
              <w:spacing w:before="10" w:line="185" w:lineRule="exact"/>
              <w:ind w:right="24"/>
              <w:jc w:val="right"/>
              <w:rPr>
                <w:sz w:val="17"/>
              </w:rPr>
            </w:pPr>
            <w:r>
              <w:rPr>
                <w:sz w:val="17"/>
              </w:rPr>
              <w:t>3.07</w:t>
            </w:r>
          </w:p>
        </w:tc>
        <w:tc>
          <w:tcPr>
            <w:tcW w:w="1006" w:type="dxa"/>
          </w:tcPr>
          <w:p w14:paraId="04243C17" w14:textId="77777777" w:rsidR="00B60880" w:rsidRDefault="00B60880" w:rsidP="00447231">
            <w:pPr>
              <w:pStyle w:val="TableParagraph"/>
              <w:spacing w:before="10" w:line="185" w:lineRule="exact"/>
              <w:ind w:right="22"/>
              <w:jc w:val="right"/>
              <w:rPr>
                <w:sz w:val="17"/>
              </w:rPr>
            </w:pPr>
            <w:r>
              <w:rPr>
                <w:sz w:val="17"/>
              </w:rPr>
              <w:t>2.97</w:t>
            </w:r>
          </w:p>
        </w:tc>
        <w:tc>
          <w:tcPr>
            <w:tcW w:w="936" w:type="dxa"/>
          </w:tcPr>
          <w:p w14:paraId="7D220323" w14:textId="77777777" w:rsidR="00B60880" w:rsidRDefault="00B60880" w:rsidP="00447231">
            <w:pPr>
              <w:pStyle w:val="TableParagraph"/>
              <w:rPr>
                <w:rFonts w:ascii="Times New Roman"/>
                <w:sz w:val="14"/>
              </w:rPr>
            </w:pPr>
          </w:p>
        </w:tc>
        <w:tc>
          <w:tcPr>
            <w:tcW w:w="936" w:type="dxa"/>
          </w:tcPr>
          <w:p w14:paraId="1CDF4C2E" w14:textId="77777777" w:rsidR="00B60880" w:rsidRDefault="00B60880" w:rsidP="00447231">
            <w:pPr>
              <w:pStyle w:val="TableParagraph"/>
              <w:rPr>
                <w:rFonts w:ascii="Times New Roman"/>
                <w:sz w:val="14"/>
              </w:rPr>
            </w:pPr>
          </w:p>
        </w:tc>
        <w:tc>
          <w:tcPr>
            <w:tcW w:w="937" w:type="dxa"/>
          </w:tcPr>
          <w:p w14:paraId="3D7A3AEE" w14:textId="77777777" w:rsidR="00B60880" w:rsidRDefault="00B60880" w:rsidP="00447231">
            <w:pPr>
              <w:pStyle w:val="TableParagraph"/>
              <w:spacing w:before="10" w:line="185" w:lineRule="exact"/>
              <w:ind w:right="23"/>
              <w:jc w:val="right"/>
              <w:rPr>
                <w:sz w:val="17"/>
              </w:rPr>
            </w:pPr>
            <w:r>
              <w:rPr>
                <w:sz w:val="17"/>
              </w:rPr>
              <w:t>3.19</w:t>
            </w:r>
          </w:p>
        </w:tc>
        <w:tc>
          <w:tcPr>
            <w:tcW w:w="937" w:type="dxa"/>
          </w:tcPr>
          <w:p w14:paraId="15339B79" w14:textId="77777777" w:rsidR="00B60880" w:rsidRDefault="00B60880" w:rsidP="00447231">
            <w:pPr>
              <w:pStyle w:val="TableParagraph"/>
              <w:spacing w:before="10" w:line="185" w:lineRule="exact"/>
              <w:ind w:right="23"/>
              <w:jc w:val="right"/>
              <w:rPr>
                <w:sz w:val="17"/>
              </w:rPr>
            </w:pPr>
            <w:r>
              <w:rPr>
                <w:sz w:val="17"/>
              </w:rPr>
              <w:t>3.14</w:t>
            </w:r>
          </w:p>
        </w:tc>
        <w:tc>
          <w:tcPr>
            <w:tcW w:w="935" w:type="dxa"/>
          </w:tcPr>
          <w:p w14:paraId="77E030B8" w14:textId="77777777" w:rsidR="00B60880" w:rsidRDefault="00B60880" w:rsidP="00447231">
            <w:pPr>
              <w:pStyle w:val="TableParagraph"/>
              <w:spacing w:before="10" w:line="185" w:lineRule="exact"/>
              <w:ind w:right="22"/>
              <w:jc w:val="right"/>
              <w:rPr>
                <w:sz w:val="17"/>
              </w:rPr>
            </w:pPr>
            <w:r>
              <w:rPr>
                <w:sz w:val="17"/>
              </w:rPr>
              <w:t>3.09</w:t>
            </w:r>
          </w:p>
        </w:tc>
      </w:tr>
      <w:tr w:rsidR="00B60880" w14:paraId="3B75FA97" w14:textId="77777777" w:rsidTr="00447231">
        <w:trPr>
          <w:trHeight w:val="200"/>
        </w:trPr>
        <w:tc>
          <w:tcPr>
            <w:tcW w:w="2747" w:type="dxa"/>
          </w:tcPr>
          <w:p w14:paraId="6EA3F13E" w14:textId="77777777" w:rsidR="00B60880" w:rsidRDefault="00B60880" w:rsidP="00447231">
            <w:pPr>
              <w:pStyle w:val="TableParagraph"/>
              <w:rPr>
                <w:rFonts w:ascii="Times New Roman"/>
                <w:sz w:val="14"/>
              </w:rPr>
            </w:pPr>
          </w:p>
        </w:tc>
        <w:tc>
          <w:tcPr>
            <w:tcW w:w="4756" w:type="dxa"/>
            <w:gridSpan w:val="5"/>
          </w:tcPr>
          <w:p w14:paraId="226ACAD7" w14:textId="77777777" w:rsidR="00B60880" w:rsidRDefault="00B60880" w:rsidP="00447231">
            <w:pPr>
              <w:pStyle w:val="TableParagraph"/>
              <w:spacing w:before="10" w:line="185" w:lineRule="exact"/>
              <w:ind w:left="32"/>
              <w:rPr>
                <w:sz w:val="14"/>
              </w:rPr>
            </w:pPr>
            <w:r>
              <w:rPr>
                <w:w w:val="105"/>
                <w:sz w:val="17"/>
              </w:rPr>
              <w:t>**</w:t>
            </w:r>
            <w:r>
              <w:rPr>
                <w:w w:val="105"/>
                <w:sz w:val="14"/>
              </w:rPr>
              <w:t>3 students are BM/BME double majors and are counted in both categories</w:t>
            </w:r>
          </w:p>
        </w:tc>
        <w:tc>
          <w:tcPr>
            <w:tcW w:w="2808" w:type="dxa"/>
            <w:gridSpan w:val="3"/>
          </w:tcPr>
          <w:p w14:paraId="75F4628F" w14:textId="77777777" w:rsidR="00B60880" w:rsidRDefault="00B60880" w:rsidP="00447231">
            <w:pPr>
              <w:pStyle w:val="TableParagraph"/>
              <w:spacing w:before="10" w:line="185" w:lineRule="exact"/>
              <w:ind w:left="28"/>
              <w:rPr>
                <w:sz w:val="14"/>
              </w:rPr>
            </w:pPr>
            <w:r>
              <w:rPr>
                <w:w w:val="105"/>
                <w:sz w:val="17"/>
              </w:rPr>
              <w:t>***</w:t>
            </w:r>
            <w:r>
              <w:rPr>
                <w:w w:val="105"/>
                <w:sz w:val="14"/>
              </w:rPr>
              <w:t>4 students are BM/BME double majors</w:t>
            </w:r>
          </w:p>
        </w:tc>
      </w:tr>
      <w:tr w:rsidR="00B60880" w14:paraId="125B52AD" w14:textId="77777777" w:rsidTr="00447231">
        <w:trPr>
          <w:trHeight w:val="200"/>
        </w:trPr>
        <w:tc>
          <w:tcPr>
            <w:tcW w:w="2747" w:type="dxa"/>
          </w:tcPr>
          <w:p w14:paraId="381B4966" w14:textId="77777777" w:rsidR="00B60880" w:rsidRDefault="00B60880" w:rsidP="00447231">
            <w:pPr>
              <w:pStyle w:val="TableParagraph"/>
              <w:rPr>
                <w:rFonts w:ascii="Times New Roman"/>
                <w:sz w:val="14"/>
              </w:rPr>
            </w:pPr>
          </w:p>
        </w:tc>
        <w:tc>
          <w:tcPr>
            <w:tcW w:w="940" w:type="dxa"/>
          </w:tcPr>
          <w:p w14:paraId="09DBA008" w14:textId="77777777" w:rsidR="00B60880" w:rsidRDefault="00B60880" w:rsidP="00447231">
            <w:pPr>
              <w:pStyle w:val="TableParagraph"/>
              <w:rPr>
                <w:rFonts w:ascii="Times New Roman"/>
                <w:sz w:val="14"/>
              </w:rPr>
            </w:pPr>
          </w:p>
        </w:tc>
        <w:tc>
          <w:tcPr>
            <w:tcW w:w="938" w:type="dxa"/>
          </w:tcPr>
          <w:p w14:paraId="4996FB71" w14:textId="77777777" w:rsidR="00B60880" w:rsidRDefault="00B60880" w:rsidP="00447231">
            <w:pPr>
              <w:pStyle w:val="TableParagraph"/>
              <w:rPr>
                <w:rFonts w:ascii="Times New Roman"/>
                <w:sz w:val="14"/>
              </w:rPr>
            </w:pPr>
          </w:p>
        </w:tc>
        <w:tc>
          <w:tcPr>
            <w:tcW w:w="1006" w:type="dxa"/>
          </w:tcPr>
          <w:p w14:paraId="40390228" w14:textId="77777777" w:rsidR="00B60880" w:rsidRDefault="00B60880" w:rsidP="00447231">
            <w:pPr>
              <w:pStyle w:val="TableParagraph"/>
              <w:rPr>
                <w:rFonts w:ascii="Times New Roman"/>
                <w:sz w:val="14"/>
              </w:rPr>
            </w:pPr>
          </w:p>
        </w:tc>
        <w:tc>
          <w:tcPr>
            <w:tcW w:w="936" w:type="dxa"/>
          </w:tcPr>
          <w:p w14:paraId="661485C8" w14:textId="77777777" w:rsidR="00B60880" w:rsidRDefault="00B60880" w:rsidP="00447231">
            <w:pPr>
              <w:pStyle w:val="TableParagraph"/>
              <w:rPr>
                <w:rFonts w:ascii="Times New Roman"/>
                <w:sz w:val="14"/>
              </w:rPr>
            </w:pPr>
          </w:p>
        </w:tc>
        <w:tc>
          <w:tcPr>
            <w:tcW w:w="936" w:type="dxa"/>
          </w:tcPr>
          <w:p w14:paraId="3C5D2DE9" w14:textId="77777777" w:rsidR="00B60880" w:rsidRDefault="00B60880" w:rsidP="00447231">
            <w:pPr>
              <w:pStyle w:val="TableParagraph"/>
              <w:rPr>
                <w:rFonts w:ascii="Times New Roman"/>
                <w:sz w:val="14"/>
              </w:rPr>
            </w:pPr>
          </w:p>
        </w:tc>
        <w:tc>
          <w:tcPr>
            <w:tcW w:w="937" w:type="dxa"/>
            <w:tcBorders>
              <w:right w:val="single" w:sz="6" w:space="0" w:color="FFFFFF"/>
            </w:tcBorders>
          </w:tcPr>
          <w:p w14:paraId="5DB71ED5" w14:textId="77777777" w:rsidR="00B60880" w:rsidRDefault="00B60880" w:rsidP="00447231">
            <w:pPr>
              <w:pStyle w:val="TableParagraph"/>
              <w:rPr>
                <w:rFonts w:ascii="Times New Roman"/>
                <w:sz w:val="14"/>
              </w:rPr>
            </w:pPr>
          </w:p>
        </w:tc>
        <w:tc>
          <w:tcPr>
            <w:tcW w:w="937" w:type="dxa"/>
            <w:tcBorders>
              <w:left w:val="single" w:sz="6" w:space="0" w:color="FFFFFF"/>
            </w:tcBorders>
          </w:tcPr>
          <w:p w14:paraId="5526AD64" w14:textId="77777777" w:rsidR="00B60880" w:rsidRDefault="00B60880" w:rsidP="00447231">
            <w:pPr>
              <w:pStyle w:val="TableParagraph"/>
              <w:rPr>
                <w:rFonts w:ascii="Times New Roman"/>
                <w:sz w:val="14"/>
              </w:rPr>
            </w:pPr>
          </w:p>
        </w:tc>
        <w:tc>
          <w:tcPr>
            <w:tcW w:w="935" w:type="dxa"/>
          </w:tcPr>
          <w:p w14:paraId="47D6B144" w14:textId="77777777" w:rsidR="00B60880" w:rsidRDefault="00B60880" w:rsidP="00447231">
            <w:pPr>
              <w:pStyle w:val="TableParagraph"/>
              <w:rPr>
                <w:rFonts w:ascii="Times New Roman"/>
                <w:sz w:val="14"/>
              </w:rPr>
            </w:pPr>
          </w:p>
        </w:tc>
      </w:tr>
      <w:tr w:rsidR="00B60880" w14:paraId="025261D2" w14:textId="77777777" w:rsidTr="00447231">
        <w:trPr>
          <w:trHeight w:val="200"/>
        </w:trPr>
        <w:tc>
          <w:tcPr>
            <w:tcW w:w="2747" w:type="dxa"/>
          </w:tcPr>
          <w:p w14:paraId="547F6993" w14:textId="77777777" w:rsidR="00B60880" w:rsidRDefault="00B60880" w:rsidP="00447231">
            <w:pPr>
              <w:pStyle w:val="TableParagraph"/>
              <w:spacing w:before="10" w:line="185" w:lineRule="exact"/>
              <w:ind w:left="28"/>
              <w:rPr>
                <w:sz w:val="17"/>
              </w:rPr>
            </w:pPr>
            <w:r>
              <w:rPr>
                <w:sz w:val="17"/>
              </w:rPr>
              <w:t>Level 3 Junior Recital Juries</w:t>
            </w:r>
          </w:p>
        </w:tc>
        <w:tc>
          <w:tcPr>
            <w:tcW w:w="940" w:type="dxa"/>
          </w:tcPr>
          <w:p w14:paraId="3702051E" w14:textId="77777777" w:rsidR="00B60880" w:rsidRDefault="00B60880" w:rsidP="00447231">
            <w:pPr>
              <w:pStyle w:val="TableParagraph"/>
              <w:spacing w:before="10" w:line="185" w:lineRule="exact"/>
              <w:ind w:left="32"/>
              <w:rPr>
                <w:sz w:val="17"/>
              </w:rPr>
            </w:pPr>
            <w:r>
              <w:rPr>
                <w:sz w:val="17"/>
              </w:rPr>
              <w:t>BM (2)</w:t>
            </w:r>
          </w:p>
        </w:tc>
        <w:tc>
          <w:tcPr>
            <w:tcW w:w="938" w:type="dxa"/>
          </w:tcPr>
          <w:p w14:paraId="638B2C22" w14:textId="77777777" w:rsidR="00B60880" w:rsidRDefault="00B60880" w:rsidP="00447231">
            <w:pPr>
              <w:pStyle w:val="TableParagraph"/>
              <w:spacing w:before="10" w:line="185" w:lineRule="exact"/>
              <w:ind w:left="28"/>
              <w:rPr>
                <w:sz w:val="17"/>
              </w:rPr>
            </w:pPr>
            <w:r>
              <w:rPr>
                <w:sz w:val="17"/>
              </w:rPr>
              <w:t>BA (N/A)</w:t>
            </w:r>
          </w:p>
        </w:tc>
        <w:tc>
          <w:tcPr>
            <w:tcW w:w="1006" w:type="dxa"/>
          </w:tcPr>
          <w:p w14:paraId="6D290531" w14:textId="77777777" w:rsidR="00B60880" w:rsidRDefault="00B60880" w:rsidP="00447231">
            <w:pPr>
              <w:pStyle w:val="TableParagraph"/>
              <w:spacing w:before="10" w:line="185" w:lineRule="exact"/>
              <w:ind w:left="26"/>
              <w:rPr>
                <w:sz w:val="17"/>
              </w:rPr>
            </w:pPr>
            <w:r>
              <w:rPr>
                <w:sz w:val="17"/>
              </w:rPr>
              <w:t>BME (6)</w:t>
            </w:r>
          </w:p>
        </w:tc>
        <w:tc>
          <w:tcPr>
            <w:tcW w:w="936" w:type="dxa"/>
          </w:tcPr>
          <w:p w14:paraId="59B917C5" w14:textId="77777777" w:rsidR="00B60880" w:rsidRDefault="00B60880" w:rsidP="00447231">
            <w:pPr>
              <w:pStyle w:val="TableParagraph"/>
              <w:rPr>
                <w:rFonts w:ascii="Times New Roman"/>
                <w:sz w:val="14"/>
              </w:rPr>
            </w:pPr>
          </w:p>
        </w:tc>
        <w:tc>
          <w:tcPr>
            <w:tcW w:w="936" w:type="dxa"/>
          </w:tcPr>
          <w:p w14:paraId="2CD1BADB" w14:textId="77777777" w:rsidR="00B60880" w:rsidRDefault="00B60880" w:rsidP="00447231">
            <w:pPr>
              <w:pStyle w:val="TableParagraph"/>
              <w:rPr>
                <w:rFonts w:ascii="Times New Roman"/>
                <w:sz w:val="14"/>
              </w:rPr>
            </w:pPr>
          </w:p>
        </w:tc>
        <w:tc>
          <w:tcPr>
            <w:tcW w:w="937" w:type="dxa"/>
            <w:tcBorders>
              <w:right w:val="single" w:sz="6" w:space="0" w:color="FFFFFF"/>
            </w:tcBorders>
          </w:tcPr>
          <w:p w14:paraId="04FA38AE" w14:textId="77777777" w:rsidR="00B60880" w:rsidRDefault="00B60880" w:rsidP="00447231">
            <w:pPr>
              <w:pStyle w:val="TableParagraph"/>
              <w:spacing w:before="10" w:line="185" w:lineRule="exact"/>
              <w:ind w:left="28"/>
              <w:rPr>
                <w:sz w:val="17"/>
              </w:rPr>
            </w:pPr>
            <w:r>
              <w:rPr>
                <w:sz w:val="17"/>
              </w:rPr>
              <w:t>BM (6)***</w:t>
            </w:r>
          </w:p>
        </w:tc>
        <w:tc>
          <w:tcPr>
            <w:tcW w:w="937" w:type="dxa"/>
            <w:tcBorders>
              <w:left w:val="single" w:sz="6" w:space="0" w:color="FFFFFF"/>
            </w:tcBorders>
          </w:tcPr>
          <w:p w14:paraId="0E5D2BE1" w14:textId="77777777" w:rsidR="00B60880" w:rsidRDefault="00B60880" w:rsidP="00447231">
            <w:pPr>
              <w:pStyle w:val="TableParagraph"/>
              <w:spacing w:before="10" w:line="185" w:lineRule="exact"/>
              <w:ind w:left="27"/>
              <w:rPr>
                <w:sz w:val="17"/>
              </w:rPr>
            </w:pPr>
            <w:r>
              <w:rPr>
                <w:sz w:val="17"/>
              </w:rPr>
              <w:t>BA (N/A)</w:t>
            </w:r>
          </w:p>
        </w:tc>
        <w:tc>
          <w:tcPr>
            <w:tcW w:w="935" w:type="dxa"/>
          </w:tcPr>
          <w:p w14:paraId="276900DA" w14:textId="77777777" w:rsidR="00B60880" w:rsidRDefault="00B60880" w:rsidP="00447231">
            <w:pPr>
              <w:pStyle w:val="TableParagraph"/>
              <w:spacing w:before="10" w:line="185" w:lineRule="exact"/>
              <w:ind w:left="27" w:right="-11"/>
              <w:rPr>
                <w:sz w:val="17"/>
              </w:rPr>
            </w:pPr>
            <w:r>
              <w:rPr>
                <w:sz w:val="17"/>
              </w:rPr>
              <w:t>BME</w:t>
            </w:r>
            <w:r>
              <w:rPr>
                <w:spacing w:val="5"/>
                <w:sz w:val="17"/>
              </w:rPr>
              <w:t xml:space="preserve"> </w:t>
            </w:r>
            <w:r>
              <w:rPr>
                <w:sz w:val="17"/>
              </w:rPr>
              <w:t>(12)***</w:t>
            </w:r>
          </w:p>
        </w:tc>
      </w:tr>
      <w:tr w:rsidR="00B60880" w14:paraId="1CA25D1D" w14:textId="77777777" w:rsidTr="00447231">
        <w:trPr>
          <w:trHeight w:val="200"/>
        </w:trPr>
        <w:tc>
          <w:tcPr>
            <w:tcW w:w="2747" w:type="dxa"/>
          </w:tcPr>
          <w:p w14:paraId="2D7F78BA" w14:textId="77777777" w:rsidR="00B60880" w:rsidRDefault="00B60880" w:rsidP="00447231">
            <w:pPr>
              <w:pStyle w:val="TableParagraph"/>
              <w:spacing w:before="10" w:line="185" w:lineRule="exact"/>
              <w:ind w:left="28"/>
              <w:rPr>
                <w:sz w:val="17"/>
              </w:rPr>
            </w:pPr>
            <w:r>
              <w:rPr>
                <w:sz w:val="17"/>
              </w:rPr>
              <w:t>Measures</w:t>
            </w:r>
          </w:p>
        </w:tc>
        <w:tc>
          <w:tcPr>
            <w:tcW w:w="940" w:type="dxa"/>
            <w:tcBorders>
              <w:bottom w:val="nil"/>
            </w:tcBorders>
          </w:tcPr>
          <w:p w14:paraId="0E473D56" w14:textId="77777777" w:rsidR="00B60880" w:rsidRDefault="00B60880" w:rsidP="00447231">
            <w:pPr>
              <w:pStyle w:val="TableParagraph"/>
              <w:rPr>
                <w:rFonts w:ascii="Times New Roman"/>
                <w:sz w:val="14"/>
              </w:rPr>
            </w:pPr>
          </w:p>
        </w:tc>
        <w:tc>
          <w:tcPr>
            <w:tcW w:w="938" w:type="dxa"/>
          </w:tcPr>
          <w:p w14:paraId="5E08B47A" w14:textId="77777777" w:rsidR="00B60880" w:rsidRDefault="00B60880" w:rsidP="00447231">
            <w:pPr>
              <w:pStyle w:val="TableParagraph"/>
              <w:rPr>
                <w:rFonts w:ascii="Times New Roman"/>
                <w:sz w:val="14"/>
              </w:rPr>
            </w:pPr>
          </w:p>
        </w:tc>
        <w:tc>
          <w:tcPr>
            <w:tcW w:w="1006" w:type="dxa"/>
          </w:tcPr>
          <w:p w14:paraId="0F009AEB" w14:textId="77777777" w:rsidR="00B60880" w:rsidRDefault="00B60880" w:rsidP="00447231">
            <w:pPr>
              <w:pStyle w:val="TableParagraph"/>
              <w:rPr>
                <w:rFonts w:ascii="Times New Roman"/>
                <w:sz w:val="14"/>
              </w:rPr>
            </w:pPr>
          </w:p>
        </w:tc>
        <w:tc>
          <w:tcPr>
            <w:tcW w:w="936" w:type="dxa"/>
          </w:tcPr>
          <w:p w14:paraId="2543E0BF" w14:textId="77777777" w:rsidR="00B60880" w:rsidRDefault="00B60880" w:rsidP="00447231">
            <w:pPr>
              <w:pStyle w:val="TableParagraph"/>
              <w:rPr>
                <w:rFonts w:ascii="Times New Roman"/>
                <w:sz w:val="14"/>
              </w:rPr>
            </w:pPr>
          </w:p>
        </w:tc>
        <w:tc>
          <w:tcPr>
            <w:tcW w:w="936" w:type="dxa"/>
          </w:tcPr>
          <w:p w14:paraId="3811BBC8" w14:textId="77777777" w:rsidR="00B60880" w:rsidRDefault="00B60880" w:rsidP="00447231">
            <w:pPr>
              <w:pStyle w:val="TableParagraph"/>
              <w:rPr>
                <w:rFonts w:ascii="Times New Roman"/>
                <w:sz w:val="14"/>
              </w:rPr>
            </w:pPr>
          </w:p>
        </w:tc>
        <w:tc>
          <w:tcPr>
            <w:tcW w:w="937" w:type="dxa"/>
            <w:tcBorders>
              <w:bottom w:val="nil"/>
              <w:right w:val="single" w:sz="6" w:space="0" w:color="FFFFFF"/>
            </w:tcBorders>
          </w:tcPr>
          <w:p w14:paraId="1B5DAA92" w14:textId="77777777" w:rsidR="00B60880" w:rsidRDefault="00B60880" w:rsidP="00447231">
            <w:pPr>
              <w:pStyle w:val="TableParagraph"/>
              <w:rPr>
                <w:rFonts w:ascii="Times New Roman"/>
                <w:sz w:val="14"/>
              </w:rPr>
            </w:pPr>
          </w:p>
        </w:tc>
        <w:tc>
          <w:tcPr>
            <w:tcW w:w="937" w:type="dxa"/>
            <w:tcBorders>
              <w:left w:val="single" w:sz="6" w:space="0" w:color="FFFFFF"/>
            </w:tcBorders>
          </w:tcPr>
          <w:p w14:paraId="73655E61" w14:textId="77777777" w:rsidR="00B60880" w:rsidRDefault="00B60880" w:rsidP="00447231">
            <w:pPr>
              <w:pStyle w:val="TableParagraph"/>
              <w:rPr>
                <w:rFonts w:ascii="Times New Roman"/>
                <w:sz w:val="14"/>
              </w:rPr>
            </w:pPr>
          </w:p>
        </w:tc>
        <w:tc>
          <w:tcPr>
            <w:tcW w:w="935" w:type="dxa"/>
          </w:tcPr>
          <w:p w14:paraId="12E2AA0D" w14:textId="77777777" w:rsidR="00B60880" w:rsidRDefault="00B60880" w:rsidP="00447231">
            <w:pPr>
              <w:pStyle w:val="TableParagraph"/>
              <w:rPr>
                <w:rFonts w:ascii="Times New Roman"/>
                <w:sz w:val="14"/>
              </w:rPr>
            </w:pPr>
          </w:p>
        </w:tc>
      </w:tr>
      <w:tr w:rsidR="00B60880" w14:paraId="7B02AA95" w14:textId="77777777" w:rsidTr="00447231">
        <w:trPr>
          <w:trHeight w:val="200"/>
        </w:trPr>
        <w:tc>
          <w:tcPr>
            <w:tcW w:w="2747" w:type="dxa"/>
            <w:tcBorders>
              <w:right w:val="nil"/>
            </w:tcBorders>
          </w:tcPr>
          <w:p w14:paraId="1BDAD158" w14:textId="77777777" w:rsidR="00B60880" w:rsidRDefault="00B60880" w:rsidP="00447231">
            <w:pPr>
              <w:pStyle w:val="TableParagraph"/>
              <w:spacing w:before="10" w:line="185" w:lineRule="exact"/>
              <w:ind w:left="28"/>
              <w:rPr>
                <w:sz w:val="17"/>
              </w:rPr>
            </w:pPr>
            <w:r>
              <w:rPr>
                <w:sz w:val="17"/>
              </w:rPr>
              <w:t>Musicianship</w:t>
            </w:r>
          </w:p>
        </w:tc>
        <w:tc>
          <w:tcPr>
            <w:tcW w:w="940" w:type="dxa"/>
            <w:tcBorders>
              <w:top w:val="nil"/>
              <w:left w:val="nil"/>
              <w:bottom w:val="nil"/>
              <w:right w:val="nil"/>
            </w:tcBorders>
            <w:shd w:val="clear" w:color="auto" w:fill="92D050"/>
          </w:tcPr>
          <w:p w14:paraId="349DCC1A" w14:textId="77777777" w:rsidR="00B60880" w:rsidRDefault="00B60880" w:rsidP="00447231">
            <w:pPr>
              <w:pStyle w:val="TableParagraph"/>
              <w:spacing w:before="10" w:line="185" w:lineRule="exact"/>
              <w:ind w:right="29"/>
              <w:jc w:val="right"/>
              <w:rPr>
                <w:sz w:val="17"/>
              </w:rPr>
            </w:pPr>
            <w:r>
              <w:rPr>
                <w:sz w:val="17"/>
              </w:rPr>
              <w:t>2.67</w:t>
            </w:r>
          </w:p>
        </w:tc>
        <w:tc>
          <w:tcPr>
            <w:tcW w:w="938" w:type="dxa"/>
            <w:tcBorders>
              <w:left w:val="nil"/>
            </w:tcBorders>
          </w:tcPr>
          <w:p w14:paraId="24ABBE97" w14:textId="77777777" w:rsidR="00B60880" w:rsidRDefault="00B60880" w:rsidP="00447231">
            <w:pPr>
              <w:pStyle w:val="TableParagraph"/>
              <w:rPr>
                <w:rFonts w:ascii="Times New Roman"/>
                <w:sz w:val="14"/>
              </w:rPr>
            </w:pPr>
          </w:p>
        </w:tc>
        <w:tc>
          <w:tcPr>
            <w:tcW w:w="1006" w:type="dxa"/>
          </w:tcPr>
          <w:p w14:paraId="6BBB62B9" w14:textId="77777777" w:rsidR="00B60880" w:rsidRDefault="00B60880" w:rsidP="00447231">
            <w:pPr>
              <w:pStyle w:val="TableParagraph"/>
              <w:spacing w:before="10" w:line="185" w:lineRule="exact"/>
              <w:ind w:right="22"/>
              <w:jc w:val="right"/>
              <w:rPr>
                <w:sz w:val="17"/>
              </w:rPr>
            </w:pPr>
            <w:r>
              <w:rPr>
                <w:sz w:val="17"/>
              </w:rPr>
              <w:t>2.78</w:t>
            </w:r>
          </w:p>
        </w:tc>
        <w:tc>
          <w:tcPr>
            <w:tcW w:w="936" w:type="dxa"/>
          </w:tcPr>
          <w:p w14:paraId="0EC73212" w14:textId="77777777" w:rsidR="00B60880" w:rsidRDefault="00B60880" w:rsidP="00447231">
            <w:pPr>
              <w:pStyle w:val="TableParagraph"/>
              <w:rPr>
                <w:rFonts w:ascii="Times New Roman"/>
                <w:sz w:val="14"/>
              </w:rPr>
            </w:pPr>
          </w:p>
        </w:tc>
        <w:tc>
          <w:tcPr>
            <w:tcW w:w="936" w:type="dxa"/>
            <w:tcBorders>
              <w:right w:val="nil"/>
            </w:tcBorders>
          </w:tcPr>
          <w:p w14:paraId="0AD88E85" w14:textId="77777777" w:rsidR="00B60880" w:rsidRDefault="00B60880" w:rsidP="00447231">
            <w:pPr>
              <w:pStyle w:val="TableParagraph"/>
              <w:rPr>
                <w:rFonts w:ascii="Times New Roman"/>
                <w:sz w:val="14"/>
              </w:rPr>
            </w:pPr>
          </w:p>
        </w:tc>
        <w:tc>
          <w:tcPr>
            <w:tcW w:w="937" w:type="dxa"/>
            <w:tcBorders>
              <w:top w:val="nil"/>
              <w:left w:val="nil"/>
              <w:bottom w:val="nil"/>
              <w:right w:val="single" w:sz="6" w:space="0" w:color="FFFFFF"/>
            </w:tcBorders>
            <w:shd w:val="clear" w:color="auto" w:fill="FFC000"/>
          </w:tcPr>
          <w:p w14:paraId="30E03DB6" w14:textId="77777777" w:rsidR="00B60880" w:rsidRDefault="00B60880" w:rsidP="00447231">
            <w:pPr>
              <w:pStyle w:val="TableParagraph"/>
              <w:spacing w:before="10" w:line="185" w:lineRule="exact"/>
              <w:ind w:right="23"/>
              <w:jc w:val="right"/>
              <w:rPr>
                <w:sz w:val="17"/>
              </w:rPr>
            </w:pPr>
            <w:r>
              <w:rPr>
                <w:sz w:val="17"/>
              </w:rPr>
              <w:t>3.56</w:t>
            </w:r>
          </w:p>
        </w:tc>
        <w:tc>
          <w:tcPr>
            <w:tcW w:w="937" w:type="dxa"/>
            <w:tcBorders>
              <w:left w:val="single" w:sz="6" w:space="0" w:color="FFFFFF"/>
            </w:tcBorders>
          </w:tcPr>
          <w:p w14:paraId="25AC4E34" w14:textId="77777777" w:rsidR="00B60880" w:rsidRDefault="00B60880" w:rsidP="00447231">
            <w:pPr>
              <w:pStyle w:val="TableParagraph"/>
              <w:rPr>
                <w:rFonts w:ascii="Times New Roman"/>
                <w:sz w:val="14"/>
              </w:rPr>
            </w:pPr>
          </w:p>
        </w:tc>
        <w:tc>
          <w:tcPr>
            <w:tcW w:w="935" w:type="dxa"/>
          </w:tcPr>
          <w:p w14:paraId="5E40E79F" w14:textId="77777777" w:rsidR="00B60880" w:rsidRDefault="00B60880" w:rsidP="00447231">
            <w:pPr>
              <w:pStyle w:val="TableParagraph"/>
              <w:spacing w:before="10" w:line="185" w:lineRule="exact"/>
              <w:ind w:right="22"/>
              <w:jc w:val="right"/>
              <w:rPr>
                <w:sz w:val="17"/>
              </w:rPr>
            </w:pPr>
            <w:r>
              <w:rPr>
                <w:sz w:val="17"/>
              </w:rPr>
              <w:t>2.78</w:t>
            </w:r>
          </w:p>
        </w:tc>
      </w:tr>
      <w:tr w:rsidR="00B60880" w14:paraId="69DB4D11" w14:textId="77777777" w:rsidTr="00447231">
        <w:trPr>
          <w:trHeight w:val="200"/>
        </w:trPr>
        <w:tc>
          <w:tcPr>
            <w:tcW w:w="2747" w:type="dxa"/>
            <w:tcBorders>
              <w:right w:val="nil"/>
            </w:tcBorders>
          </w:tcPr>
          <w:p w14:paraId="3056FE95" w14:textId="77777777" w:rsidR="00B60880" w:rsidRDefault="00B60880" w:rsidP="00447231">
            <w:pPr>
              <w:pStyle w:val="TableParagraph"/>
              <w:spacing w:before="10" w:line="185" w:lineRule="exact"/>
              <w:ind w:left="28"/>
              <w:rPr>
                <w:sz w:val="17"/>
              </w:rPr>
            </w:pPr>
            <w:r>
              <w:rPr>
                <w:sz w:val="17"/>
              </w:rPr>
              <w:t>Technical Proficiency</w:t>
            </w:r>
          </w:p>
        </w:tc>
        <w:tc>
          <w:tcPr>
            <w:tcW w:w="940" w:type="dxa"/>
            <w:tcBorders>
              <w:top w:val="nil"/>
              <w:left w:val="nil"/>
              <w:bottom w:val="nil"/>
              <w:right w:val="nil"/>
            </w:tcBorders>
            <w:shd w:val="clear" w:color="auto" w:fill="92D050"/>
          </w:tcPr>
          <w:p w14:paraId="147155B3" w14:textId="77777777" w:rsidR="00B60880" w:rsidRDefault="00B60880" w:rsidP="00447231">
            <w:pPr>
              <w:pStyle w:val="TableParagraph"/>
              <w:spacing w:before="10" w:line="185" w:lineRule="exact"/>
              <w:ind w:right="29"/>
              <w:jc w:val="right"/>
              <w:rPr>
                <w:sz w:val="17"/>
              </w:rPr>
            </w:pPr>
            <w:r>
              <w:rPr>
                <w:sz w:val="17"/>
              </w:rPr>
              <w:t>2.67</w:t>
            </w:r>
          </w:p>
        </w:tc>
        <w:tc>
          <w:tcPr>
            <w:tcW w:w="938" w:type="dxa"/>
            <w:tcBorders>
              <w:left w:val="nil"/>
            </w:tcBorders>
          </w:tcPr>
          <w:p w14:paraId="5AF17703" w14:textId="77777777" w:rsidR="00B60880" w:rsidRDefault="00B60880" w:rsidP="00447231">
            <w:pPr>
              <w:pStyle w:val="TableParagraph"/>
              <w:rPr>
                <w:rFonts w:ascii="Times New Roman"/>
                <w:sz w:val="14"/>
              </w:rPr>
            </w:pPr>
          </w:p>
        </w:tc>
        <w:tc>
          <w:tcPr>
            <w:tcW w:w="1006" w:type="dxa"/>
          </w:tcPr>
          <w:p w14:paraId="7C6F96C3" w14:textId="77777777" w:rsidR="00B60880" w:rsidRDefault="00B60880" w:rsidP="00447231">
            <w:pPr>
              <w:pStyle w:val="TableParagraph"/>
              <w:spacing w:before="10" w:line="185" w:lineRule="exact"/>
              <w:ind w:right="22"/>
              <w:jc w:val="right"/>
              <w:rPr>
                <w:sz w:val="17"/>
              </w:rPr>
            </w:pPr>
            <w:r>
              <w:rPr>
                <w:sz w:val="17"/>
              </w:rPr>
              <w:t>2.56</w:t>
            </w:r>
          </w:p>
        </w:tc>
        <w:tc>
          <w:tcPr>
            <w:tcW w:w="936" w:type="dxa"/>
          </w:tcPr>
          <w:p w14:paraId="5FF7AD86" w14:textId="77777777" w:rsidR="00B60880" w:rsidRDefault="00B60880" w:rsidP="00447231">
            <w:pPr>
              <w:pStyle w:val="TableParagraph"/>
              <w:rPr>
                <w:rFonts w:ascii="Times New Roman"/>
                <w:sz w:val="14"/>
              </w:rPr>
            </w:pPr>
          </w:p>
        </w:tc>
        <w:tc>
          <w:tcPr>
            <w:tcW w:w="936" w:type="dxa"/>
            <w:tcBorders>
              <w:right w:val="nil"/>
            </w:tcBorders>
          </w:tcPr>
          <w:p w14:paraId="3BC8E318" w14:textId="77777777" w:rsidR="00B60880" w:rsidRDefault="00B60880" w:rsidP="00447231">
            <w:pPr>
              <w:pStyle w:val="TableParagraph"/>
              <w:rPr>
                <w:rFonts w:ascii="Times New Roman"/>
                <w:sz w:val="14"/>
              </w:rPr>
            </w:pPr>
          </w:p>
        </w:tc>
        <w:tc>
          <w:tcPr>
            <w:tcW w:w="937" w:type="dxa"/>
            <w:tcBorders>
              <w:top w:val="nil"/>
              <w:left w:val="nil"/>
              <w:bottom w:val="nil"/>
              <w:right w:val="single" w:sz="6" w:space="0" w:color="FFFFFF"/>
            </w:tcBorders>
            <w:shd w:val="clear" w:color="auto" w:fill="FFC000"/>
          </w:tcPr>
          <w:p w14:paraId="24BCDB66" w14:textId="77777777" w:rsidR="00B60880" w:rsidRDefault="00B60880" w:rsidP="00447231">
            <w:pPr>
              <w:pStyle w:val="TableParagraph"/>
              <w:spacing w:before="10" w:line="185" w:lineRule="exact"/>
              <w:ind w:right="23"/>
              <w:jc w:val="right"/>
              <w:rPr>
                <w:sz w:val="17"/>
              </w:rPr>
            </w:pPr>
            <w:r>
              <w:rPr>
                <w:sz w:val="17"/>
              </w:rPr>
              <w:t>3.06</w:t>
            </w:r>
          </w:p>
        </w:tc>
        <w:tc>
          <w:tcPr>
            <w:tcW w:w="937" w:type="dxa"/>
            <w:tcBorders>
              <w:left w:val="single" w:sz="6" w:space="0" w:color="FFFFFF"/>
            </w:tcBorders>
          </w:tcPr>
          <w:p w14:paraId="7C399D0F" w14:textId="77777777" w:rsidR="00B60880" w:rsidRDefault="00B60880" w:rsidP="00447231">
            <w:pPr>
              <w:pStyle w:val="TableParagraph"/>
              <w:rPr>
                <w:rFonts w:ascii="Times New Roman"/>
                <w:sz w:val="14"/>
              </w:rPr>
            </w:pPr>
          </w:p>
        </w:tc>
        <w:tc>
          <w:tcPr>
            <w:tcW w:w="935" w:type="dxa"/>
          </w:tcPr>
          <w:p w14:paraId="494B53D1" w14:textId="77777777" w:rsidR="00B60880" w:rsidRDefault="00B60880" w:rsidP="00447231">
            <w:pPr>
              <w:pStyle w:val="TableParagraph"/>
              <w:spacing w:before="10" w:line="185" w:lineRule="exact"/>
              <w:ind w:right="22"/>
              <w:jc w:val="right"/>
              <w:rPr>
                <w:sz w:val="17"/>
              </w:rPr>
            </w:pPr>
            <w:r>
              <w:rPr>
                <w:sz w:val="17"/>
              </w:rPr>
              <w:t>2.56</w:t>
            </w:r>
          </w:p>
        </w:tc>
      </w:tr>
      <w:tr w:rsidR="00B60880" w14:paraId="24D7DBB4" w14:textId="77777777" w:rsidTr="00447231">
        <w:trPr>
          <w:trHeight w:val="200"/>
        </w:trPr>
        <w:tc>
          <w:tcPr>
            <w:tcW w:w="2747" w:type="dxa"/>
            <w:tcBorders>
              <w:right w:val="nil"/>
            </w:tcBorders>
          </w:tcPr>
          <w:p w14:paraId="1D2884B5" w14:textId="77777777" w:rsidR="00B60880" w:rsidRDefault="00B60880" w:rsidP="00447231">
            <w:pPr>
              <w:pStyle w:val="TableParagraph"/>
              <w:spacing w:before="10" w:line="185" w:lineRule="exact"/>
              <w:ind w:left="28"/>
              <w:rPr>
                <w:sz w:val="17"/>
              </w:rPr>
            </w:pPr>
            <w:r>
              <w:rPr>
                <w:sz w:val="17"/>
              </w:rPr>
              <w:t>Tone Quality</w:t>
            </w:r>
          </w:p>
        </w:tc>
        <w:tc>
          <w:tcPr>
            <w:tcW w:w="940" w:type="dxa"/>
            <w:tcBorders>
              <w:top w:val="nil"/>
              <w:left w:val="nil"/>
              <w:bottom w:val="nil"/>
              <w:right w:val="nil"/>
            </w:tcBorders>
            <w:shd w:val="clear" w:color="auto" w:fill="92D050"/>
          </w:tcPr>
          <w:p w14:paraId="3677CD13" w14:textId="77777777" w:rsidR="00B60880" w:rsidRDefault="00B60880" w:rsidP="00447231">
            <w:pPr>
              <w:pStyle w:val="TableParagraph"/>
              <w:spacing w:before="10" w:line="185" w:lineRule="exact"/>
              <w:ind w:right="29"/>
              <w:jc w:val="right"/>
              <w:rPr>
                <w:sz w:val="17"/>
              </w:rPr>
            </w:pPr>
            <w:r>
              <w:rPr>
                <w:sz w:val="17"/>
              </w:rPr>
              <w:t>3.00</w:t>
            </w:r>
          </w:p>
        </w:tc>
        <w:tc>
          <w:tcPr>
            <w:tcW w:w="938" w:type="dxa"/>
            <w:tcBorders>
              <w:left w:val="nil"/>
            </w:tcBorders>
          </w:tcPr>
          <w:p w14:paraId="2D032A05" w14:textId="77777777" w:rsidR="00B60880" w:rsidRDefault="00B60880" w:rsidP="00447231">
            <w:pPr>
              <w:pStyle w:val="TableParagraph"/>
              <w:rPr>
                <w:rFonts w:ascii="Times New Roman"/>
                <w:sz w:val="14"/>
              </w:rPr>
            </w:pPr>
          </w:p>
        </w:tc>
        <w:tc>
          <w:tcPr>
            <w:tcW w:w="1006" w:type="dxa"/>
          </w:tcPr>
          <w:p w14:paraId="6D6FCCAB" w14:textId="77777777" w:rsidR="00B60880" w:rsidRDefault="00B60880" w:rsidP="00447231">
            <w:pPr>
              <w:pStyle w:val="TableParagraph"/>
              <w:spacing w:before="10" w:line="185" w:lineRule="exact"/>
              <w:ind w:right="22"/>
              <w:jc w:val="right"/>
              <w:rPr>
                <w:sz w:val="17"/>
              </w:rPr>
            </w:pPr>
            <w:r>
              <w:rPr>
                <w:sz w:val="17"/>
              </w:rPr>
              <w:t>2.78</w:t>
            </w:r>
          </w:p>
        </w:tc>
        <w:tc>
          <w:tcPr>
            <w:tcW w:w="936" w:type="dxa"/>
          </w:tcPr>
          <w:p w14:paraId="750BA791" w14:textId="77777777" w:rsidR="00B60880" w:rsidRDefault="00B60880" w:rsidP="00447231">
            <w:pPr>
              <w:pStyle w:val="TableParagraph"/>
              <w:rPr>
                <w:rFonts w:ascii="Times New Roman"/>
                <w:sz w:val="14"/>
              </w:rPr>
            </w:pPr>
          </w:p>
        </w:tc>
        <w:tc>
          <w:tcPr>
            <w:tcW w:w="936" w:type="dxa"/>
            <w:tcBorders>
              <w:right w:val="nil"/>
            </w:tcBorders>
          </w:tcPr>
          <w:p w14:paraId="5B2851CC" w14:textId="77777777" w:rsidR="00B60880" w:rsidRDefault="00B60880" w:rsidP="00447231">
            <w:pPr>
              <w:pStyle w:val="TableParagraph"/>
              <w:rPr>
                <w:rFonts w:ascii="Times New Roman"/>
                <w:sz w:val="14"/>
              </w:rPr>
            </w:pPr>
          </w:p>
        </w:tc>
        <w:tc>
          <w:tcPr>
            <w:tcW w:w="937" w:type="dxa"/>
            <w:tcBorders>
              <w:top w:val="nil"/>
              <w:left w:val="nil"/>
              <w:bottom w:val="nil"/>
              <w:right w:val="single" w:sz="6" w:space="0" w:color="FFFFFF"/>
            </w:tcBorders>
            <w:shd w:val="clear" w:color="auto" w:fill="FFC000"/>
          </w:tcPr>
          <w:p w14:paraId="34D6DD25" w14:textId="77777777" w:rsidR="00B60880" w:rsidRDefault="00B60880" w:rsidP="00447231">
            <w:pPr>
              <w:pStyle w:val="TableParagraph"/>
              <w:spacing w:before="10" w:line="185" w:lineRule="exact"/>
              <w:ind w:right="23"/>
              <w:jc w:val="right"/>
              <w:rPr>
                <w:sz w:val="17"/>
              </w:rPr>
            </w:pPr>
            <w:r>
              <w:rPr>
                <w:sz w:val="17"/>
              </w:rPr>
              <w:t>3.44</w:t>
            </w:r>
          </w:p>
        </w:tc>
        <w:tc>
          <w:tcPr>
            <w:tcW w:w="937" w:type="dxa"/>
            <w:tcBorders>
              <w:left w:val="single" w:sz="6" w:space="0" w:color="FFFFFF"/>
            </w:tcBorders>
          </w:tcPr>
          <w:p w14:paraId="31EEACB5" w14:textId="77777777" w:rsidR="00B60880" w:rsidRDefault="00B60880" w:rsidP="00447231">
            <w:pPr>
              <w:pStyle w:val="TableParagraph"/>
              <w:rPr>
                <w:rFonts w:ascii="Times New Roman"/>
                <w:sz w:val="14"/>
              </w:rPr>
            </w:pPr>
          </w:p>
        </w:tc>
        <w:tc>
          <w:tcPr>
            <w:tcW w:w="935" w:type="dxa"/>
          </w:tcPr>
          <w:p w14:paraId="2C64748C" w14:textId="77777777" w:rsidR="00B60880" w:rsidRDefault="00B60880" w:rsidP="00447231">
            <w:pPr>
              <w:pStyle w:val="TableParagraph"/>
              <w:spacing w:before="10" w:line="185" w:lineRule="exact"/>
              <w:ind w:right="22"/>
              <w:jc w:val="right"/>
              <w:rPr>
                <w:sz w:val="17"/>
              </w:rPr>
            </w:pPr>
            <w:r>
              <w:rPr>
                <w:sz w:val="17"/>
              </w:rPr>
              <w:t>2.61</w:t>
            </w:r>
          </w:p>
        </w:tc>
      </w:tr>
      <w:tr w:rsidR="00B60880" w14:paraId="56F2A7E0" w14:textId="77777777" w:rsidTr="00447231">
        <w:trPr>
          <w:trHeight w:val="200"/>
        </w:trPr>
        <w:tc>
          <w:tcPr>
            <w:tcW w:w="2747" w:type="dxa"/>
            <w:tcBorders>
              <w:right w:val="nil"/>
            </w:tcBorders>
          </w:tcPr>
          <w:p w14:paraId="08144EC1" w14:textId="77777777" w:rsidR="00B60880" w:rsidRDefault="00B60880" w:rsidP="00447231">
            <w:pPr>
              <w:pStyle w:val="TableParagraph"/>
              <w:spacing w:before="10" w:line="185" w:lineRule="exact"/>
              <w:ind w:left="28"/>
              <w:rPr>
                <w:sz w:val="17"/>
              </w:rPr>
            </w:pPr>
            <w:r>
              <w:rPr>
                <w:sz w:val="17"/>
              </w:rPr>
              <w:t>Scope</w:t>
            </w:r>
          </w:p>
        </w:tc>
        <w:tc>
          <w:tcPr>
            <w:tcW w:w="940" w:type="dxa"/>
            <w:tcBorders>
              <w:top w:val="nil"/>
              <w:left w:val="nil"/>
              <w:bottom w:val="nil"/>
              <w:right w:val="nil"/>
            </w:tcBorders>
            <w:shd w:val="clear" w:color="auto" w:fill="92D050"/>
          </w:tcPr>
          <w:p w14:paraId="0E1DE4BC" w14:textId="77777777" w:rsidR="00B60880" w:rsidRDefault="00B60880" w:rsidP="00447231">
            <w:pPr>
              <w:pStyle w:val="TableParagraph"/>
              <w:spacing w:before="10" w:line="185" w:lineRule="exact"/>
              <w:ind w:right="29"/>
              <w:jc w:val="right"/>
              <w:rPr>
                <w:sz w:val="17"/>
              </w:rPr>
            </w:pPr>
            <w:r>
              <w:rPr>
                <w:sz w:val="17"/>
              </w:rPr>
              <w:t>3.33</w:t>
            </w:r>
          </w:p>
        </w:tc>
        <w:tc>
          <w:tcPr>
            <w:tcW w:w="938" w:type="dxa"/>
            <w:tcBorders>
              <w:left w:val="nil"/>
            </w:tcBorders>
          </w:tcPr>
          <w:p w14:paraId="2BDCB0A1" w14:textId="77777777" w:rsidR="00B60880" w:rsidRDefault="00B60880" w:rsidP="00447231">
            <w:pPr>
              <w:pStyle w:val="TableParagraph"/>
              <w:rPr>
                <w:rFonts w:ascii="Times New Roman"/>
                <w:sz w:val="14"/>
              </w:rPr>
            </w:pPr>
          </w:p>
        </w:tc>
        <w:tc>
          <w:tcPr>
            <w:tcW w:w="1006" w:type="dxa"/>
          </w:tcPr>
          <w:p w14:paraId="4C70CA08" w14:textId="77777777" w:rsidR="00B60880" w:rsidRDefault="00B60880" w:rsidP="00447231">
            <w:pPr>
              <w:pStyle w:val="TableParagraph"/>
              <w:spacing w:before="10" w:line="185" w:lineRule="exact"/>
              <w:ind w:right="22"/>
              <w:jc w:val="right"/>
              <w:rPr>
                <w:sz w:val="17"/>
              </w:rPr>
            </w:pPr>
            <w:r>
              <w:rPr>
                <w:sz w:val="17"/>
              </w:rPr>
              <w:t>3.44</w:t>
            </w:r>
          </w:p>
        </w:tc>
        <w:tc>
          <w:tcPr>
            <w:tcW w:w="936" w:type="dxa"/>
          </w:tcPr>
          <w:p w14:paraId="1E0381EE" w14:textId="77777777" w:rsidR="00B60880" w:rsidRDefault="00B60880" w:rsidP="00447231">
            <w:pPr>
              <w:pStyle w:val="TableParagraph"/>
              <w:rPr>
                <w:rFonts w:ascii="Times New Roman"/>
                <w:sz w:val="14"/>
              </w:rPr>
            </w:pPr>
          </w:p>
        </w:tc>
        <w:tc>
          <w:tcPr>
            <w:tcW w:w="936" w:type="dxa"/>
            <w:tcBorders>
              <w:right w:val="nil"/>
            </w:tcBorders>
          </w:tcPr>
          <w:p w14:paraId="079C45F4" w14:textId="77777777" w:rsidR="00B60880" w:rsidRDefault="00B60880" w:rsidP="00447231">
            <w:pPr>
              <w:pStyle w:val="TableParagraph"/>
              <w:rPr>
                <w:rFonts w:ascii="Times New Roman"/>
                <w:sz w:val="14"/>
              </w:rPr>
            </w:pPr>
          </w:p>
        </w:tc>
        <w:tc>
          <w:tcPr>
            <w:tcW w:w="937" w:type="dxa"/>
            <w:tcBorders>
              <w:top w:val="nil"/>
              <w:left w:val="nil"/>
              <w:bottom w:val="nil"/>
              <w:right w:val="single" w:sz="6" w:space="0" w:color="FFFFFF"/>
            </w:tcBorders>
            <w:shd w:val="clear" w:color="auto" w:fill="FFC000"/>
          </w:tcPr>
          <w:p w14:paraId="113467DA" w14:textId="77777777" w:rsidR="00B60880" w:rsidRDefault="00B60880" w:rsidP="00447231">
            <w:pPr>
              <w:pStyle w:val="TableParagraph"/>
              <w:spacing w:before="10" w:line="185" w:lineRule="exact"/>
              <w:ind w:right="23"/>
              <w:jc w:val="right"/>
              <w:rPr>
                <w:sz w:val="17"/>
              </w:rPr>
            </w:pPr>
            <w:r>
              <w:rPr>
                <w:sz w:val="17"/>
              </w:rPr>
              <w:t>3.94</w:t>
            </w:r>
          </w:p>
        </w:tc>
        <w:tc>
          <w:tcPr>
            <w:tcW w:w="937" w:type="dxa"/>
            <w:tcBorders>
              <w:left w:val="single" w:sz="6" w:space="0" w:color="FFFFFF"/>
            </w:tcBorders>
          </w:tcPr>
          <w:p w14:paraId="2280D13E" w14:textId="77777777" w:rsidR="00B60880" w:rsidRDefault="00B60880" w:rsidP="00447231">
            <w:pPr>
              <w:pStyle w:val="TableParagraph"/>
              <w:rPr>
                <w:rFonts w:ascii="Times New Roman"/>
                <w:sz w:val="14"/>
              </w:rPr>
            </w:pPr>
          </w:p>
        </w:tc>
        <w:tc>
          <w:tcPr>
            <w:tcW w:w="935" w:type="dxa"/>
          </w:tcPr>
          <w:p w14:paraId="42E7F018" w14:textId="77777777" w:rsidR="00B60880" w:rsidRDefault="00B60880" w:rsidP="00447231">
            <w:pPr>
              <w:pStyle w:val="TableParagraph"/>
              <w:spacing w:before="10" w:line="185" w:lineRule="exact"/>
              <w:ind w:right="22"/>
              <w:jc w:val="right"/>
              <w:rPr>
                <w:sz w:val="17"/>
              </w:rPr>
            </w:pPr>
            <w:r>
              <w:rPr>
                <w:sz w:val="17"/>
              </w:rPr>
              <w:t>3.36</w:t>
            </w:r>
          </w:p>
        </w:tc>
      </w:tr>
      <w:tr w:rsidR="00B60880" w14:paraId="739B63FF" w14:textId="77777777" w:rsidTr="00447231">
        <w:trPr>
          <w:trHeight w:val="200"/>
        </w:trPr>
        <w:tc>
          <w:tcPr>
            <w:tcW w:w="2747" w:type="dxa"/>
            <w:tcBorders>
              <w:right w:val="nil"/>
            </w:tcBorders>
          </w:tcPr>
          <w:p w14:paraId="361F3071" w14:textId="77777777" w:rsidR="00B60880" w:rsidRDefault="00B60880" w:rsidP="00447231">
            <w:pPr>
              <w:pStyle w:val="TableParagraph"/>
              <w:spacing w:before="10" w:line="185" w:lineRule="exact"/>
              <w:ind w:left="28"/>
              <w:rPr>
                <w:sz w:val="17"/>
              </w:rPr>
            </w:pPr>
            <w:r>
              <w:rPr>
                <w:sz w:val="17"/>
              </w:rPr>
              <w:t>Literature</w:t>
            </w:r>
          </w:p>
        </w:tc>
        <w:tc>
          <w:tcPr>
            <w:tcW w:w="940" w:type="dxa"/>
            <w:tcBorders>
              <w:top w:val="nil"/>
              <w:left w:val="nil"/>
              <w:bottom w:val="nil"/>
              <w:right w:val="nil"/>
            </w:tcBorders>
            <w:shd w:val="clear" w:color="auto" w:fill="92D050"/>
          </w:tcPr>
          <w:p w14:paraId="65922063" w14:textId="77777777" w:rsidR="00B60880" w:rsidRDefault="00B60880" w:rsidP="00447231">
            <w:pPr>
              <w:pStyle w:val="TableParagraph"/>
              <w:spacing w:before="10" w:line="185" w:lineRule="exact"/>
              <w:ind w:right="29"/>
              <w:jc w:val="right"/>
              <w:rPr>
                <w:sz w:val="17"/>
              </w:rPr>
            </w:pPr>
            <w:r>
              <w:rPr>
                <w:sz w:val="17"/>
              </w:rPr>
              <w:t>3.67</w:t>
            </w:r>
          </w:p>
        </w:tc>
        <w:tc>
          <w:tcPr>
            <w:tcW w:w="938" w:type="dxa"/>
            <w:tcBorders>
              <w:left w:val="nil"/>
            </w:tcBorders>
          </w:tcPr>
          <w:p w14:paraId="31F15ECA" w14:textId="77777777" w:rsidR="00B60880" w:rsidRDefault="00B60880" w:rsidP="00447231">
            <w:pPr>
              <w:pStyle w:val="TableParagraph"/>
              <w:rPr>
                <w:rFonts w:ascii="Times New Roman"/>
                <w:sz w:val="14"/>
              </w:rPr>
            </w:pPr>
          </w:p>
        </w:tc>
        <w:tc>
          <w:tcPr>
            <w:tcW w:w="1006" w:type="dxa"/>
          </w:tcPr>
          <w:p w14:paraId="13CE49A5" w14:textId="77777777" w:rsidR="00B60880" w:rsidRDefault="00B60880" w:rsidP="00447231">
            <w:pPr>
              <w:pStyle w:val="TableParagraph"/>
              <w:spacing w:before="10" w:line="185" w:lineRule="exact"/>
              <w:ind w:right="22"/>
              <w:jc w:val="right"/>
              <w:rPr>
                <w:sz w:val="17"/>
              </w:rPr>
            </w:pPr>
            <w:r>
              <w:rPr>
                <w:sz w:val="17"/>
              </w:rPr>
              <w:t>3.50</w:t>
            </w:r>
          </w:p>
        </w:tc>
        <w:tc>
          <w:tcPr>
            <w:tcW w:w="936" w:type="dxa"/>
          </w:tcPr>
          <w:p w14:paraId="6BEC05BF" w14:textId="77777777" w:rsidR="00B60880" w:rsidRDefault="00B60880" w:rsidP="00447231">
            <w:pPr>
              <w:pStyle w:val="TableParagraph"/>
              <w:rPr>
                <w:rFonts w:ascii="Times New Roman"/>
                <w:sz w:val="14"/>
              </w:rPr>
            </w:pPr>
          </w:p>
        </w:tc>
        <w:tc>
          <w:tcPr>
            <w:tcW w:w="936" w:type="dxa"/>
            <w:tcBorders>
              <w:right w:val="nil"/>
            </w:tcBorders>
          </w:tcPr>
          <w:p w14:paraId="58A5632D" w14:textId="77777777" w:rsidR="00B60880" w:rsidRDefault="00B60880" w:rsidP="00447231">
            <w:pPr>
              <w:pStyle w:val="TableParagraph"/>
              <w:rPr>
                <w:rFonts w:ascii="Times New Roman"/>
                <w:sz w:val="14"/>
              </w:rPr>
            </w:pPr>
          </w:p>
        </w:tc>
        <w:tc>
          <w:tcPr>
            <w:tcW w:w="937" w:type="dxa"/>
            <w:tcBorders>
              <w:top w:val="nil"/>
              <w:left w:val="nil"/>
              <w:bottom w:val="nil"/>
              <w:right w:val="single" w:sz="6" w:space="0" w:color="FFFFFF"/>
            </w:tcBorders>
            <w:shd w:val="clear" w:color="auto" w:fill="FFC000"/>
          </w:tcPr>
          <w:p w14:paraId="5BDA99AD" w14:textId="77777777" w:rsidR="00B60880" w:rsidRDefault="00B60880" w:rsidP="00447231">
            <w:pPr>
              <w:pStyle w:val="TableParagraph"/>
              <w:spacing w:before="10" w:line="185" w:lineRule="exact"/>
              <w:ind w:right="23"/>
              <w:jc w:val="right"/>
              <w:rPr>
                <w:sz w:val="17"/>
              </w:rPr>
            </w:pPr>
            <w:r>
              <w:rPr>
                <w:sz w:val="17"/>
              </w:rPr>
              <w:t>4.06</w:t>
            </w:r>
          </w:p>
        </w:tc>
        <w:tc>
          <w:tcPr>
            <w:tcW w:w="937" w:type="dxa"/>
            <w:tcBorders>
              <w:left w:val="single" w:sz="6" w:space="0" w:color="FFFFFF"/>
            </w:tcBorders>
          </w:tcPr>
          <w:p w14:paraId="6C466400" w14:textId="77777777" w:rsidR="00B60880" w:rsidRDefault="00B60880" w:rsidP="00447231">
            <w:pPr>
              <w:pStyle w:val="TableParagraph"/>
              <w:rPr>
                <w:rFonts w:ascii="Times New Roman"/>
                <w:sz w:val="14"/>
              </w:rPr>
            </w:pPr>
          </w:p>
        </w:tc>
        <w:tc>
          <w:tcPr>
            <w:tcW w:w="935" w:type="dxa"/>
          </w:tcPr>
          <w:p w14:paraId="63775241" w14:textId="77777777" w:rsidR="00B60880" w:rsidRDefault="00B60880" w:rsidP="00447231">
            <w:pPr>
              <w:pStyle w:val="TableParagraph"/>
              <w:spacing w:before="10" w:line="185" w:lineRule="exact"/>
              <w:ind w:right="22"/>
              <w:jc w:val="right"/>
              <w:rPr>
                <w:sz w:val="17"/>
              </w:rPr>
            </w:pPr>
            <w:r>
              <w:rPr>
                <w:sz w:val="17"/>
              </w:rPr>
              <w:t>3.44</w:t>
            </w:r>
          </w:p>
        </w:tc>
      </w:tr>
      <w:tr w:rsidR="00B60880" w14:paraId="38BAB215" w14:textId="77777777" w:rsidTr="00447231">
        <w:trPr>
          <w:trHeight w:val="200"/>
        </w:trPr>
        <w:tc>
          <w:tcPr>
            <w:tcW w:w="2747" w:type="dxa"/>
            <w:tcBorders>
              <w:right w:val="nil"/>
            </w:tcBorders>
          </w:tcPr>
          <w:p w14:paraId="2B582C6B" w14:textId="77777777" w:rsidR="00B60880" w:rsidRDefault="00B60880" w:rsidP="00447231">
            <w:pPr>
              <w:pStyle w:val="TableParagraph"/>
              <w:spacing w:before="10" w:line="185" w:lineRule="exact"/>
              <w:ind w:left="28"/>
              <w:rPr>
                <w:sz w:val="17"/>
              </w:rPr>
            </w:pPr>
            <w:r>
              <w:rPr>
                <w:sz w:val="17"/>
              </w:rPr>
              <w:t>Musical Style</w:t>
            </w:r>
          </w:p>
        </w:tc>
        <w:tc>
          <w:tcPr>
            <w:tcW w:w="940" w:type="dxa"/>
            <w:tcBorders>
              <w:top w:val="nil"/>
              <w:left w:val="nil"/>
              <w:bottom w:val="nil"/>
              <w:right w:val="nil"/>
            </w:tcBorders>
            <w:shd w:val="clear" w:color="auto" w:fill="92D050"/>
          </w:tcPr>
          <w:p w14:paraId="70ACC53B" w14:textId="77777777" w:rsidR="00B60880" w:rsidRDefault="00B60880" w:rsidP="00447231">
            <w:pPr>
              <w:pStyle w:val="TableParagraph"/>
              <w:spacing w:before="10" w:line="185" w:lineRule="exact"/>
              <w:ind w:right="29"/>
              <w:jc w:val="right"/>
              <w:rPr>
                <w:sz w:val="17"/>
              </w:rPr>
            </w:pPr>
            <w:r>
              <w:rPr>
                <w:sz w:val="17"/>
              </w:rPr>
              <w:t>3.17</w:t>
            </w:r>
          </w:p>
        </w:tc>
        <w:tc>
          <w:tcPr>
            <w:tcW w:w="938" w:type="dxa"/>
            <w:tcBorders>
              <w:left w:val="nil"/>
            </w:tcBorders>
          </w:tcPr>
          <w:p w14:paraId="2F1769C3" w14:textId="77777777" w:rsidR="00B60880" w:rsidRDefault="00B60880" w:rsidP="00447231">
            <w:pPr>
              <w:pStyle w:val="TableParagraph"/>
              <w:rPr>
                <w:rFonts w:ascii="Times New Roman"/>
                <w:sz w:val="14"/>
              </w:rPr>
            </w:pPr>
          </w:p>
        </w:tc>
        <w:tc>
          <w:tcPr>
            <w:tcW w:w="1006" w:type="dxa"/>
          </w:tcPr>
          <w:p w14:paraId="30412519" w14:textId="77777777" w:rsidR="00B60880" w:rsidRDefault="00B60880" w:rsidP="00447231">
            <w:pPr>
              <w:pStyle w:val="TableParagraph"/>
              <w:spacing w:before="10" w:line="185" w:lineRule="exact"/>
              <w:ind w:right="22"/>
              <w:jc w:val="right"/>
              <w:rPr>
                <w:sz w:val="17"/>
              </w:rPr>
            </w:pPr>
            <w:r>
              <w:rPr>
                <w:sz w:val="17"/>
              </w:rPr>
              <w:t>2.89</w:t>
            </w:r>
          </w:p>
        </w:tc>
        <w:tc>
          <w:tcPr>
            <w:tcW w:w="936" w:type="dxa"/>
          </w:tcPr>
          <w:p w14:paraId="4E38FFF4" w14:textId="77777777" w:rsidR="00B60880" w:rsidRDefault="00B60880" w:rsidP="00447231">
            <w:pPr>
              <w:pStyle w:val="TableParagraph"/>
              <w:rPr>
                <w:rFonts w:ascii="Times New Roman"/>
                <w:sz w:val="14"/>
              </w:rPr>
            </w:pPr>
          </w:p>
        </w:tc>
        <w:tc>
          <w:tcPr>
            <w:tcW w:w="936" w:type="dxa"/>
            <w:tcBorders>
              <w:right w:val="nil"/>
            </w:tcBorders>
          </w:tcPr>
          <w:p w14:paraId="7BC0259A" w14:textId="77777777" w:rsidR="00B60880" w:rsidRDefault="00B60880" w:rsidP="00447231">
            <w:pPr>
              <w:pStyle w:val="TableParagraph"/>
              <w:rPr>
                <w:rFonts w:ascii="Times New Roman"/>
                <w:sz w:val="14"/>
              </w:rPr>
            </w:pPr>
          </w:p>
        </w:tc>
        <w:tc>
          <w:tcPr>
            <w:tcW w:w="937" w:type="dxa"/>
            <w:tcBorders>
              <w:top w:val="nil"/>
              <w:left w:val="nil"/>
              <w:bottom w:val="nil"/>
              <w:right w:val="single" w:sz="6" w:space="0" w:color="FFFFFF"/>
            </w:tcBorders>
            <w:shd w:val="clear" w:color="auto" w:fill="FFC000"/>
          </w:tcPr>
          <w:p w14:paraId="156F8FB7" w14:textId="77777777" w:rsidR="00B60880" w:rsidRDefault="00B60880" w:rsidP="00447231">
            <w:pPr>
              <w:pStyle w:val="TableParagraph"/>
              <w:spacing w:before="10" w:line="185" w:lineRule="exact"/>
              <w:ind w:right="23"/>
              <w:jc w:val="right"/>
              <w:rPr>
                <w:sz w:val="17"/>
              </w:rPr>
            </w:pPr>
            <w:r>
              <w:rPr>
                <w:sz w:val="17"/>
              </w:rPr>
              <w:t>3.33</w:t>
            </w:r>
          </w:p>
        </w:tc>
        <w:tc>
          <w:tcPr>
            <w:tcW w:w="937" w:type="dxa"/>
            <w:tcBorders>
              <w:left w:val="single" w:sz="6" w:space="0" w:color="FFFFFF"/>
            </w:tcBorders>
          </w:tcPr>
          <w:p w14:paraId="73E9223D" w14:textId="77777777" w:rsidR="00B60880" w:rsidRDefault="00B60880" w:rsidP="00447231">
            <w:pPr>
              <w:pStyle w:val="TableParagraph"/>
              <w:rPr>
                <w:rFonts w:ascii="Times New Roman"/>
                <w:sz w:val="14"/>
              </w:rPr>
            </w:pPr>
          </w:p>
        </w:tc>
        <w:tc>
          <w:tcPr>
            <w:tcW w:w="935" w:type="dxa"/>
          </w:tcPr>
          <w:p w14:paraId="51D3784B" w14:textId="77777777" w:rsidR="00B60880" w:rsidRDefault="00B60880" w:rsidP="00447231">
            <w:pPr>
              <w:pStyle w:val="TableParagraph"/>
              <w:spacing w:before="10" w:line="185" w:lineRule="exact"/>
              <w:ind w:right="22"/>
              <w:jc w:val="right"/>
              <w:rPr>
                <w:sz w:val="17"/>
              </w:rPr>
            </w:pPr>
            <w:r>
              <w:rPr>
                <w:sz w:val="17"/>
              </w:rPr>
              <w:t>2.58</w:t>
            </w:r>
          </w:p>
        </w:tc>
      </w:tr>
      <w:tr w:rsidR="00B60880" w14:paraId="6AA4320D" w14:textId="77777777" w:rsidTr="00447231">
        <w:trPr>
          <w:trHeight w:val="200"/>
        </w:trPr>
        <w:tc>
          <w:tcPr>
            <w:tcW w:w="2747" w:type="dxa"/>
            <w:tcBorders>
              <w:right w:val="nil"/>
            </w:tcBorders>
          </w:tcPr>
          <w:p w14:paraId="6D4EAB7D" w14:textId="77777777" w:rsidR="00B60880" w:rsidRDefault="00B60880" w:rsidP="00447231">
            <w:pPr>
              <w:pStyle w:val="TableParagraph"/>
              <w:spacing w:before="10" w:line="185" w:lineRule="exact"/>
              <w:ind w:left="28"/>
              <w:rPr>
                <w:sz w:val="17"/>
              </w:rPr>
            </w:pPr>
            <w:r>
              <w:rPr>
                <w:sz w:val="17"/>
              </w:rPr>
              <w:t>Theoretical Concepts</w:t>
            </w:r>
          </w:p>
        </w:tc>
        <w:tc>
          <w:tcPr>
            <w:tcW w:w="940" w:type="dxa"/>
            <w:tcBorders>
              <w:top w:val="nil"/>
              <w:left w:val="nil"/>
              <w:bottom w:val="nil"/>
              <w:right w:val="nil"/>
            </w:tcBorders>
            <w:shd w:val="clear" w:color="auto" w:fill="92D050"/>
          </w:tcPr>
          <w:p w14:paraId="7E15CEC5" w14:textId="77777777" w:rsidR="00B60880" w:rsidRDefault="00B60880" w:rsidP="00447231">
            <w:pPr>
              <w:pStyle w:val="TableParagraph"/>
              <w:spacing w:before="10" w:line="185" w:lineRule="exact"/>
              <w:ind w:right="29"/>
              <w:jc w:val="right"/>
              <w:rPr>
                <w:sz w:val="17"/>
              </w:rPr>
            </w:pPr>
            <w:r>
              <w:rPr>
                <w:sz w:val="17"/>
              </w:rPr>
              <w:t>2.83</w:t>
            </w:r>
          </w:p>
        </w:tc>
        <w:tc>
          <w:tcPr>
            <w:tcW w:w="938" w:type="dxa"/>
            <w:tcBorders>
              <w:left w:val="nil"/>
            </w:tcBorders>
          </w:tcPr>
          <w:p w14:paraId="25AA5F38" w14:textId="77777777" w:rsidR="00B60880" w:rsidRDefault="00B60880" w:rsidP="00447231">
            <w:pPr>
              <w:pStyle w:val="TableParagraph"/>
              <w:rPr>
                <w:rFonts w:ascii="Times New Roman"/>
                <w:sz w:val="14"/>
              </w:rPr>
            </w:pPr>
          </w:p>
        </w:tc>
        <w:tc>
          <w:tcPr>
            <w:tcW w:w="1006" w:type="dxa"/>
          </w:tcPr>
          <w:p w14:paraId="1413A05E" w14:textId="77777777" w:rsidR="00B60880" w:rsidRDefault="00B60880" w:rsidP="00447231">
            <w:pPr>
              <w:pStyle w:val="TableParagraph"/>
              <w:spacing w:before="10" w:line="185" w:lineRule="exact"/>
              <w:ind w:right="22"/>
              <w:jc w:val="right"/>
              <w:rPr>
                <w:sz w:val="17"/>
              </w:rPr>
            </w:pPr>
            <w:r>
              <w:rPr>
                <w:sz w:val="17"/>
              </w:rPr>
              <w:t>3.06</w:t>
            </w:r>
          </w:p>
        </w:tc>
        <w:tc>
          <w:tcPr>
            <w:tcW w:w="936" w:type="dxa"/>
          </w:tcPr>
          <w:p w14:paraId="4FFBF264" w14:textId="77777777" w:rsidR="00B60880" w:rsidRDefault="00B60880" w:rsidP="00447231">
            <w:pPr>
              <w:pStyle w:val="TableParagraph"/>
              <w:rPr>
                <w:rFonts w:ascii="Times New Roman"/>
                <w:sz w:val="14"/>
              </w:rPr>
            </w:pPr>
          </w:p>
        </w:tc>
        <w:tc>
          <w:tcPr>
            <w:tcW w:w="936" w:type="dxa"/>
            <w:tcBorders>
              <w:right w:val="nil"/>
            </w:tcBorders>
          </w:tcPr>
          <w:p w14:paraId="0F8EC1AB" w14:textId="77777777" w:rsidR="00B60880" w:rsidRDefault="00B60880" w:rsidP="00447231">
            <w:pPr>
              <w:pStyle w:val="TableParagraph"/>
              <w:rPr>
                <w:rFonts w:ascii="Times New Roman"/>
                <w:sz w:val="14"/>
              </w:rPr>
            </w:pPr>
          </w:p>
        </w:tc>
        <w:tc>
          <w:tcPr>
            <w:tcW w:w="937" w:type="dxa"/>
            <w:tcBorders>
              <w:top w:val="nil"/>
              <w:left w:val="nil"/>
              <w:bottom w:val="nil"/>
              <w:right w:val="single" w:sz="6" w:space="0" w:color="FFFFFF"/>
            </w:tcBorders>
            <w:shd w:val="clear" w:color="auto" w:fill="FFC000"/>
          </w:tcPr>
          <w:p w14:paraId="72A880B4" w14:textId="77777777" w:rsidR="00B60880" w:rsidRDefault="00B60880" w:rsidP="00447231">
            <w:pPr>
              <w:pStyle w:val="TableParagraph"/>
              <w:spacing w:before="10" w:line="185" w:lineRule="exact"/>
              <w:ind w:right="23"/>
              <w:jc w:val="right"/>
              <w:rPr>
                <w:sz w:val="17"/>
              </w:rPr>
            </w:pPr>
            <w:r>
              <w:rPr>
                <w:sz w:val="17"/>
              </w:rPr>
              <w:t>3.40</w:t>
            </w:r>
          </w:p>
        </w:tc>
        <w:tc>
          <w:tcPr>
            <w:tcW w:w="937" w:type="dxa"/>
            <w:tcBorders>
              <w:left w:val="single" w:sz="6" w:space="0" w:color="FFFFFF"/>
            </w:tcBorders>
          </w:tcPr>
          <w:p w14:paraId="455E7373" w14:textId="77777777" w:rsidR="00B60880" w:rsidRDefault="00B60880" w:rsidP="00447231">
            <w:pPr>
              <w:pStyle w:val="TableParagraph"/>
              <w:rPr>
                <w:rFonts w:ascii="Times New Roman"/>
                <w:sz w:val="14"/>
              </w:rPr>
            </w:pPr>
          </w:p>
        </w:tc>
        <w:tc>
          <w:tcPr>
            <w:tcW w:w="935" w:type="dxa"/>
          </w:tcPr>
          <w:p w14:paraId="537FD892" w14:textId="77777777" w:rsidR="00B60880" w:rsidRDefault="00B60880" w:rsidP="00447231">
            <w:pPr>
              <w:pStyle w:val="TableParagraph"/>
              <w:spacing w:before="10" w:line="185" w:lineRule="exact"/>
              <w:ind w:right="22"/>
              <w:jc w:val="right"/>
              <w:rPr>
                <w:sz w:val="17"/>
              </w:rPr>
            </w:pPr>
            <w:r>
              <w:rPr>
                <w:sz w:val="17"/>
              </w:rPr>
              <w:t>2.81</w:t>
            </w:r>
          </w:p>
        </w:tc>
      </w:tr>
      <w:tr w:rsidR="00B60880" w14:paraId="41F152F2" w14:textId="77777777" w:rsidTr="00447231">
        <w:trPr>
          <w:trHeight w:val="200"/>
        </w:trPr>
        <w:tc>
          <w:tcPr>
            <w:tcW w:w="2747" w:type="dxa"/>
            <w:tcBorders>
              <w:right w:val="nil"/>
            </w:tcBorders>
          </w:tcPr>
          <w:p w14:paraId="382114D5" w14:textId="77777777" w:rsidR="00B60880" w:rsidRDefault="00B60880" w:rsidP="00447231">
            <w:pPr>
              <w:pStyle w:val="TableParagraph"/>
              <w:spacing w:before="10" w:line="185" w:lineRule="exact"/>
              <w:ind w:left="28"/>
              <w:rPr>
                <w:sz w:val="17"/>
              </w:rPr>
            </w:pPr>
            <w:r>
              <w:rPr>
                <w:sz w:val="17"/>
              </w:rPr>
              <w:t>Accuracy</w:t>
            </w:r>
          </w:p>
        </w:tc>
        <w:tc>
          <w:tcPr>
            <w:tcW w:w="940" w:type="dxa"/>
            <w:tcBorders>
              <w:top w:val="nil"/>
              <w:left w:val="nil"/>
              <w:bottom w:val="nil"/>
              <w:right w:val="nil"/>
            </w:tcBorders>
            <w:shd w:val="clear" w:color="auto" w:fill="92D050"/>
          </w:tcPr>
          <w:p w14:paraId="68290FBC" w14:textId="77777777" w:rsidR="00B60880" w:rsidRDefault="00B60880" w:rsidP="00447231">
            <w:pPr>
              <w:pStyle w:val="TableParagraph"/>
              <w:spacing w:before="10" w:line="185" w:lineRule="exact"/>
              <w:ind w:right="29"/>
              <w:jc w:val="right"/>
              <w:rPr>
                <w:sz w:val="17"/>
              </w:rPr>
            </w:pPr>
            <w:r>
              <w:rPr>
                <w:sz w:val="17"/>
              </w:rPr>
              <w:t>2.67</w:t>
            </w:r>
          </w:p>
        </w:tc>
        <w:tc>
          <w:tcPr>
            <w:tcW w:w="938" w:type="dxa"/>
            <w:tcBorders>
              <w:left w:val="nil"/>
            </w:tcBorders>
          </w:tcPr>
          <w:p w14:paraId="0A4D8FC5" w14:textId="77777777" w:rsidR="00B60880" w:rsidRDefault="00B60880" w:rsidP="00447231">
            <w:pPr>
              <w:pStyle w:val="TableParagraph"/>
              <w:rPr>
                <w:rFonts w:ascii="Times New Roman"/>
                <w:sz w:val="14"/>
              </w:rPr>
            </w:pPr>
          </w:p>
        </w:tc>
        <w:tc>
          <w:tcPr>
            <w:tcW w:w="1006" w:type="dxa"/>
          </w:tcPr>
          <w:p w14:paraId="5C911E54" w14:textId="77777777" w:rsidR="00B60880" w:rsidRDefault="00B60880" w:rsidP="00447231">
            <w:pPr>
              <w:pStyle w:val="TableParagraph"/>
              <w:spacing w:before="10" w:line="185" w:lineRule="exact"/>
              <w:ind w:right="22"/>
              <w:jc w:val="right"/>
              <w:rPr>
                <w:sz w:val="17"/>
              </w:rPr>
            </w:pPr>
            <w:r>
              <w:rPr>
                <w:sz w:val="17"/>
              </w:rPr>
              <w:t>2.61</w:t>
            </w:r>
          </w:p>
        </w:tc>
        <w:tc>
          <w:tcPr>
            <w:tcW w:w="936" w:type="dxa"/>
          </w:tcPr>
          <w:p w14:paraId="46456B56" w14:textId="77777777" w:rsidR="00B60880" w:rsidRDefault="00B60880" w:rsidP="00447231">
            <w:pPr>
              <w:pStyle w:val="TableParagraph"/>
              <w:rPr>
                <w:rFonts w:ascii="Times New Roman"/>
                <w:sz w:val="14"/>
              </w:rPr>
            </w:pPr>
          </w:p>
        </w:tc>
        <w:tc>
          <w:tcPr>
            <w:tcW w:w="936" w:type="dxa"/>
            <w:tcBorders>
              <w:right w:val="nil"/>
            </w:tcBorders>
          </w:tcPr>
          <w:p w14:paraId="70338E84" w14:textId="77777777" w:rsidR="00B60880" w:rsidRDefault="00B60880" w:rsidP="00447231">
            <w:pPr>
              <w:pStyle w:val="TableParagraph"/>
              <w:rPr>
                <w:rFonts w:ascii="Times New Roman"/>
                <w:sz w:val="14"/>
              </w:rPr>
            </w:pPr>
          </w:p>
        </w:tc>
        <w:tc>
          <w:tcPr>
            <w:tcW w:w="937" w:type="dxa"/>
            <w:tcBorders>
              <w:top w:val="nil"/>
              <w:left w:val="nil"/>
              <w:bottom w:val="nil"/>
              <w:right w:val="single" w:sz="6" w:space="0" w:color="FFFFFF"/>
            </w:tcBorders>
            <w:shd w:val="clear" w:color="auto" w:fill="FFC000"/>
          </w:tcPr>
          <w:p w14:paraId="04EF5AB6" w14:textId="77777777" w:rsidR="00B60880" w:rsidRDefault="00B60880" w:rsidP="00447231">
            <w:pPr>
              <w:pStyle w:val="TableParagraph"/>
              <w:spacing w:before="10" w:line="185" w:lineRule="exact"/>
              <w:ind w:right="23"/>
              <w:jc w:val="right"/>
              <w:rPr>
                <w:sz w:val="17"/>
              </w:rPr>
            </w:pPr>
            <w:r>
              <w:rPr>
                <w:sz w:val="17"/>
              </w:rPr>
              <w:t>3.00</w:t>
            </w:r>
          </w:p>
        </w:tc>
        <w:tc>
          <w:tcPr>
            <w:tcW w:w="937" w:type="dxa"/>
            <w:tcBorders>
              <w:left w:val="single" w:sz="6" w:space="0" w:color="FFFFFF"/>
            </w:tcBorders>
          </w:tcPr>
          <w:p w14:paraId="6D77BC39" w14:textId="77777777" w:rsidR="00B60880" w:rsidRDefault="00B60880" w:rsidP="00447231">
            <w:pPr>
              <w:pStyle w:val="TableParagraph"/>
              <w:rPr>
                <w:rFonts w:ascii="Times New Roman"/>
                <w:sz w:val="14"/>
              </w:rPr>
            </w:pPr>
          </w:p>
        </w:tc>
        <w:tc>
          <w:tcPr>
            <w:tcW w:w="935" w:type="dxa"/>
          </w:tcPr>
          <w:p w14:paraId="257CDB2F" w14:textId="77777777" w:rsidR="00B60880" w:rsidRDefault="00B60880" w:rsidP="00447231">
            <w:pPr>
              <w:pStyle w:val="TableParagraph"/>
              <w:spacing w:before="10" w:line="185" w:lineRule="exact"/>
              <w:ind w:right="22"/>
              <w:jc w:val="right"/>
              <w:rPr>
                <w:sz w:val="17"/>
              </w:rPr>
            </w:pPr>
            <w:r>
              <w:rPr>
                <w:sz w:val="17"/>
              </w:rPr>
              <w:t>2.58</w:t>
            </w:r>
          </w:p>
        </w:tc>
      </w:tr>
      <w:tr w:rsidR="00B60880" w14:paraId="6364037D" w14:textId="77777777" w:rsidTr="00447231">
        <w:trPr>
          <w:trHeight w:val="200"/>
        </w:trPr>
        <w:tc>
          <w:tcPr>
            <w:tcW w:w="2747" w:type="dxa"/>
          </w:tcPr>
          <w:p w14:paraId="6207E295" w14:textId="77777777" w:rsidR="00B60880" w:rsidRDefault="00B60880" w:rsidP="00447231">
            <w:pPr>
              <w:pStyle w:val="TableParagraph"/>
              <w:rPr>
                <w:rFonts w:ascii="Times New Roman"/>
                <w:sz w:val="14"/>
              </w:rPr>
            </w:pPr>
          </w:p>
        </w:tc>
        <w:tc>
          <w:tcPr>
            <w:tcW w:w="940" w:type="dxa"/>
            <w:tcBorders>
              <w:top w:val="nil"/>
            </w:tcBorders>
          </w:tcPr>
          <w:p w14:paraId="638C51B5" w14:textId="77777777" w:rsidR="00B60880" w:rsidRDefault="00B60880" w:rsidP="00447231">
            <w:pPr>
              <w:pStyle w:val="TableParagraph"/>
              <w:rPr>
                <w:rFonts w:ascii="Times New Roman"/>
                <w:sz w:val="14"/>
              </w:rPr>
            </w:pPr>
          </w:p>
        </w:tc>
        <w:tc>
          <w:tcPr>
            <w:tcW w:w="938" w:type="dxa"/>
          </w:tcPr>
          <w:p w14:paraId="192775F5" w14:textId="77777777" w:rsidR="00B60880" w:rsidRDefault="00B60880" w:rsidP="00447231">
            <w:pPr>
              <w:pStyle w:val="TableParagraph"/>
              <w:rPr>
                <w:rFonts w:ascii="Times New Roman"/>
                <w:sz w:val="14"/>
              </w:rPr>
            </w:pPr>
          </w:p>
        </w:tc>
        <w:tc>
          <w:tcPr>
            <w:tcW w:w="1006" w:type="dxa"/>
          </w:tcPr>
          <w:p w14:paraId="19E4EC62" w14:textId="77777777" w:rsidR="00B60880" w:rsidRDefault="00B60880" w:rsidP="00447231">
            <w:pPr>
              <w:pStyle w:val="TableParagraph"/>
              <w:rPr>
                <w:rFonts w:ascii="Times New Roman"/>
                <w:sz w:val="14"/>
              </w:rPr>
            </w:pPr>
          </w:p>
        </w:tc>
        <w:tc>
          <w:tcPr>
            <w:tcW w:w="936" w:type="dxa"/>
          </w:tcPr>
          <w:p w14:paraId="7E4D1DCD" w14:textId="77777777" w:rsidR="00B60880" w:rsidRDefault="00B60880" w:rsidP="00447231">
            <w:pPr>
              <w:pStyle w:val="TableParagraph"/>
              <w:rPr>
                <w:rFonts w:ascii="Times New Roman"/>
                <w:sz w:val="14"/>
              </w:rPr>
            </w:pPr>
          </w:p>
        </w:tc>
        <w:tc>
          <w:tcPr>
            <w:tcW w:w="936" w:type="dxa"/>
          </w:tcPr>
          <w:p w14:paraId="6F7D3622" w14:textId="77777777" w:rsidR="00B60880" w:rsidRDefault="00B60880" w:rsidP="00447231">
            <w:pPr>
              <w:pStyle w:val="TableParagraph"/>
              <w:rPr>
                <w:rFonts w:ascii="Times New Roman"/>
                <w:sz w:val="14"/>
              </w:rPr>
            </w:pPr>
          </w:p>
        </w:tc>
        <w:tc>
          <w:tcPr>
            <w:tcW w:w="2808" w:type="dxa"/>
            <w:gridSpan w:val="3"/>
            <w:tcBorders>
              <w:top w:val="nil"/>
            </w:tcBorders>
          </w:tcPr>
          <w:p w14:paraId="3192AF83" w14:textId="77777777" w:rsidR="00B60880" w:rsidRDefault="00B60880" w:rsidP="00447231">
            <w:pPr>
              <w:pStyle w:val="TableParagraph"/>
              <w:spacing w:before="10" w:line="185" w:lineRule="exact"/>
              <w:ind w:left="28"/>
              <w:rPr>
                <w:sz w:val="14"/>
              </w:rPr>
            </w:pPr>
            <w:r>
              <w:rPr>
                <w:w w:val="105"/>
                <w:sz w:val="17"/>
              </w:rPr>
              <w:t>***</w:t>
            </w:r>
            <w:r>
              <w:rPr>
                <w:w w:val="105"/>
                <w:sz w:val="14"/>
              </w:rPr>
              <w:t>3 students are BM/BME double majors</w:t>
            </w:r>
          </w:p>
        </w:tc>
      </w:tr>
      <w:tr w:rsidR="00B60880" w14:paraId="7266DD0E" w14:textId="77777777" w:rsidTr="00447231">
        <w:trPr>
          <w:trHeight w:val="200"/>
        </w:trPr>
        <w:tc>
          <w:tcPr>
            <w:tcW w:w="2747" w:type="dxa"/>
          </w:tcPr>
          <w:p w14:paraId="0EE6B685" w14:textId="77777777" w:rsidR="00B60880" w:rsidRDefault="00B60880" w:rsidP="00447231">
            <w:pPr>
              <w:pStyle w:val="TableParagraph"/>
              <w:spacing w:before="10" w:line="185" w:lineRule="exact"/>
              <w:ind w:left="28"/>
              <w:rPr>
                <w:sz w:val="17"/>
              </w:rPr>
            </w:pPr>
            <w:r>
              <w:rPr>
                <w:sz w:val="17"/>
              </w:rPr>
              <w:t>Level 4 Senior Recital Juries</w:t>
            </w:r>
          </w:p>
        </w:tc>
        <w:tc>
          <w:tcPr>
            <w:tcW w:w="940" w:type="dxa"/>
          </w:tcPr>
          <w:p w14:paraId="43F4B334" w14:textId="77777777" w:rsidR="00B60880" w:rsidRDefault="00B60880" w:rsidP="00447231">
            <w:pPr>
              <w:pStyle w:val="TableParagraph"/>
              <w:spacing w:before="10" w:line="185" w:lineRule="exact"/>
              <w:ind w:left="32"/>
              <w:rPr>
                <w:sz w:val="17"/>
              </w:rPr>
            </w:pPr>
            <w:r>
              <w:rPr>
                <w:sz w:val="17"/>
              </w:rPr>
              <w:t>BM (8)</w:t>
            </w:r>
          </w:p>
        </w:tc>
        <w:tc>
          <w:tcPr>
            <w:tcW w:w="938" w:type="dxa"/>
          </w:tcPr>
          <w:p w14:paraId="1D8BB626" w14:textId="77777777" w:rsidR="00B60880" w:rsidRDefault="00B60880" w:rsidP="00447231">
            <w:pPr>
              <w:pStyle w:val="TableParagraph"/>
              <w:spacing w:before="10" w:line="185" w:lineRule="exact"/>
              <w:ind w:left="28"/>
              <w:rPr>
                <w:sz w:val="17"/>
              </w:rPr>
            </w:pPr>
            <w:r>
              <w:rPr>
                <w:sz w:val="17"/>
              </w:rPr>
              <w:t>BA (N/A)</w:t>
            </w:r>
          </w:p>
        </w:tc>
        <w:tc>
          <w:tcPr>
            <w:tcW w:w="1006" w:type="dxa"/>
          </w:tcPr>
          <w:p w14:paraId="13D784A2" w14:textId="77777777" w:rsidR="00B60880" w:rsidRDefault="00B60880" w:rsidP="00447231">
            <w:pPr>
              <w:pStyle w:val="TableParagraph"/>
              <w:spacing w:before="10" w:line="185" w:lineRule="exact"/>
              <w:ind w:left="26"/>
              <w:rPr>
                <w:sz w:val="17"/>
              </w:rPr>
            </w:pPr>
            <w:r>
              <w:rPr>
                <w:sz w:val="17"/>
              </w:rPr>
              <w:t>BME (N/A)</w:t>
            </w:r>
          </w:p>
        </w:tc>
        <w:tc>
          <w:tcPr>
            <w:tcW w:w="936" w:type="dxa"/>
          </w:tcPr>
          <w:p w14:paraId="4E07F080" w14:textId="77777777" w:rsidR="00B60880" w:rsidRDefault="00B60880" w:rsidP="00447231">
            <w:pPr>
              <w:pStyle w:val="TableParagraph"/>
              <w:rPr>
                <w:rFonts w:ascii="Times New Roman"/>
                <w:sz w:val="14"/>
              </w:rPr>
            </w:pPr>
          </w:p>
        </w:tc>
        <w:tc>
          <w:tcPr>
            <w:tcW w:w="936" w:type="dxa"/>
          </w:tcPr>
          <w:p w14:paraId="21A23A70" w14:textId="77777777" w:rsidR="00B60880" w:rsidRDefault="00B60880" w:rsidP="00447231">
            <w:pPr>
              <w:pStyle w:val="TableParagraph"/>
              <w:rPr>
                <w:rFonts w:ascii="Times New Roman"/>
                <w:sz w:val="14"/>
              </w:rPr>
            </w:pPr>
          </w:p>
        </w:tc>
        <w:tc>
          <w:tcPr>
            <w:tcW w:w="937" w:type="dxa"/>
          </w:tcPr>
          <w:p w14:paraId="67A8AFA7" w14:textId="77777777" w:rsidR="00B60880" w:rsidRDefault="00B60880" w:rsidP="00447231">
            <w:pPr>
              <w:pStyle w:val="TableParagraph"/>
              <w:spacing w:before="10" w:line="185" w:lineRule="exact"/>
              <w:ind w:left="28"/>
              <w:rPr>
                <w:sz w:val="17"/>
              </w:rPr>
            </w:pPr>
            <w:r>
              <w:rPr>
                <w:sz w:val="17"/>
              </w:rPr>
              <w:t>BM (2)</w:t>
            </w:r>
          </w:p>
        </w:tc>
        <w:tc>
          <w:tcPr>
            <w:tcW w:w="937" w:type="dxa"/>
          </w:tcPr>
          <w:p w14:paraId="4D67991F" w14:textId="77777777" w:rsidR="00B60880" w:rsidRDefault="00B60880" w:rsidP="00447231">
            <w:pPr>
              <w:pStyle w:val="TableParagraph"/>
              <w:spacing w:before="10" w:line="185" w:lineRule="exact"/>
              <w:ind w:left="27"/>
              <w:rPr>
                <w:sz w:val="17"/>
              </w:rPr>
            </w:pPr>
            <w:r>
              <w:rPr>
                <w:sz w:val="17"/>
              </w:rPr>
              <w:t>BA (N/A)</w:t>
            </w:r>
          </w:p>
        </w:tc>
        <w:tc>
          <w:tcPr>
            <w:tcW w:w="935" w:type="dxa"/>
          </w:tcPr>
          <w:p w14:paraId="1A6A12FB" w14:textId="77777777" w:rsidR="00B60880" w:rsidRDefault="00B60880" w:rsidP="00447231">
            <w:pPr>
              <w:pStyle w:val="TableParagraph"/>
              <w:spacing w:before="10" w:line="185" w:lineRule="exact"/>
              <w:ind w:left="27"/>
              <w:rPr>
                <w:sz w:val="17"/>
              </w:rPr>
            </w:pPr>
            <w:r>
              <w:rPr>
                <w:sz w:val="17"/>
              </w:rPr>
              <w:t>BME (N/A)</w:t>
            </w:r>
          </w:p>
        </w:tc>
      </w:tr>
      <w:tr w:rsidR="00B60880" w14:paraId="00BA83C3" w14:textId="77777777" w:rsidTr="00447231">
        <w:trPr>
          <w:trHeight w:val="200"/>
        </w:trPr>
        <w:tc>
          <w:tcPr>
            <w:tcW w:w="2747" w:type="dxa"/>
          </w:tcPr>
          <w:p w14:paraId="6F3B52ED" w14:textId="77777777" w:rsidR="00B60880" w:rsidRDefault="00B60880" w:rsidP="00447231">
            <w:pPr>
              <w:pStyle w:val="TableParagraph"/>
              <w:spacing w:before="10" w:line="185" w:lineRule="exact"/>
              <w:ind w:left="28"/>
              <w:rPr>
                <w:sz w:val="17"/>
              </w:rPr>
            </w:pPr>
            <w:r>
              <w:rPr>
                <w:sz w:val="17"/>
              </w:rPr>
              <w:t>Measures</w:t>
            </w:r>
          </w:p>
        </w:tc>
        <w:tc>
          <w:tcPr>
            <w:tcW w:w="940" w:type="dxa"/>
          </w:tcPr>
          <w:p w14:paraId="51E93D37" w14:textId="77777777" w:rsidR="00B60880" w:rsidRDefault="00B60880" w:rsidP="00447231">
            <w:pPr>
              <w:pStyle w:val="TableParagraph"/>
              <w:rPr>
                <w:rFonts w:ascii="Times New Roman"/>
                <w:sz w:val="14"/>
              </w:rPr>
            </w:pPr>
          </w:p>
        </w:tc>
        <w:tc>
          <w:tcPr>
            <w:tcW w:w="938" w:type="dxa"/>
          </w:tcPr>
          <w:p w14:paraId="7BDE4F34" w14:textId="77777777" w:rsidR="00B60880" w:rsidRDefault="00B60880" w:rsidP="00447231">
            <w:pPr>
              <w:pStyle w:val="TableParagraph"/>
              <w:rPr>
                <w:rFonts w:ascii="Times New Roman"/>
                <w:sz w:val="14"/>
              </w:rPr>
            </w:pPr>
          </w:p>
        </w:tc>
        <w:tc>
          <w:tcPr>
            <w:tcW w:w="1006" w:type="dxa"/>
          </w:tcPr>
          <w:p w14:paraId="1A917122" w14:textId="77777777" w:rsidR="00B60880" w:rsidRDefault="00B60880" w:rsidP="00447231">
            <w:pPr>
              <w:pStyle w:val="TableParagraph"/>
              <w:rPr>
                <w:rFonts w:ascii="Times New Roman"/>
                <w:sz w:val="14"/>
              </w:rPr>
            </w:pPr>
          </w:p>
        </w:tc>
        <w:tc>
          <w:tcPr>
            <w:tcW w:w="936" w:type="dxa"/>
          </w:tcPr>
          <w:p w14:paraId="58ADE6EA" w14:textId="77777777" w:rsidR="00B60880" w:rsidRDefault="00B60880" w:rsidP="00447231">
            <w:pPr>
              <w:pStyle w:val="TableParagraph"/>
              <w:rPr>
                <w:rFonts w:ascii="Times New Roman"/>
                <w:sz w:val="14"/>
              </w:rPr>
            </w:pPr>
          </w:p>
        </w:tc>
        <w:tc>
          <w:tcPr>
            <w:tcW w:w="936" w:type="dxa"/>
          </w:tcPr>
          <w:p w14:paraId="22807660" w14:textId="77777777" w:rsidR="00B60880" w:rsidRDefault="00B60880" w:rsidP="00447231">
            <w:pPr>
              <w:pStyle w:val="TableParagraph"/>
              <w:rPr>
                <w:rFonts w:ascii="Times New Roman"/>
                <w:sz w:val="14"/>
              </w:rPr>
            </w:pPr>
          </w:p>
        </w:tc>
        <w:tc>
          <w:tcPr>
            <w:tcW w:w="937" w:type="dxa"/>
            <w:tcBorders>
              <w:bottom w:val="nil"/>
            </w:tcBorders>
          </w:tcPr>
          <w:p w14:paraId="354A12C6" w14:textId="77777777" w:rsidR="00B60880" w:rsidRDefault="00B60880" w:rsidP="00447231">
            <w:pPr>
              <w:pStyle w:val="TableParagraph"/>
              <w:rPr>
                <w:rFonts w:ascii="Times New Roman"/>
                <w:sz w:val="14"/>
              </w:rPr>
            </w:pPr>
          </w:p>
        </w:tc>
        <w:tc>
          <w:tcPr>
            <w:tcW w:w="937" w:type="dxa"/>
          </w:tcPr>
          <w:p w14:paraId="75BEFDDC" w14:textId="77777777" w:rsidR="00B60880" w:rsidRDefault="00B60880" w:rsidP="00447231">
            <w:pPr>
              <w:pStyle w:val="TableParagraph"/>
              <w:rPr>
                <w:rFonts w:ascii="Times New Roman"/>
                <w:sz w:val="14"/>
              </w:rPr>
            </w:pPr>
          </w:p>
        </w:tc>
        <w:tc>
          <w:tcPr>
            <w:tcW w:w="935" w:type="dxa"/>
          </w:tcPr>
          <w:p w14:paraId="3B1DC926" w14:textId="77777777" w:rsidR="00B60880" w:rsidRDefault="00B60880" w:rsidP="00447231">
            <w:pPr>
              <w:pStyle w:val="TableParagraph"/>
              <w:rPr>
                <w:rFonts w:ascii="Times New Roman"/>
                <w:sz w:val="14"/>
              </w:rPr>
            </w:pPr>
          </w:p>
        </w:tc>
      </w:tr>
      <w:tr w:rsidR="00B60880" w14:paraId="01967543" w14:textId="77777777" w:rsidTr="00447231">
        <w:trPr>
          <w:trHeight w:val="200"/>
        </w:trPr>
        <w:tc>
          <w:tcPr>
            <w:tcW w:w="2747" w:type="dxa"/>
          </w:tcPr>
          <w:p w14:paraId="0E5D71DC" w14:textId="77777777" w:rsidR="00B60880" w:rsidRDefault="00B60880" w:rsidP="00447231">
            <w:pPr>
              <w:pStyle w:val="TableParagraph"/>
              <w:spacing w:before="10" w:line="185" w:lineRule="exact"/>
              <w:ind w:left="28"/>
              <w:rPr>
                <w:sz w:val="17"/>
              </w:rPr>
            </w:pPr>
            <w:r>
              <w:rPr>
                <w:sz w:val="17"/>
              </w:rPr>
              <w:t>Musicianship</w:t>
            </w:r>
          </w:p>
        </w:tc>
        <w:tc>
          <w:tcPr>
            <w:tcW w:w="940" w:type="dxa"/>
          </w:tcPr>
          <w:p w14:paraId="31E5CA3C" w14:textId="77777777" w:rsidR="00B60880" w:rsidRDefault="00B60880" w:rsidP="00447231">
            <w:pPr>
              <w:pStyle w:val="TableParagraph"/>
              <w:spacing w:before="10" w:line="185" w:lineRule="exact"/>
              <w:ind w:right="22"/>
              <w:jc w:val="right"/>
              <w:rPr>
                <w:sz w:val="17"/>
              </w:rPr>
            </w:pPr>
            <w:r>
              <w:rPr>
                <w:sz w:val="17"/>
              </w:rPr>
              <w:t>3.17</w:t>
            </w:r>
          </w:p>
        </w:tc>
        <w:tc>
          <w:tcPr>
            <w:tcW w:w="938" w:type="dxa"/>
          </w:tcPr>
          <w:p w14:paraId="578C1F73" w14:textId="77777777" w:rsidR="00B60880" w:rsidRDefault="00B60880" w:rsidP="00447231">
            <w:pPr>
              <w:pStyle w:val="TableParagraph"/>
              <w:rPr>
                <w:rFonts w:ascii="Times New Roman"/>
                <w:sz w:val="14"/>
              </w:rPr>
            </w:pPr>
          </w:p>
        </w:tc>
        <w:tc>
          <w:tcPr>
            <w:tcW w:w="1006" w:type="dxa"/>
          </w:tcPr>
          <w:p w14:paraId="359F5116" w14:textId="77777777" w:rsidR="00B60880" w:rsidRDefault="00B60880" w:rsidP="00447231">
            <w:pPr>
              <w:pStyle w:val="TableParagraph"/>
              <w:rPr>
                <w:rFonts w:ascii="Times New Roman"/>
                <w:sz w:val="14"/>
              </w:rPr>
            </w:pPr>
          </w:p>
        </w:tc>
        <w:tc>
          <w:tcPr>
            <w:tcW w:w="936" w:type="dxa"/>
          </w:tcPr>
          <w:p w14:paraId="3BF6941B" w14:textId="77777777" w:rsidR="00B60880" w:rsidRDefault="00B60880" w:rsidP="00447231">
            <w:pPr>
              <w:pStyle w:val="TableParagraph"/>
              <w:rPr>
                <w:rFonts w:ascii="Times New Roman"/>
                <w:sz w:val="14"/>
              </w:rPr>
            </w:pPr>
          </w:p>
        </w:tc>
        <w:tc>
          <w:tcPr>
            <w:tcW w:w="936" w:type="dxa"/>
            <w:tcBorders>
              <w:right w:val="nil"/>
            </w:tcBorders>
          </w:tcPr>
          <w:p w14:paraId="7D9CA4D9"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92D050"/>
          </w:tcPr>
          <w:p w14:paraId="7D6D1F40" w14:textId="77777777" w:rsidR="00B60880" w:rsidRDefault="00B60880" w:rsidP="00447231">
            <w:pPr>
              <w:pStyle w:val="TableParagraph"/>
              <w:spacing w:before="10" w:line="185" w:lineRule="exact"/>
              <w:ind w:right="30"/>
              <w:jc w:val="right"/>
              <w:rPr>
                <w:sz w:val="17"/>
              </w:rPr>
            </w:pPr>
            <w:r>
              <w:rPr>
                <w:sz w:val="17"/>
              </w:rPr>
              <w:t>3.17</w:t>
            </w:r>
          </w:p>
        </w:tc>
        <w:tc>
          <w:tcPr>
            <w:tcW w:w="937" w:type="dxa"/>
            <w:tcBorders>
              <w:left w:val="nil"/>
            </w:tcBorders>
          </w:tcPr>
          <w:p w14:paraId="5E54D55B" w14:textId="77777777" w:rsidR="00B60880" w:rsidRDefault="00B60880" w:rsidP="00447231">
            <w:pPr>
              <w:pStyle w:val="TableParagraph"/>
              <w:rPr>
                <w:rFonts w:ascii="Times New Roman"/>
                <w:sz w:val="14"/>
              </w:rPr>
            </w:pPr>
          </w:p>
        </w:tc>
        <w:tc>
          <w:tcPr>
            <w:tcW w:w="935" w:type="dxa"/>
          </w:tcPr>
          <w:p w14:paraId="7789EEAE" w14:textId="77777777" w:rsidR="00B60880" w:rsidRDefault="00B60880" w:rsidP="00447231">
            <w:pPr>
              <w:pStyle w:val="TableParagraph"/>
              <w:rPr>
                <w:rFonts w:ascii="Times New Roman"/>
                <w:sz w:val="14"/>
              </w:rPr>
            </w:pPr>
          </w:p>
        </w:tc>
      </w:tr>
      <w:tr w:rsidR="00B60880" w14:paraId="2244C8B5" w14:textId="77777777" w:rsidTr="00447231">
        <w:trPr>
          <w:trHeight w:val="200"/>
        </w:trPr>
        <w:tc>
          <w:tcPr>
            <w:tcW w:w="2747" w:type="dxa"/>
          </w:tcPr>
          <w:p w14:paraId="041D3C1F" w14:textId="77777777" w:rsidR="00B60880" w:rsidRDefault="00B60880" w:rsidP="00447231">
            <w:pPr>
              <w:pStyle w:val="TableParagraph"/>
              <w:spacing w:before="10" w:line="185" w:lineRule="exact"/>
              <w:ind w:left="28"/>
              <w:rPr>
                <w:sz w:val="17"/>
              </w:rPr>
            </w:pPr>
            <w:r>
              <w:rPr>
                <w:sz w:val="17"/>
              </w:rPr>
              <w:t>Technical Proficiency</w:t>
            </w:r>
          </w:p>
        </w:tc>
        <w:tc>
          <w:tcPr>
            <w:tcW w:w="940" w:type="dxa"/>
          </w:tcPr>
          <w:p w14:paraId="70982E40" w14:textId="77777777" w:rsidR="00B60880" w:rsidRDefault="00B60880" w:rsidP="00447231">
            <w:pPr>
              <w:pStyle w:val="TableParagraph"/>
              <w:spacing w:before="10" w:line="185" w:lineRule="exact"/>
              <w:ind w:right="22"/>
              <w:jc w:val="right"/>
              <w:rPr>
                <w:sz w:val="17"/>
              </w:rPr>
            </w:pPr>
            <w:r>
              <w:rPr>
                <w:sz w:val="17"/>
              </w:rPr>
              <w:t>3.13</w:t>
            </w:r>
          </w:p>
        </w:tc>
        <w:tc>
          <w:tcPr>
            <w:tcW w:w="938" w:type="dxa"/>
          </w:tcPr>
          <w:p w14:paraId="19335368" w14:textId="77777777" w:rsidR="00B60880" w:rsidRDefault="00B60880" w:rsidP="00447231">
            <w:pPr>
              <w:pStyle w:val="TableParagraph"/>
              <w:rPr>
                <w:rFonts w:ascii="Times New Roman"/>
                <w:sz w:val="14"/>
              </w:rPr>
            </w:pPr>
          </w:p>
        </w:tc>
        <w:tc>
          <w:tcPr>
            <w:tcW w:w="1006" w:type="dxa"/>
          </w:tcPr>
          <w:p w14:paraId="611384A3" w14:textId="77777777" w:rsidR="00B60880" w:rsidRDefault="00B60880" w:rsidP="00447231">
            <w:pPr>
              <w:pStyle w:val="TableParagraph"/>
              <w:rPr>
                <w:rFonts w:ascii="Times New Roman"/>
                <w:sz w:val="14"/>
              </w:rPr>
            </w:pPr>
          </w:p>
        </w:tc>
        <w:tc>
          <w:tcPr>
            <w:tcW w:w="936" w:type="dxa"/>
          </w:tcPr>
          <w:p w14:paraId="44D44279" w14:textId="77777777" w:rsidR="00B60880" w:rsidRDefault="00B60880" w:rsidP="00447231">
            <w:pPr>
              <w:pStyle w:val="TableParagraph"/>
              <w:rPr>
                <w:rFonts w:ascii="Times New Roman"/>
                <w:sz w:val="14"/>
              </w:rPr>
            </w:pPr>
          </w:p>
        </w:tc>
        <w:tc>
          <w:tcPr>
            <w:tcW w:w="936" w:type="dxa"/>
            <w:tcBorders>
              <w:right w:val="nil"/>
            </w:tcBorders>
          </w:tcPr>
          <w:p w14:paraId="1E06ECF5"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92D050"/>
          </w:tcPr>
          <w:p w14:paraId="0ABD340C" w14:textId="77777777" w:rsidR="00B60880" w:rsidRDefault="00B60880" w:rsidP="00447231">
            <w:pPr>
              <w:pStyle w:val="TableParagraph"/>
              <w:spacing w:before="10" w:line="185" w:lineRule="exact"/>
              <w:ind w:right="30"/>
              <w:jc w:val="right"/>
              <w:rPr>
                <w:sz w:val="17"/>
              </w:rPr>
            </w:pPr>
            <w:r>
              <w:rPr>
                <w:sz w:val="17"/>
              </w:rPr>
              <w:t>2.83</w:t>
            </w:r>
          </w:p>
        </w:tc>
        <w:tc>
          <w:tcPr>
            <w:tcW w:w="937" w:type="dxa"/>
            <w:tcBorders>
              <w:left w:val="nil"/>
            </w:tcBorders>
          </w:tcPr>
          <w:p w14:paraId="178256F3" w14:textId="77777777" w:rsidR="00B60880" w:rsidRDefault="00B60880" w:rsidP="00447231">
            <w:pPr>
              <w:pStyle w:val="TableParagraph"/>
              <w:rPr>
                <w:rFonts w:ascii="Times New Roman"/>
                <w:sz w:val="14"/>
              </w:rPr>
            </w:pPr>
          </w:p>
        </w:tc>
        <w:tc>
          <w:tcPr>
            <w:tcW w:w="935" w:type="dxa"/>
          </w:tcPr>
          <w:p w14:paraId="7E4E70A8" w14:textId="77777777" w:rsidR="00B60880" w:rsidRDefault="00B60880" w:rsidP="00447231">
            <w:pPr>
              <w:pStyle w:val="TableParagraph"/>
              <w:rPr>
                <w:rFonts w:ascii="Times New Roman"/>
                <w:sz w:val="14"/>
              </w:rPr>
            </w:pPr>
          </w:p>
        </w:tc>
      </w:tr>
      <w:tr w:rsidR="00B60880" w14:paraId="37688550" w14:textId="77777777" w:rsidTr="00447231">
        <w:trPr>
          <w:trHeight w:val="200"/>
        </w:trPr>
        <w:tc>
          <w:tcPr>
            <w:tcW w:w="2747" w:type="dxa"/>
          </w:tcPr>
          <w:p w14:paraId="43D47BFB" w14:textId="77777777" w:rsidR="00B60880" w:rsidRDefault="00B60880" w:rsidP="00447231">
            <w:pPr>
              <w:pStyle w:val="TableParagraph"/>
              <w:spacing w:before="10" w:line="185" w:lineRule="exact"/>
              <w:ind w:left="28"/>
              <w:rPr>
                <w:sz w:val="17"/>
              </w:rPr>
            </w:pPr>
            <w:r>
              <w:rPr>
                <w:sz w:val="17"/>
              </w:rPr>
              <w:t>Tone Quality</w:t>
            </w:r>
          </w:p>
        </w:tc>
        <w:tc>
          <w:tcPr>
            <w:tcW w:w="940" w:type="dxa"/>
          </w:tcPr>
          <w:p w14:paraId="49A516D0" w14:textId="77777777" w:rsidR="00B60880" w:rsidRDefault="00B60880" w:rsidP="00447231">
            <w:pPr>
              <w:pStyle w:val="TableParagraph"/>
              <w:spacing w:before="10" w:line="185" w:lineRule="exact"/>
              <w:ind w:right="22"/>
              <w:jc w:val="right"/>
              <w:rPr>
                <w:sz w:val="17"/>
              </w:rPr>
            </w:pPr>
            <w:r>
              <w:rPr>
                <w:sz w:val="17"/>
              </w:rPr>
              <w:t>2.96</w:t>
            </w:r>
          </w:p>
        </w:tc>
        <w:tc>
          <w:tcPr>
            <w:tcW w:w="938" w:type="dxa"/>
          </w:tcPr>
          <w:p w14:paraId="5D69001A" w14:textId="77777777" w:rsidR="00B60880" w:rsidRDefault="00B60880" w:rsidP="00447231">
            <w:pPr>
              <w:pStyle w:val="TableParagraph"/>
              <w:rPr>
                <w:rFonts w:ascii="Times New Roman"/>
                <w:sz w:val="14"/>
              </w:rPr>
            </w:pPr>
          </w:p>
        </w:tc>
        <w:tc>
          <w:tcPr>
            <w:tcW w:w="1006" w:type="dxa"/>
          </w:tcPr>
          <w:p w14:paraId="2035DDC8" w14:textId="77777777" w:rsidR="00B60880" w:rsidRDefault="00B60880" w:rsidP="00447231">
            <w:pPr>
              <w:pStyle w:val="TableParagraph"/>
              <w:rPr>
                <w:rFonts w:ascii="Times New Roman"/>
                <w:sz w:val="14"/>
              </w:rPr>
            </w:pPr>
          </w:p>
        </w:tc>
        <w:tc>
          <w:tcPr>
            <w:tcW w:w="936" w:type="dxa"/>
          </w:tcPr>
          <w:p w14:paraId="4D8A108E" w14:textId="77777777" w:rsidR="00B60880" w:rsidRDefault="00B60880" w:rsidP="00447231">
            <w:pPr>
              <w:pStyle w:val="TableParagraph"/>
              <w:rPr>
                <w:rFonts w:ascii="Times New Roman"/>
                <w:sz w:val="14"/>
              </w:rPr>
            </w:pPr>
          </w:p>
        </w:tc>
        <w:tc>
          <w:tcPr>
            <w:tcW w:w="936" w:type="dxa"/>
            <w:tcBorders>
              <w:right w:val="nil"/>
            </w:tcBorders>
          </w:tcPr>
          <w:p w14:paraId="44A9FBB1"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92D050"/>
          </w:tcPr>
          <w:p w14:paraId="4829828D" w14:textId="77777777" w:rsidR="00B60880" w:rsidRDefault="00B60880" w:rsidP="00447231">
            <w:pPr>
              <w:pStyle w:val="TableParagraph"/>
              <w:spacing w:before="10" w:line="185" w:lineRule="exact"/>
              <w:ind w:right="30"/>
              <w:jc w:val="right"/>
              <w:rPr>
                <w:sz w:val="17"/>
              </w:rPr>
            </w:pPr>
            <w:r>
              <w:rPr>
                <w:sz w:val="17"/>
              </w:rPr>
              <w:t>3.17</w:t>
            </w:r>
          </w:p>
        </w:tc>
        <w:tc>
          <w:tcPr>
            <w:tcW w:w="937" w:type="dxa"/>
            <w:tcBorders>
              <w:left w:val="nil"/>
            </w:tcBorders>
          </w:tcPr>
          <w:p w14:paraId="7B823F79" w14:textId="77777777" w:rsidR="00B60880" w:rsidRDefault="00B60880" w:rsidP="00447231">
            <w:pPr>
              <w:pStyle w:val="TableParagraph"/>
              <w:rPr>
                <w:rFonts w:ascii="Times New Roman"/>
                <w:sz w:val="14"/>
              </w:rPr>
            </w:pPr>
          </w:p>
        </w:tc>
        <w:tc>
          <w:tcPr>
            <w:tcW w:w="935" w:type="dxa"/>
          </w:tcPr>
          <w:p w14:paraId="4ECA0682" w14:textId="77777777" w:rsidR="00B60880" w:rsidRDefault="00B60880" w:rsidP="00447231">
            <w:pPr>
              <w:pStyle w:val="TableParagraph"/>
              <w:rPr>
                <w:rFonts w:ascii="Times New Roman"/>
                <w:sz w:val="14"/>
              </w:rPr>
            </w:pPr>
          </w:p>
        </w:tc>
      </w:tr>
      <w:tr w:rsidR="00B60880" w14:paraId="5C069DFE" w14:textId="77777777" w:rsidTr="00447231">
        <w:trPr>
          <w:trHeight w:val="200"/>
        </w:trPr>
        <w:tc>
          <w:tcPr>
            <w:tcW w:w="2747" w:type="dxa"/>
          </w:tcPr>
          <w:p w14:paraId="3FCF30F8" w14:textId="77777777" w:rsidR="00B60880" w:rsidRDefault="00B60880" w:rsidP="00447231">
            <w:pPr>
              <w:pStyle w:val="TableParagraph"/>
              <w:spacing w:before="10" w:line="185" w:lineRule="exact"/>
              <w:ind w:left="28"/>
              <w:rPr>
                <w:sz w:val="17"/>
              </w:rPr>
            </w:pPr>
            <w:r>
              <w:rPr>
                <w:sz w:val="17"/>
              </w:rPr>
              <w:t>Scope</w:t>
            </w:r>
          </w:p>
        </w:tc>
        <w:tc>
          <w:tcPr>
            <w:tcW w:w="940" w:type="dxa"/>
          </w:tcPr>
          <w:p w14:paraId="0A966AF2" w14:textId="77777777" w:rsidR="00B60880" w:rsidRDefault="00B60880" w:rsidP="00447231">
            <w:pPr>
              <w:pStyle w:val="TableParagraph"/>
              <w:spacing w:before="10" w:line="185" w:lineRule="exact"/>
              <w:ind w:right="22"/>
              <w:jc w:val="right"/>
              <w:rPr>
                <w:sz w:val="17"/>
              </w:rPr>
            </w:pPr>
            <w:r>
              <w:rPr>
                <w:sz w:val="17"/>
              </w:rPr>
              <w:t>3.63</w:t>
            </w:r>
          </w:p>
        </w:tc>
        <w:tc>
          <w:tcPr>
            <w:tcW w:w="938" w:type="dxa"/>
          </w:tcPr>
          <w:p w14:paraId="47917904" w14:textId="77777777" w:rsidR="00B60880" w:rsidRDefault="00B60880" w:rsidP="00447231">
            <w:pPr>
              <w:pStyle w:val="TableParagraph"/>
              <w:rPr>
                <w:rFonts w:ascii="Times New Roman"/>
                <w:sz w:val="14"/>
              </w:rPr>
            </w:pPr>
          </w:p>
        </w:tc>
        <w:tc>
          <w:tcPr>
            <w:tcW w:w="1006" w:type="dxa"/>
          </w:tcPr>
          <w:p w14:paraId="32DC63A6" w14:textId="77777777" w:rsidR="00B60880" w:rsidRDefault="00B60880" w:rsidP="00447231">
            <w:pPr>
              <w:pStyle w:val="TableParagraph"/>
              <w:rPr>
                <w:rFonts w:ascii="Times New Roman"/>
                <w:sz w:val="14"/>
              </w:rPr>
            </w:pPr>
          </w:p>
        </w:tc>
        <w:tc>
          <w:tcPr>
            <w:tcW w:w="936" w:type="dxa"/>
          </w:tcPr>
          <w:p w14:paraId="4BE79EF0" w14:textId="77777777" w:rsidR="00B60880" w:rsidRDefault="00B60880" w:rsidP="00447231">
            <w:pPr>
              <w:pStyle w:val="TableParagraph"/>
              <w:rPr>
                <w:rFonts w:ascii="Times New Roman"/>
                <w:sz w:val="14"/>
              </w:rPr>
            </w:pPr>
          </w:p>
        </w:tc>
        <w:tc>
          <w:tcPr>
            <w:tcW w:w="936" w:type="dxa"/>
            <w:tcBorders>
              <w:right w:val="nil"/>
            </w:tcBorders>
          </w:tcPr>
          <w:p w14:paraId="0FC9298B"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92D050"/>
          </w:tcPr>
          <w:p w14:paraId="334B707F" w14:textId="77777777" w:rsidR="00B60880" w:rsidRDefault="00B60880" w:rsidP="00447231">
            <w:pPr>
              <w:pStyle w:val="TableParagraph"/>
              <w:spacing w:before="10" w:line="185" w:lineRule="exact"/>
              <w:ind w:right="30"/>
              <w:jc w:val="right"/>
              <w:rPr>
                <w:sz w:val="17"/>
              </w:rPr>
            </w:pPr>
            <w:r>
              <w:rPr>
                <w:sz w:val="17"/>
              </w:rPr>
              <w:t>3.50</w:t>
            </w:r>
          </w:p>
        </w:tc>
        <w:tc>
          <w:tcPr>
            <w:tcW w:w="937" w:type="dxa"/>
            <w:tcBorders>
              <w:left w:val="nil"/>
            </w:tcBorders>
          </w:tcPr>
          <w:p w14:paraId="7027780C" w14:textId="77777777" w:rsidR="00B60880" w:rsidRDefault="00B60880" w:rsidP="00447231">
            <w:pPr>
              <w:pStyle w:val="TableParagraph"/>
              <w:rPr>
                <w:rFonts w:ascii="Times New Roman"/>
                <w:sz w:val="14"/>
              </w:rPr>
            </w:pPr>
          </w:p>
        </w:tc>
        <w:tc>
          <w:tcPr>
            <w:tcW w:w="935" w:type="dxa"/>
          </w:tcPr>
          <w:p w14:paraId="3535623D" w14:textId="77777777" w:rsidR="00B60880" w:rsidRDefault="00B60880" w:rsidP="00447231">
            <w:pPr>
              <w:pStyle w:val="TableParagraph"/>
              <w:rPr>
                <w:rFonts w:ascii="Times New Roman"/>
                <w:sz w:val="14"/>
              </w:rPr>
            </w:pPr>
          </w:p>
        </w:tc>
      </w:tr>
      <w:tr w:rsidR="00B60880" w14:paraId="4779F5D9" w14:textId="77777777" w:rsidTr="00447231">
        <w:trPr>
          <w:trHeight w:val="200"/>
        </w:trPr>
        <w:tc>
          <w:tcPr>
            <w:tcW w:w="2747" w:type="dxa"/>
          </w:tcPr>
          <w:p w14:paraId="04E7FF54" w14:textId="77777777" w:rsidR="00B60880" w:rsidRDefault="00B60880" w:rsidP="00447231">
            <w:pPr>
              <w:pStyle w:val="TableParagraph"/>
              <w:spacing w:before="10" w:line="185" w:lineRule="exact"/>
              <w:ind w:left="28"/>
              <w:rPr>
                <w:sz w:val="17"/>
              </w:rPr>
            </w:pPr>
            <w:r>
              <w:rPr>
                <w:sz w:val="17"/>
              </w:rPr>
              <w:t>Literature</w:t>
            </w:r>
          </w:p>
        </w:tc>
        <w:tc>
          <w:tcPr>
            <w:tcW w:w="940" w:type="dxa"/>
          </w:tcPr>
          <w:p w14:paraId="533AFC20" w14:textId="77777777" w:rsidR="00B60880" w:rsidRDefault="00B60880" w:rsidP="00447231">
            <w:pPr>
              <w:pStyle w:val="TableParagraph"/>
              <w:spacing w:before="10" w:line="185" w:lineRule="exact"/>
              <w:ind w:right="22"/>
              <w:jc w:val="right"/>
              <w:rPr>
                <w:sz w:val="17"/>
              </w:rPr>
            </w:pPr>
            <w:r>
              <w:rPr>
                <w:sz w:val="17"/>
              </w:rPr>
              <w:t>3.88</w:t>
            </w:r>
          </w:p>
        </w:tc>
        <w:tc>
          <w:tcPr>
            <w:tcW w:w="938" w:type="dxa"/>
          </w:tcPr>
          <w:p w14:paraId="18E743D3" w14:textId="77777777" w:rsidR="00B60880" w:rsidRDefault="00B60880" w:rsidP="00447231">
            <w:pPr>
              <w:pStyle w:val="TableParagraph"/>
              <w:rPr>
                <w:rFonts w:ascii="Times New Roman"/>
                <w:sz w:val="14"/>
              </w:rPr>
            </w:pPr>
          </w:p>
        </w:tc>
        <w:tc>
          <w:tcPr>
            <w:tcW w:w="1006" w:type="dxa"/>
          </w:tcPr>
          <w:p w14:paraId="7B21B437" w14:textId="77777777" w:rsidR="00B60880" w:rsidRDefault="00B60880" w:rsidP="00447231">
            <w:pPr>
              <w:pStyle w:val="TableParagraph"/>
              <w:rPr>
                <w:rFonts w:ascii="Times New Roman"/>
                <w:sz w:val="14"/>
              </w:rPr>
            </w:pPr>
          </w:p>
        </w:tc>
        <w:tc>
          <w:tcPr>
            <w:tcW w:w="936" w:type="dxa"/>
          </w:tcPr>
          <w:p w14:paraId="570B9585" w14:textId="77777777" w:rsidR="00B60880" w:rsidRDefault="00B60880" w:rsidP="00447231">
            <w:pPr>
              <w:pStyle w:val="TableParagraph"/>
              <w:rPr>
                <w:rFonts w:ascii="Times New Roman"/>
                <w:sz w:val="14"/>
              </w:rPr>
            </w:pPr>
          </w:p>
        </w:tc>
        <w:tc>
          <w:tcPr>
            <w:tcW w:w="936" w:type="dxa"/>
            <w:tcBorders>
              <w:right w:val="nil"/>
            </w:tcBorders>
          </w:tcPr>
          <w:p w14:paraId="7273ECC0"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92D050"/>
          </w:tcPr>
          <w:p w14:paraId="644E6EFE" w14:textId="77777777" w:rsidR="00B60880" w:rsidRDefault="00B60880" w:rsidP="00447231">
            <w:pPr>
              <w:pStyle w:val="TableParagraph"/>
              <w:spacing w:before="10" w:line="185" w:lineRule="exact"/>
              <w:ind w:right="30"/>
              <w:jc w:val="right"/>
              <w:rPr>
                <w:sz w:val="17"/>
              </w:rPr>
            </w:pPr>
            <w:r>
              <w:rPr>
                <w:sz w:val="17"/>
              </w:rPr>
              <w:t>3.83</w:t>
            </w:r>
          </w:p>
        </w:tc>
        <w:tc>
          <w:tcPr>
            <w:tcW w:w="937" w:type="dxa"/>
            <w:tcBorders>
              <w:left w:val="nil"/>
            </w:tcBorders>
          </w:tcPr>
          <w:p w14:paraId="3005002F" w14:textId="77777777" w:rsidR="00B60880" w:rsidRDefault="00B60880" w:rsidP="00447231">
            <w:pPr>
              <w:pStyle w:val="TableParagraph"/>
              <w:rPr>
                <w:rFonts w:ascii="Times New Roman"/>
                <w:sz w:val="14"/>
              </w:rPr>
            </w:pPr>
          </w:p>
        </w:tc>
        <w:tc>
          <w:tcPr>
            <w:tcW w:w="935" w:type="dxa"/>
          </w:tcPr>
          <w:p w14:paraId="4AE4D2DB" w14:textId="77777777" w:rsidR="00B60880" w:rsidRDefault="00B60880" w:rsidP="00447231">
            <w:pPr>
              <w:pStyle w:val="TableParagraph"/>
              <w:rPr>
                <w:rFonts w:ascii="Times New Roman"/>
                <w:sz w:val="14"/>
              </w:rPr>
            </w:pPr>
          </w:p>
        </w:tc>
      </w:tr>
      <w:tr w:rsidR="00B60880" w14:paraId="7EA929E9" w14:textId="77777777" w:rsidTr="00447231">
        <w:trPr>
          <w:trHeight w:val="200"/>
        </w:trPr>
        <w:tc>
          <w:tcPr>
            <w:tcW w:w="2747" w:type="dxa"/>
          </w:tcPr>
          <w:p w14:paraId="2CD95AF4" w14:textId="77777777" w:rsidR="00B60880" w:rsidRDefault="00B60880" w:rsidP="00447231">
            <w:pPr>
              <w:pStyle w:val="TableParagraph"/>
              <w:spacing w:before="10" w:line="185" w:lineRule="exact"/>
              <w:ind w:left="28"/>
              <w:rPr>
                <w:sz w:val="17"/>
              </w:rPr>
            </w:pPr>
            <w:r>
              <w:rPr>
                <w:sz w:val="17"/>
              </w:rPr>
              <w:t>Musical Style</w:t>
            </w:r>
          </w:p>
        </w:tc>
        <w:tc>
          <w:tcPr>
            <w:tcW w:w="940" w:type="dxa"/>
          </w:tcPr>
          <w:p w14:paraId="2983034E" w14:textId="77777777" w:rsidR="00B60880" w:rsidRDefault="00B60880" w:rsidP="00447231">
            <w:pPr>
              <w:pStyle w:val="TableParagraph"/>
              <w:spacing w:before="10" w:line="185" w:lineRule="exact"/>
              <w:ind w:right="22"/>
              <w:jc w:val="right"/>
              <w:rPr>
                <w:sz w:val="17"/>
              </w:rPr>
            </w:pPr>
            <w:r>
              <w:rPr>
                <w:sz w:val="17"/>
              </w:rPr>
              <w:t>3.29</w:t>
            </w:r>
          </w:p>
        </w:tc>
        <w:tc>
          <w:tcPr>
            <w:tcW w:w="938" w:type="dxa"/>
          </w:tcPr>
          <w:p w14:paraId="222297D0" w14:textId="77777777" w:rsidR="00B60880" w:rsidRDefault="00B60880" w:rsidP="00447231">
            <w:pPr>
              <w:pStyle w:val="TableParagraph"/>
              <w:rPr>
                <w:rFonts w:ascii="Times New Roman"/>
                <w:sz w:val="14"/>
              </w:rPr>
            </w:pPr>
          </w:p>
        </w:tc>
        <w:tc>
          <w:tcPr>
            <w:tcW w:w="1006" w:type="dxa"/>
          </w:tcPr>
          <w:p w14:paraId="2426BD30" w14:textId="77777777" w:rsidR="00B60880" w:rsidRDefault="00B60880" w:rsidP="00447231">
            <w:pPr>
              <w:pStyle w:val="TableParagraph"/>
              <w:rPr>
                <w:rFonts w:ascii="Times New Roman"/>
                <w:sz w:val="14"/>
              </w:rPr>
            </w:pPr>
          </w:p>
        </w:tc>
        <w:tc>
          <w:tcPr>
            <w:tcW w:w="936" w:type="dxa"/>
          </w:tcPr>
          <w:p w14:paraId="7D349DDF" w14:textId="77777777" w:rsidR="00B60880" w:rsidRDefault="00B60880" w:rsidP="00447231">
            <w:pPr>
              <w:pStyle w:val="TableParagraph"/>
              <w:rPr>
                <w:rFonts w:ascii="Times New Roman"/>
                <w:sz w:val="14"/>
              </w:rPr>
            </w:pPr>
          </w:p>
        </w:tc>
        <w:tc>
          <w:tcPr>
            <w:tcW w:w="936" w:type="dxa"/>
            <w:tcBorders>
              <w:right w:val="nil"/>
            </w:tcBorders>
          </w:tcPr>
          <w:p w14:paraId="66996022"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92D050"/>
          </w:tcPr>
          <w:p w14:paraId="2509D663" w14:textId="77777777" w:rsidR="00B60880" w:rsidRDefault="00B60880" w:rsidP="00447231">
            <w:pPr>
              <w:pStyle w:val="TableParagraph"/>
              <w:spacing w:before="10" w:line="185" w:lineRule="exact"/>
              <w:ind w:right="30"/>
              <w:jc w:val="right"/>
              <w:rPr>
                <w:sz w:val="17"/>
              </w:rPr>
            </w:pPr>
            <w:r>
              <w:rPr>
                <w:sz w:val="17"/>
              </w:rPr>
              <w:t>3.00</w:t>
            </w:r>
          </w:p>
        </w:tc>
        <w:tc>
          <w:tcPr>
            <w:tcW w:w="937" w:type="dxa"/>
            <w:tcBorders>
              <w:left w:val="nil"/>
            </w:tcBorders>
          </w:tcPr>
          <w:p w14:paraId="05726C3C" w14:textId="77777777" w:rsidR="00B60880" w:rsidRDefault="00B60880" w:rsidP="00447231">
            <w:pPr>
              <w:pStyle w:val="TableParagraph"/>
              <w:rPr>
                <w:rFonts w:ascii="Times New Roman"/>
                <w:sz w:val="14"/>
              </w:rPr>
            </w:pPr>
          </w:p>
        </w:tc>
        <w:tc>
          <w:tcPr>
            <w:tcW w:w="935" w:type="dxa"/>
          </w:tcPr>
          <w:p w14:paraId="11AEEC3A" w14:textId="77777777" w:rsidR="00B60880" w:rsidRDefault="00B60880" w:rsidP="00447231">
            <w:pPr>
              <w:pStyle w:val="TableParagraph"/>
              <w:rPr>
                <w:rFonts w:ascii="Times New Roman"/>
                <w:sz w:val="14"/>
              </w:rPr>
            </w:pPr>
          </w:p>
        </w:tc>
      </w:tr>
      <w:tr w:rsidR="00B60880" w14:paraId="5018201A" w14:textId="77777777" w:rsidTr="00447231">
        <w:trPr>
          <w:trHeight w:val="200"/>
        </w:trPr>
        <w:tc>
          <w:tcPr>
            <w:tcW w:w="2747" w:type="dxa"/>
          </w:tcPr>
          <w:p w14:paraId="3AB9BC5E" w14:textId="77777777" w:rsidR="00B60880" w:rsidRDefault="00B60880" w:rsidP="00447231">
            <w:pPr>
              <w:pStyle w:val="TableParagraph"/>
              <w:spacing w:before="10" w:line="185" w:lineRule="exact"/>
              <w:ind w:left="28"/>
              <w:rPr>
                <w:sz w:val="17"/>
              </w:rPr>
            </w:pPr>
            <w:r>
              <w:rPr>
                <w:sz w:val="17"/>
              </w:rPr>
              <w:t>Theoretical Concepts</w:t>
            </w:r>
          </w:p>
        </w:tc>
        <w:tc>
          <w:tcPr>
            <w:tcW w:w="940" w:type="dxa"/>
          </w:tcPr>
          <w:p w14:paraId="027C2B35" w14:textId="77777777" w:rsidR="00B60880" w:rsidRDefault="00B60880" w:rsidP="00447231">
            <w:pPr>
              <w:pStyle w:val="TableParagraph"/>
              <w:spacing w:before="10" w:line="185" w:lineRule="exact"/>
              <w:ind w:right="22"/>
              <w:jc w:val="right"/>
              <w:rPr>
                <w:sz w:val="17"/>
              </w:rPr>
            </w:pPr>
            <w:r>
              <w:rPr>
                <w:sz w:val="17"/>
              </w:rPr>
              <w:t>3.25</w:t>
            </w:r>
          </w:p>
        </w:tc>
        <w:tc>
          <w:tcPr>
            <w:tcW w:w="938" w:type="dxa"/>
          </w:tcPr>
          <w:p w14:paraId="7092478C" w14:textId="77777777" w:rsidR="00B60880" w:rsidRDefault="00B60880" w:rsidP="00447231">
            <w:pPr>
              <w:pStyle w:val="TableParagraph"/>
              <w:rPr>
                <w:rFonts w:ascii="Times New Roman"/>
                <w:sz w:val="14"/>
              </w:rPr>
            </w:pPr>
          </w:p>
        </w:tc>
        <w:tc>
          <w:tcPr>
            <w:tcW w:w="1006" w:type="dxa"/>
          </w:tcPr>
          <w:p w14:paraId="36CFC803" w14:textId="77777777" w:rsidR="00B60880" w:rsidRDefault="00B60880" w:rsidP="00447231">
            <w:pPr>
              <w:pStyle w:val="TableParagraph"/>
              <w:rPr>
                <w:rFonts w:ascii="Times New Roman"/>
                <w:sz w:val="14"/>
              </w:rPr>
            </w:pPr>
          </w:p>
        </w:tc>
        <w:tc>
          <w:tcPr>
            <w:tcW w:w="936" w:type="dxa"/>
          </w:tcPr>
          <w:p w14:paraId="5C38F920" w14:textId="77777777" w:rsidR="00B60880" w:rsidRDefault="00B60880" w:rsidP="00447231">
            <w:pPr>
              <w:pStyle w:val="TableParagraph"/>
              <w:rPr>
                <w:rFonts w:ascii="Times New Roman"/>
                <w:sz w:val="14"/>
              </w:rPr>
            </w:pPr>
          </w:p>
        </w:tc>
        <w:tc>
          <w:tcPr>
            <w:tcW w:w="936" w:type="dxa"/>
            <w:tcBorders>
              <w:right w:val="nil"/>
            </w:tcBorders>
          </w:tcPr>
          <w:p w14:paraId="10BA18E5"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92D050"/>
          </w:tcPr>
          <w:p w14:paraId="4E59BB9E" w14:textId="77777777" w:rsidR="00B60880" w:rsidRDefault="00B60880" w:rsidP="00447231">
            <w:pPr>
              <w:pStyle w:val="TableParagraph"/>
              <w:spacing w:before="10" w:line="185" w:lineRule="exact"/>
              <w:ind w:right="30"/>
              <w:jc w:val="right"/>
              <w:rPr>
                <w:sz w:val="17"/>
              </w:rPr>
            </w:pPr>
            <w:r>
              <w:rPr>
                <w:sz w:val="17"/>
              </w:rPr>
              <w:t>3.33</w:t>
            </w:r>
          </w:p>
        </w:tc>
        <w:tc>
          <w:tcPr>
            <w:tcW w:w="937" w:type="dxa"/>
            <w:tcBorders>
              <w:left w:val="nil"/>
            </w:tcBorders>
          </w:tcPr>
          <w:p w14:paraId="637F7F9A" w14:textId="77777777" w:rsidR="00B60880" w:rsidRDefault="00B60880" w:rsidP="00447231">
            <w:pPr>
              <w:pStyle w:val="TableParagraph"/>
              <w:rPr>
                <w:rFonts w:ascii="Times New Roman"/>
                <w:sz w:val="14"/>
              </w:rPr>
            </w:pPr>
          </w:p>
        </w:tc>
        <w:tc>
          <w:tcPr>
            <w:tcW w:w="935" w:type="dxa"/>
          </w:tcPr>
          <w:p w14:paraId="2D4F23AB" w14:textId="77777777" w:rsidR="00B60880" w:rsidRDefault="00B60880" w:rsidP="00447231">
            <w:pPr>
              <w:pStyle w:val="TableParagraph"/>
              <w:rPr>
                <w:rFonts w:ascii="Times New Roman"/>
                <w:sz w:val="14"/>
              </w:rPr>
            </w:pPr>
          </w:p>
        </w:tc>
      </w:tr>
      <w:tr w:rsidR="00B60880" w14:paraId="200C6783" w14:textId="77777777" w:rsidTr="00447231">
        <w:trPr>
          <w:trHeight w:val="200"/>
        </w:trPr>
        <w:tc>
          <w:tcPr>
            <w:tcW w:w="2747" w:type="dxa"/>
          </w:tcPr>
          <w:p w14:paraId="48945C23" w14:textId="77777777" w:rsidR="00B60880" w:rsidRDefault="00B60880" w:rsidP="00447231">
            <w:pPr>
              <w:pStyle w:val="TableParagraph"/>
              <w:spacing w:before="10" w:line="185" w:lineRule="exact"/>
              <w:ind w:left="28"/>
              <w:rPr>
                <w:sz w:val="17"/>
              </w:rPr>
            </w:pPr>
            <w:r>
              <w:rPr>
                <w:sz w:val="17"/>
              </w:rPr>
              <w:t>Accuracy</w:t>
            </w:r>
          </w:p>
        </w:tc>
        <w:tc>
          <w:tcPr>
            <w:tcW w:w="940" w:type="dxa"/>
          </w:tcPr>
          <w:p w14:paraId="7E9F8A9F" w14:textId="77777777" w:rsidR="00B60880" w:rsidRDefault="00B60880" w:rsidP="00447231">
            <w:pPr>
              <w:pStyle w:val="TableParagraph"/>
              <w:spacing w:before="10" w:line="185" w:lineRule="exact"/>
              <w:ind w:right="22"/>
              <w:jc w:val="right"/>
              <w:rPr>
                <w:sz w:val="17"/>
              </w:rPr>
            </w:pPr>
            <w:r>
              <w:rPr>
                <w:sz w:val="17"/>
              </w:rPr>
              <w:t>2.92</w:t>
            </w:r>
          </w:p>
        </w:tc>
        <w:tc>
          <w:tcPr>
            <w:tcW w:w="938" w:type="dxa"/>
          </w:tcPr>
          <w:p w14:paraId="4995E2C8" w14:textId="77777777" w:rsidR="00B60880" w:rsidRDefault="00B60880" w:rsidP="00447231">
            <w:pPr>
              <w:pStyle w:val="TableParagraph"/>
              <w:rPr>
                <w:rFonts w:ascii="Times New Roman"/>
                <w:sz w:val="14"/>
              </w:rPr>
            </w:pPr>
          </w:p>
        </w:tc>
        <w:tc>
          <w:tcPr>
            <w:tcW w:w="1006" w:type="dxa"/>
          </w:tcPr>
          <w:p w14:paraId="1629F796" w14:textId="77777777" w:rsidR="00B60880" w:rsidRDefault="00B60880" w:rsidP="00447231">
            <w:pPr>
              <w:pStyle w:val="TableParagraph"/>
              <w:rPr>
                <w:rFonts w:ascii="Times New Roman"/>
                <w:sz w:val="14"/>
              </w:rPr>
            </w:pPr>
          </w:p>
        </w:tc>
        <w:tc>
          <w:tcPr>
            <w:tcW w:w="936" w:type="dxa"/>
          </w:tcPr>
          <w:p w14:paraId="630C02AB" w14:textId="77777777" w:rsidR="00B60880" w:rsidRDefault="00B60880" w:rsidP="00447231">
            <w:pPr>
              <w:pStyle w:val="TableParagraph"/>
              <w:rPr>
                <w:rFonts w:ascii="Times New Roman"/>
                <w:sz w:val="14"/>
              </w:rPr>
            </w:pPr>
          </w:p>
        </w:tc>
        <w:tc>
          <w:tcPr>
            <w:tcW w:w="936" w:type="dxa"/>
            <w:tcBorders>
              <w:right w:val="nil"/>
            </w:tcBorders>
          </w:tcPr>
          <w:p w14:paraId="5ECF3768" w14:textId="77777777" w:rsidR="00B60880" w:rsidRDefault="00B60880" w:rsidP="00447231">
            <w:pPr>
              <w:pStyle w:val="TableParagraph"/>
              <w:rPr>
                <w:rFonts w:ascii="Times New Roman"/>
                <w:sz w:val="14"/>
              </w:rPr>
            </w:pPr>
          </w:p>
        </w:tc>
        <w:tc>
          <w:tcPr>
            <w:tcW w:w="937" w:type="dxa"/>
            <w:tcBorders>
              <w:top w:val="nil"/>
              <w:left w:val="nil"/>
              <w:bottom w:val="nil"/>
              <w:right w:val="nil"/>
            </w:tcBorders>
            <w:shd w:val="clear" w:color="auto" w:fill="92D050"/>
          </w:tcPr>
          <w:p w14:paraId="4E8D7017" w14:textId="77777777" w:rsidR="00B60880" w:rsidRDefault="00B60880" w:rsidP="00447231">
            <w:pPr>
              <w:pStyle w:val="TableParagraph"/>
              <w:spacing w:before="10" w:line="185" w:lineRule="exact"/>
              <w:ind w:right="30"/>
              <w:jc w:val="right"/>
              <w:rPr>
                <w:sz w:val="17"/>
              </w:rPr>
            </w:pPr>
            <w:r>
              <w:rPr>
                <w:sz w:val="17"/>
              </w:rPr>
              <w:t>2.67</w:t>
            </w:r>
          </w:p>
        </w:tc>
        <w:tc>
          <w:tcPr>
            <w:tcW w:w="937" w:type="dxa"/>
            <w:tcBorders>
              <w:left w:val="nil"/>
            </w:tcBorders>
          </w:tcPr>
          <w:p w14:paraId="2311FDFF" w14:textId="77777777" w:rsidR="00B60880" w:rsidRDefault="00B60880" w:rsidP="00447231">
            <w:pPr>
              <w:pStyle w:val="TableParagraph"/>
              <w:rPr>
                <w:rFonts w:ascii="Times New Roman"/>
                <w:sz w:val="14"/>
              </w:rPr>
            </w:pPr>
          </w:p>
        </w:tc>
        <w:tc>
          <w:tcPr>
            <w:tcW w:w="935" w:type="dxa"/>
          </w:tcPr>
          <w:p w14:paraId="0449D8BC" w14:textId="77777777" w:rsidR="00B60880" w:rsidRDefault="00B60880" w:rsidP="00447231">
            <w:pPr>
              <w:pStyle w:val="TableParagraph"/>
              <w:rPr>
                <w:rFonts w:ascii="Times New Roman"/>
                <w:sz w:val="14"/>
              </w:rPr>
            </w:pPr>
          </w:p>
        </w:tc>
      </w:tr>
      <w:tr w:rsidR="00B60880" w14:paraId="4DDBA3F5" w14:textId="77777777" w:rsidTr="00447231">
        <w:trPr>
          <w:trHeight w:val="200"/>
        </w:trPr>
        <w:tc>
          <w:tcPr>
            <w:tcW w:w="2747" w:type="dxa"/>
          </w:tcPr>
          <w:p w14:paraId="16EBBD72" w14:textId="77777777" w:rsidR="00B60880" w:rsidRDefault="00B60880" w:rsidP="00447231">
            <w:pPr>
              <w:pStyle w:val="TableParagraph"/>
              <w:rPr>
                <w:rFonts w:ascii="Times New Roman"/>
                <w:sz w:val="14"/>
              </w:rPr>
            </w:pPr>
          </w:p>
        </w:tc>
        <w:tc>
          <w:tcPr>
            <w:tcW w:w="940" w:type="dxa"/>
          </w:tcPr>
          <w:p w14:paraId="6CCF825F" w14:textId="77777777" w:rsidR="00B60880" w:rsidRDefault="00B60880" w:rsidP="00447231">
            <w:pPr>
              <w:pStyle w:val="TableParagraph"/>
              <w:rPr>
                <w:rFonts w:ascii="Times New Roman"/>
                <w:sz w:val="14"/>
              </w:rPr>
            </w:pPr>
          </w:p>
        </w:tc>
        <w:tc>
          <w:tcPr>
            <w:tcW w:w="938" w:type="dxa"/>
          </w:tcPr>
          <w:p w14:paraId="6FC96D0C" w14:textId="77777777" w:rsidR="00B60880" w:rsidRDefault="00B60880" w:rsidP="00447231">
            <w:pPr>
              <w:pStyle w:val="TableParagraph"/>
              <w:rPr>
                <w:rFonts w:ascii="Times New Roman"/>
                <w:sz w:val="14"/>
              </w:rPr>
            </w:pPr>
          </w:p>
        </w:tc>
        <w:tc>
          <w:tcPr>
            <w:tcW w:w="1006" w:type="dxa"/>
          </w:tcPr>
          <w:p w14:paraId="1D694CFD" w14:textId="77777777" w:rsidR="00B60880" w:rsidRDefault="00B60880" w:rsidP="00447231">
            <w:pPr>
              <w:pStyle w:val="TableParagraph"/>
              <w:rPr>
                <w:rFonts w:ascii="Times New Roman"/>
                <w:sz w:val="14"/>
              </w:rPr>
            </w:pPr>
          </w:p>
        </w:tc>
        <w:tc>
          <w:tcPr>
            <w:tcW w:w="936" w:type="dxa"/>
          </w:tcPr>
          <w:p w14:paraId="6BBB417A" w14:textId="77777777" w:rsidR="00B60880" w:rsidRDefault="00B60880" w:rsidP="00447231">
            <w:pPr>
              <w:pStyle w:val="TableParagraph"/>
              <w:rPr>
                <w:rFonts w:ascii="Times New Roman"/>
                <w:sz w:val="14"/>
              </w:rPr>
            </w:pPr>
          </w:p>
        </w:tc>
        <w:tc>
          <w:tcPr>
            <w:tcW w:w="936" w:type="dxa"/>
          </w:tcPr>
          <w:p w14:paraId="09CBCEAC" w14:textId="77777777" w:rsidR="00B60880" w:rsidRDefault="00B60880" w:rsidP="00447231">
            <w:pPr>
              <w:pStyle w:val="TableParagraph"/>
              <w:rPr>
                <w:rFonts w:ascii="Times New Roman"/>
                <w:sz w:val="14"/>
              </w:rPr>
            </w:pPr>
          </w:p>
        </w:tc>
        <w:tc>
          <w:tcPr>
            <w:tcW w:w="937" w:type="dxa"/>
            <w:tcBorders>
              <w:top w:val="nil"/>
            </w:tcBorders>
          </w:tcPr>
          <w:p w14:paraId="6AC45EF2" w14:textId="77777777" w:rsidR="00B60880" w:rsidRDefault="00B60880" w:rsidP="00447231">
            <w:pPr>
              <w:pStyle w:val="TableParagraph"/>
              <w:rPr>
                <w:rFonts w:ascii="Times New Roman"/>
                <w:sz w:val="14"/>
              </w:rPr>
            </w:pPr>
          </w:p>
        </w:tc>
        <w:tc>
          <w:tcPr>
            <w:tcW w:w="937" w:type="dxa"/>
          </w:tcPr>
          <w:p w14:paraId="0A7B482D" w14:textId="77777777" w:rsidR="00B60880" w:rsidRDefault="00B60880" w:rsidP="00447231">
            <w:pPr>
              <w:pStyle w:val="TableParagraph"/>
              <w:rPr>
                <w:rFonts w:ascii="Times New Roman"/>
                <w:sz w:val="14"/>
              </w:rPr>
            </w:pPr>
          </w:p>
        </w:tc>
        <w:tc>
          <w:tcPr>
            <w:tcW w:w="935" w:type="dxa"/>
          </w:tcPr>
          <w:p w14:paraId="368CAD28" w14:textId="77777777" w:rsidR="00B60880" w:rsidRDefault="00B60880" w:rsidP="00447231">
            <w:pPr>
              <w:pStyle w:val="TableParagraph"/>
              <w:rPr>
                <w:rFonts w:ascii="Times New Roman"/>
                <w:sz w:val="14"/>
              </w:rPr>
            </w:pPr>
          </w:p>
        </w:tc>
      </w:tr>
      <w:tr w:rsidR="00B60880" w14:paraId="3BBC612A" w14:textId="77777777" w:rsidTr="00447231">
        <w:trPr>
          <w:trHeight w:val="200"/>
        </w:trPr>
        <w:tc>
          <w:tcPr>
            <w:tcW w:w="2747" w:type="dxa"/>
          </w:tcPr>
          <w:p w14:paraId="7E2DD254" w14:textId="77777777" w:rsidR="00B60880" w:rsidRDefault="00B60880" w:rsidP="00447231">
            <w:pPr>
              <w:pStyle w:val="TableParagraph"/>
              <w:rPr>
                <w:rFonts w:ascii="Times New Roman"/>
                <w:sz w:val="14"/>
              </w:rPr>
            </w:pPr>
          </w:p>
        </w:tc>
        <w:tc>
          <w:tcPr>
            <w:tcW w:w="940" w:type="dxa"/>
          </w:tcPr>
          <w:p w14:paraId="3EEAE909" w14:textId="77777777" w:rsidR="00B60880" w:rsidRDefault="00B60880" w:rsidP="00447231">
            <w:pPr>
              <w:pStyle w:val="TableParagraph"/>
              <w:rPr>
                <w:rFonts w:ascii="Times New Roman"/>
                <w:sz w:val="14"/>
              </w:rPr>
            </w:pPr>
          </w:p>
        </w:tc>
        <w:tc>
          <w:tcPr>
            <w:tcW w:w="938" w:type="dxa"/>
          </w:tcPr>
          <w:p w14:paraId="54FAD64F" w14:textId="77777777" w:rsidR="00B60880" w:rsidRDefault="00B60880" w:rsidP="00447231">
            <w:pPr>
              <w:pStyle w:val="TableParagraph"/>
              <w:rPr>
                <w:rFonts w:ascii="Times New Roman"/>
                <w:sz w:val="14"/>
              </w:rPr>
            </w:pPr>
          </w:p>
        </w:tc>
        <w:tc>
          <w:tcPr>
            <w:tcW w:w="1006" w:type="dxa"/>
          </w:tcPr>
          <w:p w14:paraId="35FC7EF3" w14:textId="77777777" w:rsidR="00B60880" w:rsidRDefault="00B60880" w:rsidP="00447231">
            <w:pPr>
              <w:pStyle w:val="TableParagraph"/>
              <w:rPr>
                <w:rFonts w:ascii="Times New Roman"/>
                <w:sz w:val="14"/>
              </w:rPr>
            </w:pPr>
          </w:p>
        </w:tc>
        <w:tc>
          <w:tcPr>
            <w:tcW w:w="936" w:type="dxa"/>
          </w:tcPr>
          <w:p w14:paraId="329EF97C" w14:textId="77777777" w:rsidR="00B60880" w:rsidRDefault="00B60880" w:rsidP="00447231">
            <w:pPr>
              <w:pStyle w:val="TableParagraph"/>
              <w:rPr>
                <w:rFonts w:ascii="Times New Roman"/>
                <w:sz w:val="14"/>
              </w:rPr>
            </w:pPr>
          </w:p>
        </w:tc>
        <w:tc>
          <w:tcPr>
            <w:tcW w:w="936" w:type="dxa"/>
          </w:tcPr>
          <w:p w14:paraId="17D5CF49" w14:textId="77777777" w:rsidR="00B60880" w:rsidRDefault="00B60880" w:rsidP="00447231">
            <w:pPr>
              <w:pStyle w:val="TableParagraph"/>
              <w:rPr>
                <w:rFonts w:ascii="Times New Roman"/>
                <w:sz w:val="14"/>
              </w:rPr>
            </w:pPr>
          </w:p>
        </w:tc>
        <w:tc>
          <w:tcPr>
            <w:tcW w:w="937" w:type="dxa"/>
          </w:tcPr>
          <w:p w14:paraId="007DD0B5" w14:textId="77777777" w:rsidR="00B60880" w:rsidRDefault="00B60880" w:rsidP="00447231">
            <w:pPr>
              <w:pStyle w:val="TableParagraph"/>
              <w:rPr>
                <w:rFonts w:ascii="Times New Roman"/>
                <w:sz w:val="14"/>
              </w:rPr>
            </w:pPr>
          </w:p>
        </w:tc>
        <w:tc>
          <w:tcPr>
            <w:tcW w:w="937" w:type="dxa"/>
          </w:tcPr>
          <w:p w14:paraId="75BC512B" w14:textId="77777777" w:rsidR="00B60880" w:rsidRDefault="00B60880" w:rsidP="00447231">
            <w:pPr>
              <w:pStyle w:val="TableParagraph"/>
              <w:rPr>
                <w:rFonts w:ascii="Times New Roman"/>
                <w:sz w:val="14"/>
              </w:rPr>
            </w:pPr>
          </w:p>
        </w:tc>
        <w:tc>
          <w:tcPr>
            <w:tcW w:w="935" w:type="dxa"/>
          </w:tcPr>
          <w:p w14:paraId="5482DF46" w14:textId="77777777" w:rsidR="00B60880" w:rsidRDefault="00B60880" w:rsidP="00447231">
            <w:pPr>
              <w:pStyle w:val="TableParagraph"/>
              <w:rPr>
                <w:rFonts w:ascii="Times New Roman"/>
                <w:sz w:val="14"/>
              </w:rPr>
            </w:pPr>
          </w:p>
        </w:tc>
      </w:tr>
      <w:tr w:rsidR="00B60880" w14:paraId="7809C6D8" w14:textId="77777777" w:rsidTr="00447231">
        <w:trPr>
          <w:trHeight w:val="200"/>
        </w:trPr>
        <w:tc>
          <w:tcPr>
            <w:tcW w:w="2747" w:type="dxa"/>
          </w:tcPr>
          <w:p w14:paraId="44E84ED7" w14:textId="77777777" w:rsidR="00B60880" w:rsidRDefault="00B60880" w:rsidP="00447231">
            <w:pPr>
              <w:pStyle w:val="TableParagraph"/>
              <w:rPr>
                <w:rFonts w:ascii="Times New Roman"/>
                <w:sz w:val="14"/>
              </w:rPr>
            </w:pPr>
          </w:p>
        </w:tc>
        <w:tc>
          <w:tcPr>
            <w:tcW w:w="940" w:type="dxa"/>
          </w:tcPr>
          <w:p w14:paraId="1F256BFE" w14:textId="77777777" w:rsidR="00B60880" w:rsidRDefault="00B60880" w:rsidP="00447231">
            <w:pPr>
              <w:pStyle w:val="TableParagraph"/>
              <w:rPr>
                <w:rFonts w:ascii="Times New Roman"/>
                <w:sz w:val="14"/>
              </w:rPr>
            </w:pPr>
          </w:p>
        </w:tc>
        <w:tc>
          <w:tcPr>
            <w:tcW w:w="938" w:type="dxa"/>
          </w:tcPr>
          <w:p w14:paraId="79ACB999" w14:textId="77777777" w:rsidR="00B60880" w:rsidRDefault="00B60880" w:rsidP="00447231">
            <w:pPr>
              <w:pStyle w:val="TableParagraph"/>
              <w:rPr>
                <w:rFonts w:ascii="Times New Roman"/>
                <w:sz w:val="14"/>
              </w:rPr>
            </w:pPr>
          </w:p>
        </w:tc>
        <w:tc>
          <w:tcPr>
            <w:tcW w:w="1006" w:type="dxa"/>
          </w:tcPr>
          <w:p w14:paraId="725929FA" w14:textId="77777777" w:rsidR="00B60880" w:rsidRDefault="00B60880" w:rsidP="00447231">
            <w:pPr>
              <w:pStyle w:val="TableParagraph"/>
              <w:rPr>
                <w:rFonts w:ascii="Times New Roman"/>
                <w:sz w:val="14"/>
              </w:rPr>
            </w:pPr>
          </w:p>
        </w:tc>
        <w:tc>
          <w:tcPr>
            <w:tcW w:w="936" w:type="dxa"/>
          </w:tcPr>
          <w:p w14:paraId="61AC3E59" w14:textId="77777777" w:rsidR="00B60880" w:rsidRDefault="00B60880" w:rsidP="00447231">
            <w:pPr>
              <w:pStyle w:val="TableParagraph"/>
              <w:rPr>
                <w:rFonts w:ascii="Times New Roman"/>
                <w:sz w:val="14"/>
              </w:rPr>
            </w:pPr>
          </w:p>
        </w:tc>
        <w:tc>
          <w:tcPr>
            <w:tcW w:w="936" w:type="dxa"/>
          </w:tcPr>
          <w:p w14:paraId="27E0D724" w14:textId="77777777" w:rsidR="00B60880" w:rsidRDefault="00B60880" w:rsidP="00447231">
            <w:pPr>
              <w:pStyle w:val="TableParagraph"/>
              <w:rPr>
                <w:rFonts w:ascii="Times New Roman"/>
                <w:sz w:val="14"/>
              </w:rPr>
            </w:pPr>
          </w:p>
        </w:tc>
        <w:tc>
          <w:tcPr>
            <w:tcW w:w="937" w:type="dxa"/>
          </w:tcPr>
          <w:p w14:paraId="77AA4EC0" w14:textId="77777777" w:rsidR="00B60880" w:rsidRDefault="00B60880" w:rsidP="00447231">
            <w:pPr>
              <w:pStyle w:val="TableParagraph"/>
              <w:rPr>
                <w:rFonts w:ascii="Times New Roman"/>
                <w:sz w:val="14"/>
              </w:rPr>
            </w:pPr>
          </w:p>
        </w:tc>
        <w:tc>
          <w:tcPr>
            <w:tcW w:w="937" w:type="dxa"/>
          </w:tcPr>
          <w:p w14:paraId="5B9C1150" w14:textId="77777777" w:rsidR="00B60880" w:rsidRDefault="00B60880" w:rsidP="00447231">
            <w:pPr>
              <w:pStyle w:val="TableParagraph"/>
              <w:rPr>
                <w:rFonts w:ascii="Times New Roman"/>
                <w:sz w:val="14"/>
              </w:rPr>
            </w:pPr>
          </w:p>
        </w:tc>
        <w:tc>
          <w:tcPr>
            <w:tcW w:w="935" w:type="dxa"/>
          </w:tcPr>
          <w:p w14:paraId="0D5103C1" w14:textId="77777777" w:rsidR="00B60880" w:rsidRDefault="00B60880" w:rsidP="00447231">
            <w:pPr>
              <w:pStyle w:val="TableParagraph"/>
              <w:rPr>
                <w:rFonts w:ascii="Times New Roman"/>
                <w:sz w:val="14"/>
              </w:rPr>
            </w:pPr>
          </w:p>
        </w:tc>
      </w:tr>
      <w:tr w:rsidR="00B60880" w14:paraId="01C82C1C" w14:textId="77777777" w:rsidTr="00447231">
        <w:trPr>
          <w:trHeight w:val="200"/>
        </w:trPr>
        <w:tc>
          <w:tcPr>
            <w:tcW w:w="2747" w:type="dxa"/>
          </w:tcPr>
          <w:p w14:paraId="2A1E5477" w14:textId="77777777" w:rsidR="00B60880" w:rsidRDefault="00B60880" w:rsidP="00447231">
            <w:pPr>
              <w:pStyle w:val="TableParagraph"/>
              <w:rPr>
                <w:rFonts w:ascii="Times New Roman"/>
                <w:sz w:val="14"/>
              </w:rPr>
            </w:pPr>
          </w:p>
        </w:tc>
        <w:tc>
          <w:tcPr>
            <w:tcW w:w="940" w:type="dxa"/>
          </w:tcPr>
          <w:p w14:paraId="689B26C7" w14:textId="77777777" w:rsidR="00B60880" w:rsidRDefault="00B60880" w:rsidP="00447231">
            <w:pPr>
              <w:pStyle w:val="TableParagraph"/>
              <w:rPr>
                <w:rFonts w:ascii="Times New Roman"/>
                <w:sz w:val="14"/>
              </w:rPr>
            </w:pPr>
          </w:p>
        </w:tc>
        <w:tc>
          <w:tcPr>
            <w:tcW w:w="938" w:type="dxa"/>
          </w:tcPr>
          <w:p w14:paraId="232BA06C" w14:textId="77777777" w:rsidR="00B60880" w:rsidRDefault="00B60880" w:rsidP="00447231">
            <w:pPr>
              <w:pStyle w:val="TableParagraph"/>
              <w:rPr>
                <w:rFonts w:ascii="Times New Roman"/>
                <w:sz w:val="14"/>
              </w:rPr>
            </w:pPr>
          </w:p>
        </w:tc>
        <w:tc>
          <w:tcPr>
            <w:tcW w:w="1006" w:type="dxa"/>
          </w:tcPr>
          <w:p w14:paraId="5BB619F0" w14:textId="77777777" w:rsidR="00B60880" w:rsidRDefault="00B60880" w:rsidP="00447231">
            <w:pPr>
              <w:pStyle w:val="TableParagraph"/>
              <w:rPr>
                <w:rFonts w:ascii="Times New Roman"/>
                <w:sz w:val="14"/>
              </w:rPr>
            </w:pPr>
          </w:p>
        </w:tc>
        <w:tc>
          <w:tcPr>
            <w:tcW w:w="936" w:type="dxa"/>
          </w:tcPr>
          <w:p w14:paraId="740DE9B2" w14:textId="77777777" w:rsidR="00B60880" w:rsidRDefault="00B60880" w:rsidP="00447231">
            <w:pPr>
              <w:pStyle w:val="TableParagraph"/>
              <w:rPr>
                <w:rFonts w:ascii="Times New Roman"/>
                <w:sz w:val="14"/>
              </w:rPr>
            </w:pPr>
          </w:p>
        </w:tc>
        <w:tc>
          <w:tcPr>
            <w:tcW w:w="936" w:type="dxa"/>
          </w:tcPr>
          <w:p w14:paraId="54CB45E0" w14:textId="77777777" w:rsidR="00B60880" w:rsidRDefault="00B60880" w:rsidP="00447231">
            <w:pPr>
              <w:pStyle w:val="TableParagraph"/>
              <w:rPr>
                <w:rFonts w:ascii="Times New Roman"/>
                <w:sz w:val="14"/>
              </w:rPr>
            </w:pPr>
          </w:p>
        </w:tc>
        <w:tc>
          <w:tcPr>
            <w:tcW w:w="937" w:type="dxa"/>
          </w:tcPr>
          <w:p w14:paraId="15449817" w14:textId="77777777" w:rsidR="00B60880" w:rsidRDefault="00B60880" w:rsidP="00447231">
            <w:pPr>
              <w:pStyle w:val="TableParagraph"/>
              <w:rPr>
                <w:rFonts w:ascii="Times New Roman"/>
                <w:sz w:val="14"/>
              </w:rPr>
            </w:pPr>
          </w:p>
        </w:tc>
        <w:tc>
          <w:tcPr>
            <w:tcW w:w="937" w:type="dxa"/>
          </w:tcPr>
          <w:p w14:paraId="038B6B8C" w14:textId="77777777" w:rsidR="00B60880" w:rsidRDefault="00B60880" w:rsidP="00447231">
            <w:pPr>
              <w:pStyle w:val="TableParagraph"/>
              <w:rPr>
                <w:rFonts w:ascii="Times New Roman"/>
                <w:sz w:val="14"/>
              </w:rPr>
            </w:pPr>
          </w:p>
        </w:tc>
        <w:tc>
          <w:tcPr>
            <w:tcW w:w="935" w:type="dxa"/>
          </w:tcPr>
          <w:p w14:paraId="16A98E63" w14:textId="77777777" w:rsidR="00B60880" w:rsidRDefault="00B60880" w:rsidP="00447231">
            <w:pPr>
              <w:pStyle w:val="TableParagraph"/>
              <w:rPr>
                <w:rFonts w:ascii="Times New Roman"/>
                <w:sz w:val="14"/>
              </w:rPr>
            </w:pPr>
          </w:p>
        </w:tc>
      </w:tr>
      <w:tr w:rsidR="00B60880" w14:paraId="57366804" w14:textId="77777777" w:rsidTr="00447231">
        <w:trPr>
          <w:trHeight w:val="200"/>
        </w:trPr>
        <w:tc>
          <w:tcPr>
            <w:tcW w:w="2747" w:type="dxa"/>
          </w:tcPr>
          <w:p w14:paraId="7750CDDD" w14:textId="77777777" w:rsidR="00B60880" w:rsidRDefault="00B60880" w:rsidP="00447231">
            <w:pPr>
              <w:pStyle w:val="TableParagraph"/>
              <w:rPr>
                <w:rFonts w:ascii="Times New Roman"/>
                <w:sz w:val="14"/>
              </w:rPr>
            </w:pPr>
          </w:p>
        </w:tc>
        <w:tc>
          <w:tcPr>
            <w:tcW w:w="940" w:type="dxa"/>
          </w:tcPr>
          <w:p w14:paraId="71F6911E" w14:textId="77777777" w:rsidR="00B60880" w:rsidRDefault="00B60880" w:rsidP="00447231">
            <w:pPr>
              <w:pStyle w:val="TableParagraph"/>
              <w:rPr>
                <w:rFonts w:ascii="Times New Roman"/>
                <w:sz w:val="14"/>
              </w:rPr>
            </w:pPr>
          </w:p>
        </w:tc>
        <w:tc>
          <w:tcPr>
            <w:tcW w:w="938" w:type="dxa"/>
          </w:tcPr>
          <w:p w14:paraId="1B2A2A28" w14:textId="77777777" w:rsidR="00B60880" w:rsidRDefault="00B60880" w:rsidP="00447231">
            <w:pPr>
              <w:pStyle w:val="TableParagraph"/>
              <w:rPr>
                <w:rFonts w:ascii="Times New Roman"/>
                <w:sz w:val="14"/>
              </w:rPr>
            </w:pPr>
          </w:p>
        </w:tc>
        <w:tc>
          <w:tcPr>
            <w:tcW w:w="1006" w:type="dxa"/>
          </w:tcPr>
          <w:p w14:paraId="3B9FF68E" w14:textId="77777777" w:rsidR="00B60880" w:rsidRDefault="00B60880" w:rsidP="00447231">
            <w:pPr>
              <w:pStyle w:val="TableParagraph"/>
              <w:rPr>
                <w:rFonts w:ascii="Times New Roman"/>
                <w:sz w:val="14"/>
              </w:rPr>
            </w:pPr>
          </w:p>
        </w:tc>
        <w:tc>
          <w:tcPr>
            <w:tcW w:w="936" w:type="dxa"/>
          </w:tcPr>
          <w:p w14:paraId="02C27E01" w14:textId="77777777" w:rsidR="00B60880" w:rsidRDefault="00B60880" w:rsidP="00447231">
            <w:pPr>
              <w:pStyle w:val="TableParagraph"/>
              <w:rPr>
                <w:rFonts w:ascii="Times New Roman"/>
                <w:sz w:val="14"/>
              </w:rPr>
            </w:pPr>
          </w:p>
        </w:tc>
        <w:tc>
          <w:tcPr>
            <w:tcW w:w="936" w:type="dxa"/>
          </w:tcPr>
          <w:p w14:paraId="7A68ACB9" w14:textId="77777777" w:rsidR="00B60880" w:rsidRDefault="00B60880" w:rsidP="00447231">
            <w:pPr>
              <w:pStyle w:val="TableParagraph"/>
              <w:rPr>
                <w:rFonts w:ascii="Times New Roman"/>
                <w:sz w:val="14"/>
              </w:rPr>
            </w:pPr>
          </w:p>
        </w:tc>
        <w:tc>
          <w:tcPr>
            <w:tcW w:w="937" w:type="dxa"/>
          </w:tcPr>
          <w:p w14:paraId="1CB7368A" w14:textId="77777777" w:rsidR="00B60880" w:rsidRDefault="00B60880" w:rsidP="00447231">
            <w:pPr>
              <w:pStyle w:val="TableParagraph"/>
              <w:rPr>
                <w:rFonts w:ascii="Times New Roman"/>
                <w:sz w:val="14"/>
              </w:rPr>
            </w:pPr>
          </w:p>
        </w:tc>
        <w:tc>
          <w:tcPr>
            <w:tcW w:w="937" w:type="dxa"/>
          </w:tcPr>
          <w:p w14:paraId="3BB403F4" w14:textId="77777777" w:rsidR="00B60880" w:rsidRDefault="00B60880" w:rsidP="00447231">
            <w:pPr>
              <w:pStyle w:val="TableParagraph"/>
              <w:rPr>
                <w:rFonts w:ascii="Times New Roman"/>
                <w:sz w:val="14"/>
              </w:rPr>
            </w:pPr>
          </w:p>
        </w:tc>
        <w:tc>
          <w:tcPr>
            <w:tcW w:w="935" w:type="dxa"/>
          </w:tcPr>
          <w:p w14:paraId="04088DD9" w14:textId="77777777" w:rsidR="00B60880" w:rsidRDefault="00B60880" w:rsidP="00447231">
            <w:pPr>
              <w:pStyle w:val="TableParagraph"/>
              <w:rPr>
                <w:rFonts w:ascii="Times New Roman"/>
                <w:sz w:val="14"/>
              </w:rPr>
            </w:pPr>
          </w:p>
        </w:tc>
      </w:tr>
      <w:tr w:rsidR="00B60880" w14:paraId="128EA47B" w14:textId="77777777" w:rsidTr="00447231">
        <w:trPr>
          <w:trHeight w:val="200"/>
        </w:trPr>
        <w:tc>
          <w:tcPr>
            <w:tcW w:w="2747" w:type="dxa"/>
          </w:tcPr>
          <w:p w14:paraId="5D414568" w14:textId="77777777" w:rsidR="00B60880" w:rsidRDefault="00B60880" w:rsidP="00447231">
            <w:pPr>
              <w:pStyle w:val="TableParagraph"/>
              <w:rPr>
                <w:rFonts w:ascii="Times New Roman"/>
                <w:sz w:val="14"/>
              </w:rPr>
            </w:pPr>
          </w:p>
        </w:tc>
        <w:tc>
          <w:tcPr>
            <w:tcW w:w="940" w:type="dxa"/>
          </w:tcPr>
          <w:p w14:paraId="2C108C76" w14:textId="77777777" w:rsidR="00B60880" w:rsidRDefault="00B60880" w:rsidP="00447231">
            <w:pPr>
              <w:pStyle w:val="TableParagraph"/>
              <w:rPr>
                <w:rFonts w:ascii="Times New Roman"/>
                <w:sz w:val="14"/>
              </w:rPr>
            </w:pPr>
          </w:p>
        </w:tc>
        <w:tc>
          <w:tcPr>
            <w:tcW w:w="938" w:type="dxa"/>
          </w:tcPr>
          <w:p w14:paraId="11E95101" w14:textId="77777777" w:rsidR="00B60880" w:rsidRDefault="00B60880" w:rsidP="00447231">
            <w:pPr>
              <w:pStyle w:val="TableParagraph"/>
              <w:rPr>
                <w:rFonts w:ascii="Times New Roman"/>
                <w:sz w:val="14"/>
              </w:rPr>
            </w:pPr>
          </w:p>
        </w:tc>
        <w:tc>
          <w:tcPr>
            <w:tcW w:w="1006" w:type="dxa"/>
          </w:tcPr>
          <w:p w14:paraId="3ED54770" w14:textId="77777777" w:rsidR="00B60880" w:rsidRDefault="00B60880" w:rsidP="00447231">
            <w:pPr>
              <w:pStyle w:val="TableParagraph"/>
              <w:rPr>
                <w:rFonts w:ascii="Times New Roman"/>
                <w:sz w:val="14"/>
              </w:rPr>
            </w:pPr>
          </w:p>
        </w:tc>
        <w:tc>
          <w:tcPr>
            <w:tcW w:w="936" w:type="dxa"/>
          </w:tcPr>
          <w:p w14:paraId="172276BF" w14:textId="77777777" w:rsidR="00B60880" w:rsidRDefault="00B60880" w:rsidP="00447231">
            <w:pPr>
              <w:pStyle w:val="TableParagraph"/>
              <w:rPr>
                <w:rFonts w:ascii="Times New Roman"/>
                <w:sz w:val="14"/>
              </w:rPr>
            </w:pPr>
          </w:p>
        </w:tc>
        <w:tc>
          <w:tcPr>
            <w:tcW w:w="936" w:type="dxa"/>
          </w:tcPr>
          <w:p w14:paraId="203235CF" w14:textId="77777777" w:rsidR="00B60880" w:rsidRDefault="00B60880" w:rsidP="00447231">
            <w:pPr>
              <w:pStyle w:val="TableParagraph"/>
              <w:rPr>
                <w:rFonts w:ascii="Times New Roman"/>
                <w:sz w:val="14"/>
              </w:rPr>
            </w:pPr>
          </w:p>
        </w:tc>
        <w:tc>
          <w:tcPr>
            <w:tcW w:w="937" w:type="dxa"/>
          </w:tcPr>
          <w:p w14:paraId="4147176C" w14:textId="77777777" w:rsidR="00B60880" w:rsidRDefault="00B60880" w:rsidP="00447231">
            <w:pPr>
              <w:pStyle w:val="TableParagraph"/>
              <w:rPr>
                <w:rFonts w:ascii="Times New Roman"/>
                <w:sz w:val="14"/>
              </w:rPr>
            </w:pPr>
          </w:p>
        </w:tc>
        <w:tc>
          <w:tcPr>
            <w:tcW w:w="937" w:type="dxa"/>
          </w:tcPr>
          <w:p w14:paraId="5F5A602D" w14:textId="77777777" w:rsidR="00B60880" w:rsidRDefault="00B60880" w:rsidP="00447231">
            <w:pPr>
              <w:pStyle w:val="TableParagraph"/>
              <w:rPr>
                <w:rFonts w:ascii="Times New Roman"/>
                <w:sz w:val="14"/>
              </w:rPr>
            </w:pPr>
          </w:p>
        </w:tc>
        <w:tc>
          <w:tcPr>
            <w:tcW w:w="935" w:type="dxa"/>
          </w:tcPr>
          <w:p w14:paraId="2928854D" w14:textId="77777777" w:rsidR="00B60880" w:rsidRDefault="00B60880" w:rsidP="00447231">
            <w:pPr>
              <w:pStyle w:val="TableParagraph"/>
              <w:rPr>
                <w:rFonts w:ascii="Times New Roman"/>
                <w:sz w:val="14"/>
              </w:rPr>
            </w:pPr>
          </w:p>
        </w:tc>
      </w:tr>
      <w:tr w:rsidR="00B60880" w14:paraId="20EBFE9A" w14:textId="77777777" w:rsidTr="00447231">
        <w:trPr>
          <w:trHeight w:val="200"/>
        </w:trPr>
        <w:tc>
          <w:tcPr>
            <w:tcW w:w="2747" w:type="dxa"/>
          </w:tcPr>
          <w:p w14:paraId="0548BD6E" w14:textId="77777777" w:rsidR="00B60880" w:rsidRDefault="00B60880" w:rsidP="00447231">
            <w:pPr>
              <w:pStyle w:val="TableParagraph"/>
              <w:spacing w:before="10" w:line="185" w:lineRule="exact"/>
              <w:ind w:left="28"/>
              <w:rPr>
                <w:sz w:val="17"/>
              </w:rPr>
            </w:pPr>
            <w:r>
              <w:rPr>
                <w:sz w:val="17"/>
              </w:rPr>
              <w:t>BA Project</w:t>
            </w:r>
          </w:p>
        </w:tc>
        <w:tc>
          <w:tcPr>
            <w:tcW w:w="940" w:type="dxa"/>
          </w:tcPr>
          <w:p w14:paraId="5297E805" w14:textId="77777777" w:rsidR="00B60880" w:rsidRDefault="00B60880" w:rsidP="00447231">
            <w:pPr>
              <w:pStyle w:val="TableParagraph"/>
              <w:spacing w:before="10" w:line="185" w:lineRule="exact"/>
              <w:ind w:left="32"/>
              <w:rPr>
                <w:sz w:val="17"/>
              </w:rPr>
            </w:pPr>
            <w:r>
              <w:rPr>
                <w:sz w:val="17"/>
              </w:rPr>
              <w:t>BA (1)</w:t>
            </w:r>
          </w:p>
        </w:tc>
        <w:tc>
          <w:tcPr>
            <w:tcW w:w="938" w:type="dxa"/>
          </w:tcPr>
          <w:p w14:paraId="28ACF776" w14:textId="77777777" w:rsidR="00B60880" w:rsidRDefault="00B60880" w:rsidP="00447231">
            <w:pPr>
              <w:pStyle w:val="TableParagraph"/>
              <w:rPr>
                <w:rFonts w:ascii="Times New Roman"/>
                <w:sz w:val="14"/>
              </w:rPr>
            </w:pPr>
          </w:p>
        </w:tc>
        <w:tc>
          <w:tcPr>
            <w:tcW w:w="1006" w:type="dxa"/>
          </w:tcPr>
          <w:p w14:paraId="0E9E3613" w14:textId="77777777" w:rsidR="00B60880" w:rsidRDefault="00B60880" w:rsidP="00447231">
            <w:pPr>
              <w:pStyle w:val="TableParagraph"/>
              <w:rPr>
                <w:rFonts w:ascii="Times New Roman"/>
                <w:sz w:val="14"/>
              </w:rPr>
            </w:pPr>
          </w:p>
        </w:tc>
        <w:tc>
          <w:tcPr>
            <w:tcW w:w="936" w:type="dxa"/>
          </w:tcPr>
          <w:p w14:paraId="668D1FF6" w14:textId="77777777" w:rsidR="00B60880" w:rsidRDefault="00B60880" w:rsidP="00447231">
            <w:pPr>
              <w:pStyle w:val="TableParagraph"/>
              <w:rPr>
                <w:rFonts w:ascii="Times New Roman"/>
                <w:sz w:val="14"/>
              </w:rPr>
            </w:pPr>
          </w:p>
        </w:tc>
        <w:tc>
          <w:tcPr>
            <w:tcW w:w="936" w:type="dxa"/>
          </w:tcPr>
          <w:p w14:paraId="4F100EE3" w14:textId="77777777" w:rsidR="00B60880" w:rsidRDefault="00B60880" w:rsidP="00447231">
            <w:pPr>
              <w:pStyle w:val="TableParagraph"/>
              <w:rPr>
                <w:rFonts w:ascii="Times New Roman"/>
                <w:sz w:val="14"/>
              </w:rPr>
            </w:pPr>
          </w:p>
        </w:tc>
        <w:tc>
          <w:tcPr>
            <w:tcW w:w="937" w:type="dxa"/>
          </w:tcPr>
          <w:p w14:paraId="3617F13C" w14:textId="77777777" w:rsidR="00B60880" w:rsidRDefault="00B60880" w:rsidP="00447231">
            <w:pPr>
              <w:pStyle w:val="TableParagraph"/>
              <w:spacing w:before="10" w:line="185" w:lineRule="exact"/>
              <w:ind w:left="28"/>
              <w:rPr>
                <w:sz w:val="17"/>
              </w:rPr>
            </w:pPr>
            <w:r>
              <w:rPr>
                <w:sz w:val="17"/>
              </w:rPr>
              <w:t>BA Project</w:t>
            </w:r>
          </w:p>
        </w:tc>
        <w:tc>
          <w:tcPr>
            <w:tcW w:w="1871" w:type="dxa"/>
            <w:gridSpan w:val="2"/>
          </w:tcPr>
          <w:p w14:paraId="4F8E4B4F" w14:textId="77777777" w:rsidR="00B60880" w:rsidRDefault="00B60880" w:rsidP="00447231">
            <w:pPr>
              <w:pStyle w:val="TableParagraph"/>
              <w:spacing w:before="10" w:line="185" w:lineRule="exact"/>
              <w:ind w:left="27"/>
              <w:rPr>
                <w:sz w:val="17"/>
              </w:rPr>
            </w:pPr>
            <w:r>
              <w:rPr>
                <w:sz w:val="17"/>
              </w:rPr>
              <w:t>0 students for 2016-17</w:t>
            </w:r>
          </w:p>
        </w:tc>
      </w:tr>
      <w:tr w:rsidR="00B60880" w14:paraId="79096AAB" w14:textId="77777777" w:rsidTr="00447231">
        <w:trPr>
          <w:trHeight w:val="200"/>
        </w:trPr>
        <w:tc>
          <w:tcPr>
            <w:tcW w:w="2747" w:type="dxa"/>
          </w:tcPr>
          <w:p w14:paraId="189318D0" w14:textId="77777777" w:rsidR="00B60880" w:rsidRDefault="00B60880" w:rsidP="00447231">
            <w:pPr>
              <w:pStyle w:val="TableParagraph"/>
              <w:spacing w:before="10" w:line="185" w:lineRule="exact"/>
              <w:ind w:left="28"/>
              <w:rPr>
                <w:sz w:val="17"/>
              </w:rPr>
            </w:pPr>
            <w:r>
              <w:rPr>
                <w:sz w:val="17"/>
              </w:rPr>
              <w:t>Scope</w:t>
            </w:r>
          </w:p>
        </w:tc>
        <w:tc>
          <w:tcPr>
            <w:tcW w:w="940" w:type="dxa"/>
          </w:tcPr>
          <w:p w14:paraId="5E2BA63F" w14:textId="77777777" w:rsidR="00B60880" w:rsidRDefault="00B60880" w:rsidP="00447231">
            <w:pPr>
              <w:pStyle w:val="TableParagraph"/>
              <w:spacing w:before="10" w:line="185" w:lineRule="exact"/>
              <w:ind w:right="22"/>
              <w:jc w:val="right"/>
              <w:rPr>
                <w:sz w:val="17"/>
              </w:rPr>
            </w:pPr>
            <w:r>
              <w:rPr>
                <w:sz w:val="17"/>
              </w:rPr>
              <w:t>1.67</w:t>
            </w:r>
          </w:p>
        </w:tc>
        <w:tc>
          <w:tcPr>
            <w:tcW w:w="938" w:type="dxa"/>
          </w:tcPr>
          <w:p w14:paraId="4B95B20D" w14:textId="77777777" w:rsidR="00B60880" w:rsidRDefault="00B60880" w:rsidP="00447231">
            <w:pPr>
              <w:pStyle w:val="TableParagraph"/>
              <w:rPr>
                <w:rFonts w:ascii="Times New Roman"/>
                <w:sz w:val="14"/>
              </w:rPr>
            </w:pPr>
          </w:p>
        </w:tc>
        <w:tc>
          <w:tcPr>
            <w:tcW w:w="1006" w:type="dxa"/>
          </w:tcPr>
          <w:p w14:paraId="48DC7D88" w14:textId="77777777" w:rsidR="00B60880" w:rsidRDefault="00B60880" w:rsidP="00447231">
            <w:pPr>
              <w:pStyle w:val="TableParagraph"/>
              <w:rPr>
                <w:rFonts w:ascii="Times New Roman"/>
                <w:sz w:val="14"/>
              </w:rPr>
            </w:pPr>
          </w:p>
        </w:tc>
        <w:tc>
          <w:tcPr>
            <w:tcW w:w="936" w:type="dxa"/>
          </w:tcPr>
          <w:p w14:paraId="4DC897F5" w14:textId="77777777" w:rsidR="00B60880" w:rsidRDefault="00B60880" w:rsidP="00447231">
            <w:pPr>
              <w:pStyle w:val="TableParagraph"/>
              <w:rPr>
                <w:rFonts w:ascii="Times New Roman"/>
                <w:sz w:val="14"/>
              </w:rPr>
            </w:pPr>
          </w:p>
        </w:tc>
        <w:tc>
          <w:tcPr>
            <w:tcW w:w="936" w:type="dxa"/>
          </w:tcPr>
          <w:p w14:paraId="237A6BC5" w14:textId="77777777" w:rsidR="00B60880" w:rsidRDefault="00B60880" w:rsidP="00447231">
            <w:pPr>
              <w:pStyle w:val="TableParagraph"/>
              <w:rPr>
                <w:rFonts w:ascii="Times New Roman"/>
                <w:sz w:val="14"/>
              </w:rPr>
            </w:pPr>
          </w:p>
        </w:tc>
        <w:tc>
          <w:tcPr>
            <w:tcW w:w="937" w:type="dxa"/>
          </w:tcPr>
          <w:p w14:paraId="2A852F46" w14:textId="77777777" w:rsidR="00B60880" w:rsidRDefault="00B60880" w:rsidP="00447231">
            <w:pPr>
              <w:pStyle w:val="TableParagraph"/>
              <w:rPr>
                <w:rFonts w:ascii="Times New Roman"/>
                <w:sz w:val="14"/>
              </w:rPr>
            </w:pPr>
          </w:p>
        </w:tc>
        <w:tc>
          <w:tcPr>
            <w:tcW w:w="937" w:type="dxa"/>
          </w:tcPr>
          <w:p w14:paraId="52734793" w14:textId="77777777" w:rsidR="00B60880" w:rsidRDefault="00B60880" w:rsidP="00447231">
            <w:pPr>
              <w:pStyle w:val="TableParagraph"/>
              <w:rPr>
                <w:rFonts w:ascii="Times New Roman"/>
                <w:sz w:val="14"/>
              </w:rPr>
            </w:pPr>
          </w:p>
        </w:tc>
        <w:tc>
          <w:tcPr>
            <w:tcW w:w="935" w:type="dxa"/>
          </w:tcPr>
          <w:p w14:paraId="2B8DC69E" w14:textId="77777777" w:rsidR="00B60880" w:rsidRDefault="00B60880" w:rsidP="00447231">
            <w:pPr>
              <w:pStyle w:val="TableParagraph"/>
              <w:rPr>
                <w:rFonts w:ascii="Times New Roman"/>
                <w:sz w:val="14"/>
              </w:rPr>
            </w:pPr>
          </w:p>
        </w:tc>
      </w:tr>
      <w:tr w:rsidR="00B60880" w14:paraId="6D703E99" w14:textId="77777777" w:rsidTr="00447231">
        <w:trPr>
          <w:trHeight w:val="200"/>
        </w:trPr>
        <w:tc>
          <w:tcPr>
            <w:tcW w:w="2747" w:type="dxa"/>
          </w:tcPr>
          <w:p w14:paraId="794E2910" w14:textId="77777777" w:rsidR="00B60880" w:rsidRDefault="00B60880" w:rsidP="00447231">
            <w:pPr>
              <w:pStyle w:val="TableParagraph"/>
              <w:spacing w:before="10" w:line="185" w:lineRule="exact"/>
              <w:ind w:left="28"/>
              <w:rPr>
                <w:sz w:val="17"/>
              </w:rPr>
            </w:pPr>
            <w:r>
              <w:rPr>
                <w:sz w:val="17"/>
              </w:rPr>
              <w:t>Literature</w:t>
            </w:r>
          </w:p>
        </w:tc>
        <w:tc>
          <w:tcPr>
            <w:tcW w:w="940" w:type="dxa"/>
          </w:tcPr>
          <w:p w14:paraId="468A5042" w14:textId="77777777" w:rsidR="00B60880" w:rsidRDefault="00B60880" w:rsidP="00447231">
            <w:pPr>
              <w:pStyle w:val="TableParagraph"/>
              <w:spacing w:before="10" w:line="185" w:lineRule="exact"/>
              <w:ind w:right="22"/>
              <w:jc w:val="right"/>
              <w:rPr>
                <w:sz w:val="17"/>
              </w:rPr>
            </w:pPr>
            <w:r>
              <w:rPr>
                <w:sz w:val="17"/>
              </w:rPr>
              <w:t>1.67</w:t>
            </w:r>
          </w:p>
        </w:tc>
        <w:tc>
          <w:tcPr>
            <w:tcW w:w="938" w:type="dxa"/>
          </w:tcPr>
          <w:p w14:paraId="4335E126" w14:textId="77777777" w:rsidR="00B60880" w:rsidRDefault="00B60880" w:rsidP="00447231">
            <w:pPr>
              <w:pStyle w:val="TableParagraph"/>
              <w:rPr>
                <w:rFonts w:ascii="Times New Roman"/>
                <w:sz w:val="14"/>
              </w:rPr>
            </w:pPr>
          </w:p>
        </w:tc>
        <w:tc>
          <w:tcPr>
            <w:tcW w:w="1006" w:type="dxa"/>
          </w:tcPr>
          <w:p w14:paraId="050B3B3C" w14:textId="77777777" w:rsidR="00B60880" w:rsidRDefault="00B60880" w:rsidP="00447231">
            <w:pPr>
              <w:pStyle w:val="TableParagraph"/>
              <w:rPr>
                <w:rFonts w:ascii="Times New Roman"/>
                <w:sz w:val="14"/>
              </w:rPr>
            </w:pPr>
          </w:p>
        </w:tc>
        <w:tc>
          <w:tcPr>
            <w:tcW w:w="936" w:type="dxa"/>
          </w:tcPr>
          <w:p w14:paraId="1AEC2AC4" w14:textId="77777777" w:rsidR="00B60880" w:rsidRDefault="00B60880" w:rsidP="00447231">
            <w:pPr>
              <w:pStyle w:val="TableParagraph"/>
              <w:rPr>
                <w:rFonts w:ascii="Times New Roman"/>
                <w:sz w:val="14"/>
              </w:rPr>
            </w:pPr>
          </w:p>
        </w:tc>
        <w:tc>
          <w:tcPr>
            <w:tcW w:w="936" w:type="dxa"/>
          </w:tcPr>
          <w:p w14:paraId="71315CFE" w14:textId="77777777" w:rsidR="00B60880" w:rsidRDefault="00B60880" w:rsidP="00447231">
            <w:pPr>
              <w:pStyle w:val="TableParagraph"/>
              <w:rPr>
                <w:rFonts w:ascii="Times New Roman"/>
                <w:sz w:val="14"/>
              </w:rPr>
            </w:pPr>
          </w:p>
        </w:tc>
        <w:tc>
          <w:tcPr>
            <w:tcW w:w="937" w:type="dxa"/>
          </w:tcPr>
          <w:p w14:paraId="0DC97A88" w14:textId="77777777" w:rsidR="00B60880" w:rsidRDefault="00B60880" w:rsidP="00447231">
            <w:pPr>
              <w:pStyle w:val="TableParagraph"/>
              <w:rPr>
                <w:rFonts w:ascii="Times New Roman"/>
                <w:sz w:val="14"/>
              </w:rPr>
            </w:pPr>
          </w:p>
        </w:tc>
        <w:tc>
          <w:tcPr>
            <w:tcW w:w="937" w:type="dxa"/>
          </w:tcPr>
          <w:p w14:paraId="056E696F" w14:textId="77777777" w:rsidR="00B60880" w:rsidRDefault="00B60880" w:rsidP="00447231">
            <w:pPr>
              <w:pStyle w:val="TableParagraph"/>
              <w:rPr>
                <w:rFonts w:ascii="Times New Roman"/>
                <w:sz w:val="14"/>
              </w:rPr>
            </w:pPr>
          </w:p>
        </w:tc>
        <w:tc>
          <w:tcPr>
            <w:tcW w:w="935" w:type="dxa"/>
          </w:tcPr>
          <w:p w14:paraId="77CF7960" w14:textId="77777777" w:rsidR="00B60880" w:rsidRDefault="00B60880" w:rsidP="00447231">
            <w:pPr>
              <w:pStyle w:val="TableParagraph"/>
              <w:rPr>
                <w:rFonts w:ascii="Times New Roman"/>
                <w:sz w:val="14"/>
              </w:rPr>
            </w:pPr>
          </w:p>
        </w:tc>
      </w:tr>
      <w:tr w:rsidR="00B60880" w14:paraId="65A9DFA9" w14:textId="77777777" w:rsidTr="00447231">
        <w:trPr>
          <w:trHeight w:val="200"/>
        </w:trPr>
        <w:tc>
          <w:tcPr>
            <w:tcW w:w="2747" w:type="dxa"/>
          </w:tcPr>
          <w:p w14:paraId="061E74FD" w14:textId="77777777" w:rsidR="00B60880" w:rsidRDefault="00B60880" w:rsidP="00447231">
            <w:pPr>
              <w:pStyle w:val="TableParagraph"/>
              <w:spacing w:before="10" w:line="185" w:lineRule="exact"/>
              <w:ind w:left="28"/>
              <w:rPr>
                <w:sz w:val="17"/>
              </w:rPr>
            </w:pPr>
            <w:r>
              <w:rPr>
                <w:sz w:val="17"/>
              </w:rPr>
              <w:t>Musical Style</w:t>
            </w:r>
          </w:p>
        </w:tc>
        <w:tc>
          <w:tcPr>
            <w:tcW w:w="940" w:type="dxa"/>
          </w:tcPr>
          <w:p w14:paraId="597AB5B2" w14:textId="77777777" w:rsidR="00B60880" w:rsidRDefault="00B60880" w:rsidP="00447231">
            <w:pPr>
              <w:pStyle w:val="TableParagraph"/>
              <w:spacing w:before="10" w:line="185" w:lineRule="exact"/>
              <w:ind w:right="25"/>
              <w:jc w:val="right"/>
              <w:rPr>
                <w:sz w:val="17"/>
              </w:rPr>
            </w:pPr>
            <w:r>
              <w:rPr>
                <w:w w:val="101"/>
                <w:sz w:val="17"/>
              </w:rPr>
              <w:t>1</w:t>
            </w:r>
          </w:p>
        </w:tc>
        <w:tc>
          <w:tcPr>
            <w:tcW w:w="938" w:type="dxa"/>
          </w:tcPr>
          <w:p w14:paraId="539958D0" w14:textId="77777777" w:rsidR="00B60880" w:rsidRDefault="00B60880" w:rsidP="00447231">
            <w:pPr>
              <w:pStyle w:val="TableParagraph"/>
              <w:rPr>
                <w:rFonts w:ascii="Times New Roman"/>
                <w:sz w:val="14"/>
              </w:rPr>
            </w:pPr>
          </w:p>
        </w:tc>
        <w:tc>
          <w:tcPr>
            <w:tcW w:w="1006" w:type="dxa"/>
          </w:tcPr>
          <w:p w14:paraId="3CF0F3A9" w14:textId="77777777" w:rsidR="00B60880" w:rsidRDefault="00B60880" w:rsidP="00447231">
            <w:pPr>
              <w:pStyle w:val="TableParagraph"/>
              <w:rPr>
                <w:rFonts w:ascii="Times New Roman"/>
                <w:sz w:val="14"/>
              </w:rPr>
            </w:pPr>
          </w:p>
        </w:tc>
        <w:tc>
          <w:tcPr>
            <w:tcW w:w="936" w:type="dxa"/>
          </w:tcPr>
          <w:p w14:paraId="02C07AE8" w14:textId="77777777" w:rsidR="00B60880" w:rsidRDefault="00B60880" w:rsidP="00447231">
            <w:pPr>
              <w:pStyle w:val="TableParagraph"/>
              <w:rPr>
                <w:rFonts w:ascii="Times New Roman"/>
                <w:sz w:val="14"/>
              </w:rPr>
            </w:pPr>
          </w:p>
        </w:tc>
        <w:tc>
          <w:tcPr>
            <w:tcW w:w="936" w:type="dxa"/>
          </w:tcPr>
          <w:p w14:paraId="2D37C7F6" w14:textId="77777777" w:rsidR="00B60880" w:rsidRDefault="00B60880" w:rsidP="00447231">
            <w:pPr>
              <w:pStyle w:val="TableParagraph"/>
              <w:rPr>
                <w:rFonts w:ascii="Times New Roman"/>
                <w:sz w:val="14"/>
              </w:rPr>
            </w:pPr>
          </w:p>
        </w:tc>
        <w:tc>
          <w:tcPr>
            <w:tcW w:w="937" w:type="dxa"/>
          </w:tcPr>
          <w:p w14:paraId="4FFEEC41" w14:textId="77777777" w:rsidR="00B60880" w:rsidRDefault="00B60880" w:rsidP="00447231">
            <w:pPr>
              <w:pStyle w:val="TableParagraph"/>
              <w:rPr>
                <w:rFonts w:ascii="Times New Roman"/>
                <w:sz w:val="14"/>
              </w:rPr>
            </w:pPr>
          </w:p>
        </w:tc>
        <w:tc>
          <w:tcPr>
            <w:tcW w:w="937" w:type="dxa"/>
          </w:tcPr>
          <w:p w14:paraId="01BA59D3" w14:textId="77777777" w:rsidR="00B60880" w:rsidRDefault="00B60880" w:rsidP="00447231">
            <w:pPr>
              <w:pStyle w:val="TableParagraph"/>
              <w:rPr>
                <w:rFonts w:ascii="Times New Roman"/>
                <w:sz w:val="14"/>
              </w:rPr>
            </w:pPr>
          </w:p>
        </w:tc>
        <w:tc>
          <w:tcPr>
            <w:tcW w:w="935" w:type="dxa"/>
          </w:tcPr>
          <w:p w14:paraId="6514AFD1" w14:textId="77777777" w:rsidR="00B60880" w:rsidRDefault="00B60880" w:rsidP="00447231">
            <w:pPr>
              <w:pStyle w:val="TableParagraph"/>
              <w:rPr>
                <w:rFonts w:ascii="Times New Roman"/>
                <w:sz w:val="14"/>
              </w:rPr>
            </w:pPr>
          </w:p>
        </w:tc>
      </w:tr>
      <w:tr w:rsidR="00B60880" w14:paraId="495A6CE0" w14:textId="77777777" w:rsidTr="00447231">
        <w:trPr>
          <w:trHeight w:val="200"/>
        </w:trPr>
        <w:tc>
          <w:tcPr>
            <w:tcW w:w="2747" w:type="dxa"/>
          </w:tcPr>
          <w:p w14:paraId="40F6351B" w14:textId="77777777" w:rsidR="00B60880" w:rsidRDefault="00B60880" w:rsidP="00447231">
            <w:pPr>
              <w:pStyle w:val="TableParagraph"/>
              <w:spacing w:before="10" w:line="185" w:lineRule="exact"/>
              <w:ind w:left="28"/>
              <w:rPr>
                <w:sz w:val="17"/>
              </w:rPr>
            </w:pPr>
            <w:r>
              <w:rPr>
                <w:sz w:val="17"/>
              </w:rPr>
              <w:t>Theoretical Concepts</w:t>
            </w:r>
          </w:p>
        </w:tc>
        <w:tc>
          <w:tcPr>
            <w:tcW w:w="940" w:type="dxa"/>
          </w:tcPr>
          <w:p w14:paraId="40601710" w14:textId="77777777" w:rsidR="00B60880" w:rsidRDefault="00B60880" w:rsidP="00447231">
            <w:pPr>
              <w:pStyle w:val="TableParagraph"/>
              <w:spacing w:before="10" w:line="185" w:lineRule="exact"/>
              <w:ind w:right="22"/>
              <w:jc w:val="right"/>
              <w:rPr>
                <w:sz w:val="17"/>
              </w:rPr>
            </w:pPr>
            <w:r>
              <w:rPr>
                <w:sz w:val="17"/>
              </w:rPr>
              <w:t>1.33</w:t>
            </w:r>
          </w:p>
        </w:tc>
        <w:tc>
          <w:tcPr>
            <w:tcW w:w="938" w:type="dxa"/>
          </w:tcPr>
          <w:p w14:paraId="41619AE0" w14:textId="77777777" w:rsidR="00B60880" w:rsidRDefault="00B60880" w:rsidP="00447231">
            <w:pPr>
              <w:pStyle w:val="TableParagraph"/>
              <w:rPr>
                <w:rFonts w:ascii="Times New Roman"/>
                <w:sz w:val="14"/>
              </w:rPr>
            </w:pPr>
          </w:p>
        </w:tc>
        <w:tc>
          <w:tcPr>
            <w:tcW w:w="1006" w:type="dxa"/>
          </w:tcPr>
          <w:p w14:paraId="587F69F3" w14:textId="77777777" w:rsidR="00B60880" w:rsidRDefault="00B60880" w:rsidP="00447231">
            <w:pPr>
              <w:pStyle w:val="TableParagraph"/>
              <w:rPr>
                <w:rFonts w:ascii="Times New Roman"/>
                <w:sz w:val="14"/>
              </w:rPr>
            </w:pPr>
          </w:p>
        </w:tc>
        <w:tc>
          <w:tcPr>
            <w:tcW w:w="936" w:type="dxa"/>
          </w:tcPr>
          <w:p w14:paraId="2B1082AB" w14:textId="77777777" w:rsidR="00B60880" w:rsidRDefault="00B60880" w:rsidP="00447231">
            <w:pPr>
              <w:pStyle w:val="TableParagraph"/>
              <w:rPr>
                <w:rFonts w:ascii="Times New Roman"/>
                <w:sz w:val="14"/>
              </w:rPr>
            </w:pPr>
          </w:p>
        </w:tc>
        <w:tc>
          <w:tcPr>
            <w:tcW w:w="936" w:type="dxa"/>
          </w:tcPr>
          <w:p w14:paraId="3371A979" w14:textId="77777777" w:rsidR="00B60880" w:rsidRDefault="00B60880" w:rsidP="00447231">
            <w:pPr>
              <w:pStyle w:val="TableParagraph"/>
              <w:rPr>
                <w:rFonts w:ascii="Times New Roman"/>
                <w:sz w:val="14"/>
              </w:rPr>
            </w:pPr>
          </w:p>
        </w:tc>
        <w:tc>
          <w:tcPr>
            <w:tcW w:w="937" w:type="dxa"/>
          </w:tcPr>
          <w:p w14:paraId="2A7F4825" w14:textId="77777777" w:rsidR="00B60880" w:rsidRDefault="00B60880" w:rsidP="00447231">
            <w:pPr>
              <w:pStyle w:val="TableParagraph"/>
              <w:rPr>
                <w:rFonts w:ascii="Times New Roman"/>
                <w:sz w:val="14"/>
              </w:rPr>
            </w:pPr>
          </w:p>
        </w:tc>
        <w:tc>
          <w:tcPr>
            <w:tcW w:w="937" w:type="dxa"/>
          </w:tcPr>
          <w:p w14:paraId="6FFF8E54" w14:textId="77777777" w:rsidR="00B60880" w:rsidRDefault="00B60880" w:rsidP="00447231">
            <w:pPr>
              <w:pStyle w:val="TableParagraph"/>
              <w:rPr>
                <w:rFonts w:ascii="Times New Roman"/>
                <w:sz w:val="14"/>
              </w:rPr>
            </w:pPr>
          </w:p>
        </w:tc>
        <w:tc>
          <w:tcPr>
            <w:tcW w:w="935" w:type="dxa"/>
          </w:tcPr>
          <w:p w14:paraId="3A041305" w14:textId="77777777" w:rsidR="00B60880" w:rsidRDefault="00B60880" w:rsidP="00447231">
            <w:pPr>
              <w:pStyle w:val="TableParagraph"/>
              <w:rPr>
                <w:rFonts w:ascii="Times New Roman"/>
                <w:sz w:val="14"/>
              </w:rPr>
            </w:pPr>
          </w:p>
        </w:tc>
      </w:tr>
      <w:tr w:rsidR="00B60880" w14:paraId="32140107" w14:textId="77777777" w:rsidTr="00447231">
        <w:trPr>
          <w:trHeight w:val="200"/>
        </w:trPr>
        <w:tc>
          <w:tcPr>
            <w:tcW w:w="2747" w:type="dxa"/>
          </w:tcPr>
          <w:p w14:paraId="2D0FA0D9" w14:textId="77777777" w:rsidR="00B60880" w:rsidRDefault="00B60880" w:rsidP="00447231">
            <w:pPr>
              <w:pStyle w:val="TableParagraph"/>
              <w:spacing w:before="10" w:line="185" w:lineRule="exact"/>
              <w:ind w:left="28"/>
              <w:rPr>
                <w:sz w:val="17"/>
              </w:rPr>
            </w:pPr>
            <w:r>
              <w:rPr>
                <w:sz w:val="17"/>
              </w:rPr>
              <w:t>Accuracy</w:t>
            </w:r>
          </w:p>
        </w:tc>
        <w:tc>
          <w:tcPr>
            <w:tcW w:w="940" w:type="dxa"/>
          </w:tcPr>
          <w:p w14:paraId="4B9A65A5" w14:textId="77777777" w:rsidR="00B60880" w:rsidRDefault="00B60880" w:rsidP="00447231">
            <w:pPr>
              <w:pStyle w:val="TableParagraph"/>
              <w:spacing w:before="10" w:line="185" w:lineRule="exact"/>
              <w:ind w:right="25"/>
              <w:jc w:val="right"/>
              <w:rPr>
                <w:sz w:val="17"/>
              </w:rPr>
            </w:pPr>
            <w:r>
              <w:rPr>
                <w:w w:val="101"/>
                <w:sz w:val="17"/>
              </w:rPr>
              <w:t>2</w:t>
            </w:r>
          </w:p>
        </w:tc>
        <w:tc>
          <w:tcPr>
            <w:tcW w:w="938" w:type="dxa"/>
          </w:tcPr>
          <w:p w14:paraId="7D3A4959" w14:textId="77777777" w:rsidR="00B60880" w:rsidRDefault="00B60880" w:rsidP="00447231">
            <w:pPr>
              <w:pStyle w:val="TableParagraph"/>
              <w:rPr>
                <w:rFonts w:ascii="Times New Roman"/>
                <w:sz w:val="14"/>
              </w:rPr>
            </w:pPr>
          </w:p>
        </w:tc>
        <w:tc>
          <w:tcPr>
            <w:tcW w:w="1006" w:type="dxa"/>
          </w:tcPr>
          <w:p w14:paraId="401CD671" w14:textId="77777777" w:rsidR="00B60880" w:rsidRDefault="00B60880" w:rsidP="00447231">
            <w:pPr>
              <w:pStyle w:val="TableParagraph"/>
              <w:rPr>
                <w:rFonts w:ascii="Times New Roman"/>
                <w:sz w:val="14"/>
              </w:rPr>
            </w:pPr>
          </w:p>
        </w:tc>
        <w:tc>
          <w:tcPr>
            <w:tcW w:w="936" w:type="dxa"/>
          </w:tcPr>
          <w:p w14:paraId="2D5B7150" w14:textId="77777777" w:rsidR="00B60880" w:rsidRDefault="00B60880" w:rsidP="00447231">
            <w:pPr>
              <w:pStyle w:val="TableParagraph"/>
              <w:rPr>
                <w:rFonts w:ascii="Times New Roman"/>
                <w:sz w:val="14"/>
              </w:rPr>
            </w:pPr>
          </w:p>
        </w:tc>
        <w:tc>
          <w:tcPr>
            <w:tcW w:w="936" w:type="dxa"/>
          </w:tcPr>
          <w:p w14:paraId="2816CFBF" w14:textId="77777777" w:rsidR="00B60880" w:rsidRDefault="00B60880" w:rsidP="00447231">
            <w:pPr>
              <w:pStyle w:val="TableParagraph"/>
              <w:rPr>
                <w:rFonts w:ascii="Times New Roman"/>
                <w:sz w:val="14"/>
              </w:rPr>
            </w:pPr>
          </w:p>
        </w:tc>
        <w:tc>
          <w:tcPr>
            <w:tcW w:w="937" w:type="dxa"/>
          </w:tcPr>
          <w:p w14:paraId="0E2CA962" w14:textId="77777777" w:rsidR="00B60880" w:rsidRDefault="00B60880" w:rsidP="00447231">
            <w:pPr>
              <w:pStyle w:val="TableParagraph"/>
              <w:rPr>
                <w:rFonts w:ascii="Times New Roman"/>
                <w:sz w:val="14"/>
              </w:rPr>
            </w:pPr>
          </w:p>
        </w:tc>
        <w:tc>
          <w:tcPr>
            <w:tcW w:w="937" w:type="dxa"/>
          </w:tcPr>
          <w:p w14:paraId="626AC3A8" w14:textId="77777777" w:rsidR="00B60880" w:rsidRDefault="00B60880" w:rsidP="00447231">
            <w:pPr>
              <w:pStyle w:val="TableParagraph"/>
              <w:rPr>
                <w:rFonts w:ascii="Times New Roman"/>
                <w:sz w:val="14"/>
              </w:rPr>
            </w:pPr>
          </w:p>
        </w:tc>
        <w:tc>
          <w:tcPr>
            <w:tcW w:w="935" w:type="dxa"/>
          </w:tcPr>
          <w:p w14:paraId="34E0E092" w14:textId="77777777" w:rsidR="00B60880" w:rsidRDefault="00B60880" w:rsidP="00447231">
            <w:pPr>
              <w:pStyle w:val="TableParagraph"/>
              <w:rPr>
                <w:rFonts w:ascii="Times New Roman"/>
                <w:sz w:val="14"/>
              </w:rPr>
            </w:pPr>
          </w:p>
        </w:tc>
      </w:tr>
    </w:tbl>
    <w:p w14:paraId="44784807" w14:textId="77777777" w:rsidR="00B60880" w:rsidRDefault="00B60880" w:rsidP="00B60880">
      <w:pPr>
        <w:rPr>
          <w:sz w:val="14"/>
        </w:rPr>
        <w:sectPr w:rsidR="00B60880">
          <w:pgSz w:w="12240" w:h="15840"/>
          <w:pgMar w:top="840" w:right="940" w:bottom="280" w:left="740" w:header="720" w:footer="720" w:gutter="0"/>
          <w:cols w:space="720"/>
        </w:sectPr>
      </w:pPr>
    </w:p>
    <w:p w14:paraId="55701041" w14:textId="77777777" w:rsidR="00B60880" w:rsidRDefault="00B60880" w:rsidP="00B60880">
      <w:pPr>
        <w:spacing w:before="83"/>
        <w:ind w:left="160"/>
        <w:rPr>
          <w:rFonts w:ascii="Calibri"/>
          <w:sz w:val="16"/>
        </w:rPr>
      </w:pPr>
      <w:r>
        <w:rPr>
          <w:rFonts w:ascii="Calibri"/>
          <w:w w:val="105"/>
          <w:sz w:val="16"/>
        </w:rPr>
        <w:lastRenderedPageBreak/>
        <w:t>Music Department Exit Survey Results</w:t>
      </w:r>
    </w:p>
    <w:p w14:paraId="472C740A" w14:textId="77777777" w:rsidR="00B60880" w:rsidRDefault="00B60880" w:rsidP="00B60880">
      <w:pPr>
        <w:pStyle w:val="BodyText"/>
        <w:spacing w:before="10"/>
        <w:ind w:left="0"/>
        <w:rPr>
          <w:rFonts w:ascii="Calibri"/>
          <w:sz w:val="19"/>
        </w:rPr>
      </w:pPr>
    </w:p>
    <w:p w14:paraId="0F6C8917" w14:textId="77777777" w:rsidR="00B60880" w:rsidRDefault="00B60880" w:rsidP="00B60880">
      <w:pPr>
        <w:tabs>
          <w:tab w:val="left" w:pos="3141"/>
          <w:tab w:val="left" w:pos="4135"/>
          <w:tab w:val="left" w:pos="5045"/>
          <w:tab w:val="left" w:pos="5955"/>
        </w:tabs>
        <w:ind w:left="2148"/>
        <w:rPr>
          <w:rFonts w:ascii="Calibri"/>
          <w:sz w:val="16"/>
        </w:rPr>
      </w:pPr>
      <w:r>
        <w:rPr>
          <w:rFonts w:ascii="Calibri"/>
          <w:sz w:val="16"/>
        </w:rPr>
        <w:t>2012-13</w:t>
      </w:r>
      <w:r>
        <w:rPr>
          <w:rFonts w:ascii="Calibri"/>
          <w:sz w:val="16"/>
        </w:rPr>
        <w:tab/>
        <w:t>2013-14</w:t>
      </w:r>
      <w:r>
        <w:rPr>
          <w:rFonts w:ascii="Calibri"/>
          <w:sz w:val="16"/>
        </w:rPr>
        <w:tab/>
        <w:t>2014-15</w:t>
      </w:r>
      <w:r>
        <w:rPr>
          <w:rFonts w:ascii="Calibri"/>
          <w:sz w:val="16"/>
        </w:rPr>
        <w:tab/>
        <w:t>2015-16</w:t>
      </w:r>
      <w:r>
        <w:rPr>
          <w:rFonts w:ascii="Calibri"/>
          <w:sz w:val="16"/>
        </w:rPr>
        <w:tab/>
        <w:t>2016-17</w:t>
      </w:r>
    </w:p>
    <w:p w14:paraId="51D3E895" w14:textId="77777777" w:rsidR="00B60880" w:rsidRDefault="00B60880" w:rsidP="00B60880">
      <w:pPr>
        <w:tabs>
          <w:tab w:val="left" w:pos="2147"/>
        </w:tabs>
        <w:spacing w:before="16"/>
        <w:ind w:left="160"/>
        <w:rPr>
          <w:rFonts w:ascii="Calibri"/>
          <w:sz w:val="16"/>
        </w:rPr>
      </w:pPr>
      <w:r>
        <w:rPr>
          <w:rFonts w:ascii="Calibri"/>
          <w:sz w:val="16"/>
        </w:rPr>
        <w:t>number</w:t>
      </w:r>
      <w:r>
        <w:rPr>
          <w:rFonts w:ascii="Calibri"/>
          <w:spacing w:val="-4"/>
          <w:sz w:val="16"/>
        </w:rPr>
        <w:t xml:space="preserve"> </w:t>
      </w:r>
      <w:r>
        <w:rPr>
          <w:rFonts w:ascii="Calibri"/>
          <w:sz w:val="16"/>
        </w:rPr>
        <w:t>of</w:t>
      </w:r>
      <w:r>
        <w:rPr>
          <w:rFonts w:ascii="Calibri"/>
          <w:spacing w:val="-4"/>
          <w:sz w:val="16"/>
        </w:rPr>
        <w:t xml:space="preserve"> </w:t>
      </w:r>
      <w:r>
        <w:rPr>
          <w:rFonts w:ascii="Calibri"/>
          <w:sz w:val="16"/>
        </w:rPr>
        <w:t>responses</w:t>
      </w:r>
      <w:r>
        <w:rPr>
          <w:rFonts w:ascii="Calibri"/>
          <w:sz w:val="16"/>
        </w:rPr>
        <w:tab/>
        <w:t xml:space="preserve">22/26 (85%)   34/34 (100%) 22/26 (85%) 16/16 (100% </w:t>
      </w:r>
      <w:r>
        <w:rPr>
          <w:rFonts w:ascii="Calibri"/>
          <w:spacing w:val="30"/>
          <w:sz w:val="16"/>
        </w:rPr>
        <w:t xml:space="preserve"> </w:t>
      </w:r>
      <w:r>
        <w:rPr>
          <w:rFonts w:ascii="Calibri"/>
          <w:sz w:val="16"/>
        </w:rPr>
        <w:t>10/11 (91%)</w:t>
      </w:r>
    </w:p>
    <w:p w14:paraId="498E82EE" w14:textId="77777777" w:rsidR="00B60880" w:rsidRDefault="00B60880" w:rsidP="00B60880">
      <w:pPr>
        <w:pStyle w:val="BodyText"/>
        <w:spacing w:before="5"/>
        <w:ind w:left="0"/>
        <w:rPr>
          <w:rFonts w:ascii="Calibri"/>
          <w:sz w:val="20"/>
        </w:rPr>
      </w:pPr>
    </w:p>
    <w:p w14:paraId="7B41C664" w14:textId="77777777" w:rsidR="00B60880" w:rsidRDefault="00B60880" w:rsidP="00B60880">
      <w:pPr>
        <w:pStyle w:val="ListParagraph"/>
        <w:numPr>
          <w:ilvl w:val="0"/>
          <w:numId w:val="2"/>
        </w:numPr>
        <w:tabs>
          <w:tab w:val="left" w:pos="326"/>
        </w:tabs>
        <w:spacing w:before="1" w:after="21"/>
        <w:ind w:hanging="165"/>
        <w:rPr>
          <w:rFonts w:ascii="Calibri"/>
          <w:sz w:val="16"/>
        </w:rPr>
      </w:pPr>
      <w:r>
        <w:rPr>
          <w:rFonts w:ascii="Calibri"/>
          <w:w w:val="105"/>
          <w:sz w:val="16"/>
        </w:rPr>
        <w:t>I</w:t>
      </w:r>
      <w:r>
        <w:rPr>
          <w:rFonts w:ascii="Calibri"/>
          <w:spacing w:val="-3"/>
          <w:w w:val="105"/>
          <w:sz w:val="16"/>
        </w:rPr>
        <w:t xml:space="preserve"> </w:t>
      </w:r>
      <w:r>
        <w:rPr>
          <w:rFonts w:ascii="Calibri"/>
          <w:w w:val="105"/>
          <w:sz w:val="16"/>
        </w:rPr>
        <w:t>have</w:t>
      </w:r>
      <w:r>
        <w:rPr>
          <w:rFonts w:ascii="Calibri"/>
          <w:spacing w:val="-3"/>
          <w:w w:val="105"/>
          <w:sz w:val="16"/>
        </w:rPr>
        <w:t xml:space="preserve"> </w:t>
      </w:r>
      <w:r>
        <w:rPr>
          <w:rFonts w:ascii="Calibri"/>
          <w:w w:val="105"/>
          <w:sz w:val="16"/>
        </w:rPr>
        <w:t>acquired</w:t>
      </w:r>
      <w:r>
        <w:rPr>
          <w:rFonts w:ascii="Calibri"/>
          <w:spacing w:val="-3"/>
          <w:w w:val="105"/>
          <w:sz w:val="16"/>
        </w:rPr>
        <w:t xml:space="preserve"> </w:t>
      </w:r>
      <w:r>
        <w:rPr>
          <w:rFonts w:ascii="Calibri"/>
          <w:w w:val="105"/>
          <w:sz w:val="16"/>
        </w:rPr>
        <w:t>a</w:t>
      </w:r>
      <w:r>
        <w:rPr>
          <w:rFonts w:ascii="Calibri"/>
          <w:spacing w:val="-3"/>
          <w:w w:val="105"/>
          <w:sz w:val="16"/>
        </w:rPr>
        <w:t xml:space="preserve"> </w:t>
      </w:r>
      <w:r>
        <w:rPr>
          <w:rFonts w:ascii="Calibri"/>
          <w:w w:val="105"/>
          <w:sz w:val="16"/>
        </w:rPr>
        <w:t>thorough</w:t>
      </w:r>
      <w:r>
        <w:rPr>
          <w:rFonts w:ascii="Calibri"/>
          <w:spacing w:val="-3"/>
          <w:w w:val="105"/>
          <w:sz w:val="16"/>
        </w:rPr>
        <w:t xml:space="preserve"> </w:t>
      </w:r>
      <w:r>
        <w:rPr>
          <w:rFonts w:ascii="Calibri"/>
          <w:w w:val="105"/>
          <w:sz w:val="16"/>
        </w:rPr>
        <w:t>knowledge</w:t>
      </w:r>
      <w:r>
        <w:rPr>
          <w:rFonts w:ascii="Calibri"/>
          <w:spacing w:val="-3"/>
          <w:w w:val="105"/>
          <w:sz w:val="16"/>
        </w:rPr>
        <w:t xml:space="preserve"> </w:t>
      </w:r>
      <w:r>
        <w:rPr>
          <w:rFonts w:ascii="Calibri"/>
          <w:w w:val="105"/>
          <w:sz w:val="16"/>
        </w:rPr>
        <w:t>of</w:t>
      </w:r>
      <w:r>
        <w:rPr>
          <w:rFonts w:ascii="Calibri"/>
          <w:spacing w:val="-3"/>
          <w:w w:val="105"/>
          <w:sz w:val="16"/>
        </w:rPr>
        <w:t xml:space="preserve"> </w:t>
      </w:r>
      <w:r>
        <w:rPr>
          <w:rFonts w:ascii="Calibri"/>
          <w:w w:val="105"/>
          <w:sz w:val="16"/>
        </w:rPr>
        <w:t>music</w:t>
      </w:r>
      <w:r>
        <w:rPr>
          <w:rFonts w:ascii="Calibri"/>
          <w:spacing w:val="-3"/>
          <w:w w:val="105"/>
          <w:sz w:val="16"/>
        </w:rPr>
        <w:t xml:space="preserve"> </w:t>
      </w:r>
      <w:r>
        <w:rPr>
          <w:rFonts w:ascii="Calibri"/>
          <w:w w:val="105"/>
          <w:sz w:val="16"/>
        </w:rPr>
        <w:t>subject</w:t>
      </w:r>
      <w:r>
        <w:rPr>
          <w:rFonts w:ascii="Calibri"/>
          <w:spacing w:val="-3"/>
          <w:w w:val="105"/>
          <w:sz w:val="16"/>
        </w:rPr>
        <w:t xml:space="preserve"> </w:t>
      </w:r>
      <w:r>
        <w:rPr>
          <w:rFonts w:ascii="Calibri"/>
          <w:w w:val="105"/>
          <w:sz w:val="16"/>
        </w:rPr>
        <w:t>matter</w:t>
      </w:r>
      <w:r>
        <w:rPr>
          <w:rFonts w:ascii="Calibri"/>
          <w:spacing w:val="-3"/>
          <w:w w:val="105"/>
          <w:sz w:val="16"/>
        </w:rPr>
        <w:t xml:space="preserve"> </w:t>
      </w:r>
      <w:r>
        <w:rPr>
          <w:rFonts w:ascii="Calibri"/>
          <w:w w:val="105"/>
          <w:sz w:val="16"/>
        </w:rPr>
        <w:t>in</w:t>
      </w:r>
      <w:r>
        <w:rPr>
          <w:rFonts w:ascii="Calibri"/>
          <w:spacing w:val="-3"/>
          <w:w w:val="105"/>
          <w:sz w:val="16"/>
        </w:rPr>
        <w:t xml:space="preserve"> </w:t>
      </w:r>
      <w:r>
        <w:rPr>
          <w:rFonts w:ascii="Calibri"/>
          <w:w w:val="105"/>
          <w:sz w:val="16"/>
        </w:rPr>
        <w:t>my</w:t>
      </w:r>
      <w:r>
        <w:rPr>
          <w:rFonts w:ascii="Calibri"/>
          <w:spacing w:val="-3"/>
          <w:w w:val="105"/>
          <w:sz w:val="16"/>
        </w:rPr>
        <w:t xml:space="preserve"> </w:t>
      </w:r>
      <w:r>
        <w:rPr>
          <w:rFonts w:ascii="Calibri"/>
          <w:w w:val="105"/>
          <w:sz w:val="16"/>
        </w:rPr>
        <w:t>area</w:t>
      </w:r>
      <w:r>
        <w:rPr>
          <w:rFonts w:ascii="Calibri"/>
          <w:spacing w:val="-3"/>
          <w:w w:val="105"/>
          <w:sz w:val="16"/>
        </w:rPr>
        <w:t xml:space="preserve"> </w:t>
      </w:r>
      <w:r>
        <w:rPr>
          <w:rFonts w:ascii="Calibri"/>
          <w:w w:val="105"/>
          <w:sz w:val="16"/>
        </w:rPr>
        <w:t>of</w:t>
      </w:r>
      <w:r>
        <w:rPr>
          <w:rFonts w:ascii="Calibri"/>
          <w:spacing w:val="-3"/>
          <w:w w:val="105"/>
          <w:sz w:val="16"/>
        </w:rPr>
        <w:t xml:space="preserve"> </w:t>
      </w:r>
      <w:r>
        <w:rPr>
          <w:rFonts w:ascii="Calibri"/>
          <w:w w:val="105"/>
          <w:sz w:val="16"/>
        </w:rPr>
        <w:t>study.</w:t>
      </w:r>
    </w:p>
    <w:tbl>
      <w:tblPr>
        <w:tblW w:w="0" w:type="auto"/>
        <w:tblInd w:w="110" w:type="dxa"/>
        <w:tblLayout w:type="fixed"/>
        <w:tblCellMar>
          <w:left w:w="0" w:type="dxa"/>
          <w:right w:w="0" w:type="dxa"/>
        </w:tblCellMar>
        <w:tblLook w:val="01E0" w:firstRow="1" w:lastRow="1" w:firstColumn="1" w:lastColumn="1" w:noHBand="0" w:noVBand="0"/>
      </w:tblPr>
      <w:tblGrid>
        <w:gridCol w:w="2297"/>
        <w:gridCol w:w="1027"/>
        <w:gridCol w:w="889"/>
        <w:gridCol w:w="911"/>
        <w:gridCol w:w="973"/>
        <w:gridCol w:w="649"/>
      </w:tblGrid>
      <w:tr w:rsidR="00B60880" w14:paraId="653E701E" w14:textId="77777777" w:rsidTr="00447231">
        <w:trPr>
          <w:trHeight w:val="200"/>
        </w:trPr>
        <w:tc>
          <w:tcPr>
            <w:tcW w:w="2297" w:type="dxa"/>
          </w:tcPr>
          <w:p w14:paraId="2564D3AE" w14:textId="77777777" w:rsidR="00B60880" w:rsidRDefault="00B60880" w:rsidP="00447231">
            <w:pPr>
              <w:pStyle w:val="TableParagraph"/>
              <w:spacing w:before="7" w:line="187" w:lineRule="exact"/>
              <w:ind w:left="50"/>
              <w:rPr>
                <w:sz w:val="16"/>
              </w:rPr>
            </w:pPr>
            <w:r>
              <w:rPr>
                <w:w w:val="105"/>
                <w:sz w:val="16"/>
              </w:rPr>
              <w:t>Strongly Agree</w:t>
            </w:r>
          </w:p>
        </w:tc>
        <w:tc>
          <w:tcPr>
            <w:tcW w:w="1027" w:type="dxa"/>
          </w:tcPr>
          <w:p w14:paraId="28197CAD" w14:textId="77777777" w:rsidR="00B60880" w:rsidRDefault="00B60880" w:rsidP="00447231">
            <w:pPr>
              <w:pStyle w:val="TableParagraph"/>
              <w:spacing w:before="7" w:line="187" w:lineRule="exact"/>
              <w:ind w:right="349"/>
              <w:jc w:val="right"/>
              <w:rPr>
                <w:sz w:val="16"/>
              </w:rPr>
            </w:pPr>
            <w:r>
              <w:rPr>
                <w:w w:val="105"/>
                <w:sz w:val="16"/>
              </w:rPr>
              <w:t>43%</w:t>
            </w:r>
          </w:p>
        </w:tc>
        <w:tc>
          <w:tcPr>
            <w:tcW w:w="889" w:type="dxa"/>
          </w:tcPr>
          <w:p w14:paraId="74D0B0BE" w14:textId="77777777" w:rsidR="00B60880" w:rsidRDefault="00B60880" w:rsidP="00447231">
            <w:pPr>
              <w:pStyle w:val="TableParagraph"/>
              <w:spacing w:before="7" w:line="187" w:lineRule="exact"/>
              <w:ind w:right="244"/>
              <w:jc w:val="right"/>
              <w:rPr>
                <w:sz w:val="16"/>
              </w:rPr>
            </w:pPr>
            <w:r>
              <w:rPr>
                <w:w w:val="105"/>
                <w:sz w:val="16"/>
              </w:rPr>
              <w:t>54%</w:t>
            </w:r>
          </w:p>
        </w:tc>
        <w:tc>
          <w:tcPr>
            <w:tcW w:w="911" w:type="dxa"/>
          </w:tcPr>
          <w:p w14:paraId="05195633" w14:textId="77777777" w:rsidR="00B60880" w:rsidRDefault="00B60880" w:rsidP="00447231">
            <w:pPr>
              <w:pStyle w:val="TableParagraph"/>
              <w:spacing w:before="7" w:line="187" w:lineRule="exact"/>
              <w:ind w:right="243"/>
              <w:jc w:val="right"/>
              <w:rPr>
                <w:sz w:val="16"/>
              </w:rPr>
            </w:pPr>
            <w:r>
              <w:rPr>
                <w:w w:val="105"/>
                <w:sz w:val="16"/>
              </w:rPr>
              <w:t>63.5%</w:t>
            </w:r>
          </w:p>
        </w:tc>
        <w:tc>
          <w:tcPr>
            <w:tcW w:w="973" w:type="dxa"/>
          </w:tcPr>
          <w:p w14:paraId="380C88AB" w14:textId="77777777" w:rsidR="00B60880" w:rsidRDefault="00B60880" w:rsidP="00447231">
            <w:pPr>
              <w:pStyle w:val="TableParagraph"/>
              <w:spacing w:before="7" w:line="187" w:lineRule="exact"/>
              <w:ind w:right="306"/>
              <w:jc w:val="right"/>
              <w:rPr>
                <w:sz w:val="16"/>
              </w:rPr>
            </w:pPr>
            <w:r>
              <w:rPr>
                <w:w w:val="105"/>
                <w:sz w:val="16"/>
              </w:rPr>
              <w:t>87.5%</w:t>
            </w:r>
          </w:p>
        </w:tc>
        <w:tc>
          <w:tcPr>
            <w:tcW w:w="649" w:type="dxa"/>
          </w:tcPr>
          <w:p w14:paraId="53E3CD0E" w14:textId="77777777" w:rsidR="00B60880" w:rsidRDefault="00B60880" w:rsidP="00447231">
            <w:pPr>
              <w:pStyle w:val="TableParagraph"/>
              <w:spacing w:before="7" w:line="187" w:lineRule="exact"/>
              <w:ind w:right="48"/>
              <w:jc w:val="right"/>
              <w:rPr>
                <w:sz w:val="16"/>
              </w:rPr>
            </w:pPr>
            <w:r>
              <w:rPr>
                <w:w w:val="105"/>
                <w:sz w:val="16"/>
              </w:rPr>
              <w:t>60%</w:t>
            </w:r>
          </w:p>
        </w:tc>
      </w:tr>
      <w:tr w:rsidR="00B60880" w14:paraId="424AFE8B" w14:textId="77777777" w:rsidTr="00447231">
        <w:trPr>
          <w:trHeight w:val="220"/>
        </w:trPr>
        <w:tc>
          <w:tcPr>
            <w:tcW w:w="2297" w:type="dxa"/>
          </w:tcPr>
          <w:p w14:paraId="27602D87" w14:textId="77777777" w:rsidR="00B60880" w:rsidRDefault="00B60880" w:rsidP="00447231">
            <w:pPr>
              <w:pStyle w:val="TableParagraph"/>
              <w:spacing w:before="7" w:line="196" w:lineRule="exact"/>
              <w:ind w:left="50"/>
              <w:rPr>
                <w:sz w:val="16"/>
              </w:rPr>
            </w:pPr>
            <w:r>
              <w:rPr>
                <w:sz w:val="16"/>
              </w:rPr>
              <w:t>Agree</w:t>
            </w:r>
          </w:p>
        </w:tc>
        <w:tc>
          <w:tcPr>
            <w:tcW w:w="1027" w:type="dxa"/>
          </w:tcPr>
          <w:p w14:paraId="2FBF6CD6" w14:textId="77777777" w:rsidR="00B60880" w:rsidRDefault="00B60880" w:rsidP="00447231">
            <w:pPr>
              <w:pStyle w:val="TableParagraph"/>
              <w:spacing w:before="7" w:line="196" w:lineRule="exact"/>
              <w:ind w:right="349"/>
              <w:jc w:val="right"/>
              <w:rPr>
                <w:sz w:val="16"/>
              </w:rPr>
            </w:pPr>
            <w:r>
              <w:rPr>
                <w:w w:val="95"/>
                <w:sz w:val="16"/>
              </w:rPr>
              <w:t>52%</w:t>
            </w:r>
          </w:p>
        </w:tc>
        <w:tc>
          <w:tcPr>
            <w:tcW w:w="889" w:type="dxa"/>
          </w:tcPr>
          <w:p w14:paraId="5DBF0A95" w14:textId="77777777" w:rsidR="00B60880" w:rsidRDefault="00B60880" w:rsidP="00447231">
            <w:pPr>
              <w:pStyle w:val="TableParagraph"/>
              <w:spacing w:before="7" w:line="196" w:lineRule="exact"/>
              <w:ind w:right="244"/>
              <w:jc w:val="right"/>
              <w:rPr>
                <w:sz w:val="16"/>
              </w:rPr>
            </w:pPr>
            <w:r>
              <w:rPr>
                <w:w w:val="95"/>
                <w:sz w:val="16"/>
              </w:rPr>
              <w:t>43%</w:t>
            </w:r>
          </w:p>
        </w:tc>
        <w:tc>
          <w:tcPr>
            <w:tcW w:w="911" w:type="dxa"/>
          </w:tcPr>
          <w:p w14:paraId="0505E2DB" w14:textId="77777777" w:rsidR="00B60880" w:rsidRDefault="00B60880" w:rsidP="00447231">
            <w:pPr>
              <w:pStyle w:val="TableParagraph"/>
              <w:spacing w:before="7" w:line="196" w:lineRule="exact"/>
              <w:ind w:right="245"/>
              <w:jc w:val="right"/>
              <w:rPr>
                <w:sz w:val="16"/>
              </w:rPr>
            </w:pPr>
            <w:r>
              <w:rPr>
                <w:w w:val="95"/>
                <w:sz w:val="16"/>
              </w:rPr>
              <w:t>32%</w:t>
            </w:r>
          </w:p>
        </w:tc>
        <w:tc>
          <w:tcPr>
            <w:tcW w:w="973" w:type="dxa"/>
          </w:tcPr>
          <w:p w14:paraId="4DDC8E2D" w14:textId="77777777" w:rsidR="00B60880" w:rsidRDefault="00B60880" w:rsidP="00447231">
            <w:pPr>
              <w:pStyle w:val="TableParagraph"/>
              <w:spacing w:before="7" w:line="196" w:lineRule="exact"/>
              <w:ind w:right="306"/>
              <w:jc w:val="right"/>
              <w:rPr>
                <w:sz w:val="16"/>
              </w:rPr>
            </w:pPr>
            <w:r>
              <w:rPr>
                <w:w w:val="95"/>
                <w:sz w:val="16"/>
              </w:rPr>
              <w:t>12.5%</w:t>
            </w:r>
          </w:p>
        </w:tc>
        <w:tc>
          <w:tcPr>
            <w:tcW w:w="649" w:type="dxa"/>
          </w:tcPr>
          <w:p w14:paraId="21472B0B" w14:textId="77777777" w:rsidR="00B60880" w:rsidRDefault="00B60880" w:rsidP="00447231">
            <w:pPr>
              <w:pStyle w:val="TableParagraph"/>
              <w:spacing w:before="7" w:line="196" w:lineRule="exact"/>
              <w:ind w:right="48"/>
              <w:jc w:val="right"/>
              <w:rPr>
                <w:sz w:val="16"/>
              </w:rPr>
            </w:pPr>
            <w:r>
              <w:rPr>
                <w:w w:val="95"/>
                <w:sz w:val="16"/>
              </w:rPr>
              <w:t>40%</w:t>
            </w:r>
          </w:p>
        </w:tc>
      </w:tr>
      <w:tr w:rsidR="00B60880" w14:paraId="4A399D1A" w14:textId="77777777" w:rsidTr="00447231">
        <w:trPr>
          <w:trHeight w:val="220"/>
        </w:trPr>
        <w:tc>
          <w:tcPr>
            <w:tcW w:w="2297" w:type="dxa"/>
          </w:tcPr>
          <w:p w14:paraId="5213E127" w14:textId="77777777" w:rsidR="00B60880" w:rsidRDefault="00B60880" w:rsidP="00447231">
            <w:pPr>
              <w:pStyle w:val="TableParagraph"/>
              <w:spacing w:before="7" w:line="196" w:lineRule="exact"/>
              <w:ind w:left="50"/>
              <w:rPr>
                <w:sz w:val="16"/>
              </w:rPr>
            </w:pPr>
            <w:r>
              <w:rPr>
                <w:sz w:val="16"/>
              </w:rPr>
              <w:t>Neither Agree nor Disagree</w:t>
            </w:r>
          </w:p>
        </w:tc>
        <w:tc>
          <w:tcPr>
            <w:tcW w:w="1027" w:type="dxa"/>
          </w:tcPr>
          <w:p w14:paraId="5FB17A05" w14:textId="77777777" w:rsidR="00B60880" w:rsidRDefault="00B60880" w:rsidP="00447231">
            <w:pPr>
              <w:pStyle w:val="TableParagraph"/>
              <w:spacing w:before="7" w:line="196" w:lineRule="exact"/>
              <w:ind w:right="350"/>
              <w:jc w:val="right"/>
              <w:rPr>
                <w:sz w:val="16"/>
              </w:rPr>
            </w:pPr>
            <w:r>
              <w:rPr>
                <w:w w:val="95"/>
                <w:sz w:val="16"/>
              </w:rPr>
              <w:t>0%</w:t>
            </w:r>
          </w:p>
        </w:tc>
        <w:tc>
          <w:tcPr>
            <w:tcW w:w="889" w:type="dxa"/>
          </w:tcPr>
          <w:p w14:paraId="36A2FE63" w14:textId="77777777" w:rsidR="00B60880" w:rsidRDefault="00B60880" w:rsidP="00447231">
            <w:pPr>
              <w:pStyle w:val="TableParagraph"/>
              <w:spacing w:before="7" w:line="196" w:lineRule="exact"/>
              <w:ind w:right="245"/>
              <w:jc w:val="right"/>
              <w:rPr>
                <w:sz w:val="16"/>
              </w:rPr>
            </w:pPr>
            <w:r>
              <w:rPr>
                <w:w w:val="95"/>
                <w:sz w:val="16"/>
              </w:rPr>
              <w:t>3%</w:t>
            </w:r>
          </w:p>
        </w:tc>
        <w:tc>
          <w:tcPr>
            <w:tcW w:w="911" w:type="dxa"/>
          </w:tcPr>
          <w:p w14:paraId="2605FD60" w14:textId="77777777" w:rsidR="00B60880" w:rsidRDefault="00B60880" w:rsidP="00447231">
            <w:pPr>
              <w:pStyle w:val="TableParagraph"/>
              <w:spacing w:before="7" w:line="196" w:lineRule="exact"/>
              <w:ind w:right="245"/>
              <w:jc w:val="right"/>
              <w:rPr>
                <w:sz w:val="16"/>
              </w:rPr>
            </w:pPr>
            <w:r>
              <w:rPr>
                <w:w w:val="95"/>
                <w:sz w:val="16"/>
              </w:rPr>
              <w:t>4.5%</w:t>
            </w:r>
          </w:p>
        </w:tc>
        <w:tc>
          <w:tcPr>
            <w:tcW w:w="973" w:type="dxa"/>
          </w:tcPr>
          <w:p w14:paraId="4ED60472" w14:textId="77777777" w:rsidR="00B60880" w:rsidRDefault="00B60880" w:rsidP="00447231">
            <w:pPr>
              <w:pStyle w:val="TableParagraph"/>
              <w:spacing w:before="7" w:line="196" w:lineRule="exact"/>
              <w:ind w:right="309"/>
              <w:jc w:val="right"/>
              <w:rPr>
                <w:sz w:val="16"/>
              </w:rPr>
            </w:pPr>
            <w:r>
              <w:rPr>
                <w:w w:val="95"/>
                <w:sz w:val="16"/>
              </w:rPr>
              <w:t>0%</w:t>
            </w:r>
          </w:p>
        </w:tc>
        <w:tc>
          <w:tcPr>
            <w:tcW w:w="649" w:type="dxa"/>
          </w:tcPr>
          <w:p w14:paraId="03756894" w14:textId="77777777" w:rsidR="00B60880" w:rsidRDefault="00B60880" w:rsidP="00447231">
            <w:pPr>
              <w:pStyle w:val="TableParagraph"/>
              <w:spacing w:before="7" w:line="196" w:lineRule="exact"/>
              <w:ind w:right="49"/>
              <w:jc w:val="right"/>
              <w:rPr>
                <w:sz w:val="16"/>
              </w:rPr>
            </w:pPr>
            <w:r>
              <w:rPr>
                <w:w w:val="95"/>
                <w:sz w:val="16"/>
              </w:rPr>
              <w:t>0%</w:t>
            </w:r>
          </w:p>
        </w:tc>
      </w:tr>
      <w:tr w:rsidR="00B60880" w14:paraId="48F9C3F3" w14:textId="77777777" w:rsidTr="00447231">
        <w:trPr>
          <w:trHeight w:val="220"/>
        </w:trPr>
        <w:tc>
          <w:tcPr>
            <w:tcW w:w="2297" w:type="dxa"/>
          </w:tcPr>
          <w:p w14:paraId="1F4CD626" w14:textId="77777777" w:rsidR="00B60880" w:rsidRDefault="00B60880" w:rsidP="00447231">
            <w:pPr>
              <w:pStyle w:val="TableParagraph"/>
              <w:spacing w:before="17" w:line="187" w:lineRule="exact"/>
              <w:ind w:left="50"/>
              <w:rPr>
                <w:sz w:val="16"/>
              </w:rPr>
            </w:pPr>
            <w:r>
              <w:rPr>
                <w:w w:val="105"/>
                <w:sz w:val="16"/>
              </w:rPr>
              <w:t>Disagree</w:t>
            </w:r>
          </w:p>
        </w:tc>
        <w:tc>
          <w:tcPr>
            <w:tcW w:w="1027" w:type="dxa"/>
          </w:tcPr>
          <w:p w14:paraId="61C03244" w14:textId="77777777" w:rsidR="00B60880" w:rsidRDefault="00B60880" w:rsidP="00447231">
            <w:pPr>
              <w:pStyle w:val="TableParagraph"/>
              <w:spacing w:before="17" w:line="187" w:lineRule="exact"/>
              <w:ind w:right="350"/>
              <w:jc w:val="right"/>
              <w:rPr>
                <w:sz w:val="16"/>
              </w:rPr>
            </w:pPr>
            <w:r>
              <w:rPr>
                <w:w w:val="105"/>
                <w:sz w:val="16"/>
              </w:rPr>
              <w:t>5%</w:t>
            </w:r>
          </w:p>
        </w:tc>
        <w:tc>
          <w:tcPr>
            <w:tcW w:w="889" w:type="dxa"/>
          </w:tcPr>
          <w:p w14:paraId="255538F7" w14:textId="77777777" w:rsidR="00B60880" w:rsidRDefault="00B60880" w:rsidP="00447231">
            <w:pPr>
              <w:pStyle w:val="TableParagraph"/>
              <w:spacing w:before="17" w:line="187" w:lineRule="exact"/>
              <w:ind w:right="245"/>
              <w:jc w:val="right"/>
              <w:rPr>
                <w:sz w:val="16"/>
              </w:rPr>
            </w:pPr>
            <w:r>
              <w:rPr>
                <w:w w:val="105"/>
                <w:sz w:val="16"/>
              </w:rPr>
              <w:t>0%</w:t>
            </w:r>
          </w:p>
        </w:tc>
        <w:tc>
          <w:tcPr>
            <w:tcW w:w="911" w:type="dxa"/>
          </w:tcPr>
          <w:p w14:paraId="51772289" w14:textId="77777777" w:rsidR="00B60880" w:rsidRDefault="00B60880" w:rsidP="00447231">
            <w:pPr>
              <w:pStyle w:val="TableParagraph"/>
              <w:spacing w:before="17" w:line="187" w:lineRule="exact"/>
              <w:ind w:right="246"/>
              <w:jc w:val="right"/>
              <w:rPr>
                <w:sz w:val="16"/>
              </w:rPr>
            </w:pPr>
            <w:r>
              <w:rPr>
                <w:w w:val="105"/>
                <w:sz w:val="16"/>
              </w:rPr>
              <w:t>0%</w:t>
            </w:r>
          </w:p>
        </w:tc>
        <w:tc>
          <w:tcPr>
            <w:tcW w:w="973" w:type="dxa"/>
          </w:tcPr>
          <w:p w14:paraId="6274D48F" w14:textId="77777777" w:rsidR="00B60880" w:rsidRDefault="00B60880" w:rsidP="00447231">
            <w:pPr>
              <w:pStyle w:val="TableParagraph"/>
              <w:spacing w:before="17" w:line="187" w:lineRule="exact"/>
              <w:ind w:right="309"/>
              <w:jc w:val="right"/>
              <w:rPr>
                <w:sz w:val="16"/>
              </w:rPr>
            </w:pPr>
            <w:r>
              <w:rPr>
                <w:w w:val="105"/>
                <w:sz w:val="16"/>
              </w:rPr>
              <w:t>0%</w:t>
            </w:r>
          </w:p>
        </w:tc>
        <w:tc>
          <w:tcPr>
            <w:tcW w:w="649" w:type="dxa"/>
          </w:tcPr>
          <w:p w14:paraId="370B5647"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396BDA5D" w14:textId="77777777" w:rsidTr="00447231">
        <w:trPr>
          <w:trHeight w:val="200"/>
        </w:trPr>
        <w:tc>
          <w:tcPr>
            <w:tcW w:w="2297" w:type="dxa"/>
          </w:tcPr>
          <w:p w14:paraId="30DF192B" w14:textId="77777777" w:rsidR="00B60880" w:rsidRDefault="00B60880" w:rsidP="00447231">
            <w:pPr>
              <w:pStyle w:val="TableParagraph"/>
              <w:spacing w:before="17" w:line="177" w:lineRule="exact"/>
              <w:ind w:left="50"/>
              <w:rPr>
                <w:sz w:val="16"/>
              </w:rPr>
            </w:pPr>
            <w:r>
              <w:rPr>
                <w:w w:val="105"/>
                <w:sz w:val="16"/>
              </w:rPr>
              <w:t>Strongly Disagree</w:t>
            </w:r>
          </w:p>
        </w:tc>
        <w:tc>
          <w:tcPr>
            <w:tcW w:w="1027" w:type="dxa"/>
          </w:tcPr>
          <w:p w14:paraId="79D562EE" w14:textId="77777777" w:rsidR="00B60880" w:rsidRDefault="00B60880" w:rsidP="00447231">
            <w:pPr>
              <w:pStyle w:val="TableParagraph"/>
              <w:spacing w:before="17" w:line="177" w:lineRule="exact"/>
              <w:ind w:right="350"/>
              <w:jc w:val="right"/>
              <w:rPr>
                <w:sz w:val="16"/>
              </w:rPr>
            </w:pPr>
            <w:r>
              <w:rPr>
                <w:w w:val="105"/>
                <w:sz w:val="16"/>
              </w:rPr>
              <w:t>0%</w:t>
            </w:r>
          </w:p>
        </w:tc>
        <w:tc>
          <w:tcPr>
            <w:tcW w:w="889" w:type="dxa"/>
          </w:tcPr>
          <w:p w14:paraId="0A413C46" w14:textId="77777777" w:rsidR="00B60880" w:rsidRDefault="00B60880" w:rsidP="00447231">
            <w:pPr>
              <w:pStyle w:val="TableParagraph"/>
              <w:spacing w:before="17" w:line="177" w:lineRule="exact"/>
              <w:ind w:right="245"/>
              <w:jc w:val="right"/>
              <w:rPr>
                <w:sz w:val="16"/>
              </w:rPr>
            </w:pPr>
            <w:r>
              <w:rPr>
                <w:w w:val="105"/>
                <w:sz w:val="16"/>
              </w:rPr>
              <w:t>0%</w:t>
            </w:r>
          </w:p>
        </w:tc>
        <w:tc>
          <w:tcPr>
            <w:tcW w:w="911" w:type="dxa"/>
          </w:tcPr>
          <w:p w14:paraId="03B20DFE" w14:textId="77777777" w:rsidR="00B60880" w:rsidRDefault="00B60880" w:rsidP="00447231">
            <w:pPr>
              <w:pStyle w:val="TableParagraph"/>
              <w:spacing w:before="17" w:line="177" w:lineRule="exact"/>
              <w:ind w:right="246"/>
              <w:jc w:val="right"/>
              <w:rPr>
                <w:sz w:val="16"/>
              </w:rPr>
            </w:pPr>
            <w:r>
              <w:rPr>
                <w:w w:val="105"/>
                <w:sz w:val="16"/>
              </w:rPr>
              <w:t>0%</w:t>
            </w:r>
          </w:p>
        </w:tc>
        <w:tc>
          <w:tcPr>
            <w:tcW w:w="973" w:type="dxa"/>
          </w:tcPr>
          <w:p w14:paraId="60CF8477" w14:textId="77777777" w:rsidR="00B60880" w:rsidRDefault="00B60880" w:rsidP="00447231">
            <w:pPr>
              <w:pStyle w:val="TableParagraph"/>
              <w:spacing w:before="17" w:line="177" w:lineRule="exact"/>
              <w:ind w:right="309"/>
              <w:jc w:val="right"/>
              <w:rPr>
                <w:sz w:val="16"/>
              </w:rPr>
            </w:pPr>
            <w:r>
              <w:rPr>
                <w:w w:val="105"/>
                <w:sz w:val="16"/>
              </w:rPr>
              <w:t>0%</w:t>
            </w:r>
          </w:p>
        </w:tc>
        <w:tc>
          <w:tcPr>
            <w:tcW w:w="649" w:type="dxa"/>
          </w:tcPr>
          <w:p w14:paraId="1419B61B" w14:textId="77777777" w:rsidR="00B60880" w:rsidRDefault="00B60880" w:rsidP="00447231">
            <w:pPr>
              <w:pStyle w:val="TableParagraph"/>
              <w:spacing w:before="17" w:line="177" w:lineRule="exact"/>
              <w:ind w:right="49"/>
              <w:jc w:val="right"/>
              <w:rPr>
                <w:sz w:val="16"/>
              </w:rPr>
            </w:pPr>
            <w:r>
              <w:rPr>
                <w:w w:val="105"/>
                <w:sz w:val="16"/>
              </w:rPr>
              <w:t>0%</w:t>
            </w:r>
          </w:p>
        </w:tc>
      </w:tr>
    </w:tbl>
    <w:p w14:paraId="79A4F03B" w14:textId="77777777" w:rsidR="00B60880" w:rsidRDefault="00B60880" w:rsidP="00B60880">
      <w:pPr>
        <w:pStyle w:val="BodyText"/>
        <w:spacing w:before="9"/>
        <w:ind w:left="0"/>
        <w:rPr>
          <w:rFonts w:ascii="Calibri"/>
          <w:sz w:val="19"/>
        </w:rPr>
      </w:pPr>
    </w:p>
    <w:p w14:paraId="47A10E74" w14:textId="77777777" w:rsidR="00B60880" w:rsidRDefault="00B60880" w:rsidP="00B60880">
      <w:pPr>
        <w:pStyle w:val="ListParagraph"/>
        <w:numPr>
          <w:ilvl w:val="0"/>
          <w:numId w:val="2"/>
        </w:numPr>
        <w:tabs>
          <w:tab w:val="left" w:pos="326"/>
        </w:tabs>
        <w:spacing w:after="18"/>
        <w:ind w:hanging="165"/>
        <w:rPr>
          <w:rFonts w:ascii="Calibri"/>
          <w:sz w:val="17"/>
        </w:rPr>
      </w:pPr>
      <w:r>
        <w:rPr>
          <w:rFonts w:ascii="Calibri"/>
          <w:sz w:val="16"/>
        </w:rPr>
        <w:t>I</w:t>
      </w:r>
      <w:r>
        <w:rPr>
          <w:rFonts w:ascii="Calibri"/>
          <w:spacing w:val="-5"/>
          <w:sz w:val="16"/>
        </w:rPr>
        <w:t xml:space="preserve"> </w:t>
      </w:r>
      <w:r>
        <w:rPr>
          <w:rFonts w:ascii="Calibri"/>
          <w:sz w:val="16"/>
        </w:rPr>
        <w:t>have</w:t>
      </w:r>
      <w:r>
        <w:rPr>
          <w:rFonts w:ascii="Calibri"/>
          <w:spacing w:val="-5"/>
          <w:sz w:val="16"/>
        </w:rPr>
        <w:t xml:space="preserve"> </w:t>
      </w:r>
      <w:r>
        <w:rPr>
          <w:rFonts w:ascii="Calibri"/>
          <w:sz w:val="16"/>
        </w:rPr>
        <w:t>acquired</w:t>
      </w:r>
      <w:r>
        <w:rPr>
          <w:rFonts w:ascii="Calibri"/>
          <w:spacing w:val="-5"/>
          <w:sz w:val="16"/>
        </w:rPr>
        <w:t xml:space="preserve"> </w:t>
      </w:r>
      <w:r>
        <w:rPr>
          <w:rFonts w:ascii="Calibri"/>
          <w:sz w:val="16"/>
        </w:rPr>
        <w:t>an</w:t>
      </w:r>
      <w:r>
        <w:rPr>
          <w:rFonts w:ascii="Calibri"/>
          <w:spacing w:val="-5"/>
          <w:sz w:val="16"/>
        </w:rPr>
        <w:t xml:space="preserve"> </w:t>
      </w:r>
      <w:r>
        <w:rPr>
          <w:rFonts w:ascii="Calibri"/>
          <w:sz w:val="16"/>
        </w:rPr>
        <w:t>understanding</w:t>
      </w:r>
      <w:r>
        <w:rPr>
          <w:rFonts w:ascii="Calibri"/>
          <w:spacing w:val="-5"/>
          <w:sz w:val="16"/>
        </w:rPr>
        <w:t xml:space="preserve"> </w:t>
      </w:r>
      <w:r>
        <w:rPr>
          <w:rFonts w:ascii="Calibri"/>
          <w:sz w:val="16"/>
        </w:rPr>
        <w:t>of</w:t>
      </w:r>
      <w:r>
        <w:rPr>
          <w:rFonts w:ascii="Calibri"/>
          <w:spacing w:val="-5"/>
          <w:sz w:val="16"/>
        </w:rPr>
        <w:t xml:space="preserve"> </w:t>
      </w:r>
      <w:r>
        <w:rPr>
          <w:rFonts w:ascii="Calibri"/>
          <w:sz w:val="16"/>
        </w:rPr>
        <w:t>how</w:t>
      </w:r>
      <w:r>
        <w:rPr>
          <w:rFonts w:ascii="Calibri"/>
          <w:spacing w:val="-5"/>
          <w:sz w:val="16"/>
        </w:rPr>
        <w:t xml:space="preserve"> </w:t>
      </w:r>
      <w:r>
        <w:rPr>
          <w:rFonts w:ascii="Calibri"/>
          <w:sz w:val="16"/>
        </w:rPr>
        <w:t>to</w:t>
      </w:r>
      <w:r>
        <w:rPr>
          <w:rFonts w:ascii="Calibri"/>
          <w:spacing w:val="-5"/>
          <w:sz w:val="16"/>
        </w:rPr>
        <w:t xml:space="preserve"> </w:t>
      </w:r>
      <w:r>
        <w:rPr>
          <w:rFonts w:ascii="Calibri"/>
          <w:sz w:val="16"/>
        </w:rPr>
        <w:t>apply</w:t>
      </w:r>
      <w:r>
        <w:rPr>
          <w:rFonts w:ascii="Calibri"/>
          <w:spacing w:val="-5"/>
          <w:sz w:val="16"/>
        </w:rPr>
        <w:t xml:space="preserve"> </w:t>
      </w:r>
      <w:r>
        <w:rPr>
          <w:rFonts w:ascii="Calibri"/>
          <w:sz w:val="16"/>
        </w:rPr>
        <w:t>music</w:t>
      </w:r>
      <w:r>
        <w:rPr>
          <w:rFonts w:ascii="Calibri"/>
          <w:spacing w:val="-5"/>
          <w:sz w:val="16"/>
        </w:rPr>
        <w:t xml:space="preserve"> </w:t>
      </w:r>
      <w:r>
        <w:rPr>
          <w:rFonts w:ascii="Calibri"/>
          <w:sz w:val="16"/>
        </w:rPr>
        <w:t>theory,</w:t>
      </w:r>
      <w:r>
        <w:rPr>
          <w:rFonts w:ascii="Calibri"/>
          <w:spacing w:val="-5"/>
          <w:sz w:val="16"/>
        </w:rPr>
        <w:t xml:space="preserve"> </w:t>
      </w:r>
      <w:r>
        <w:rPr>
          <w:rFonts w:ascii="Calibri"/>
          <w:sz w:val="16"/>
        </w:rPr>
        <w:t>history,</w:t>
      </w:r>
      <w:r>
        <w:rPr>
          <w:rFonts w:ascii="Calibri"/>
          <w:spacing w:val="-5"/>
          <w:sz w:val="16"/>
        </w:rPr>
        <w:t xml:space="preserve"> </w:t>
      </w:r>
      <w:r>
        <w:rPr>
          <w:rFonts w:ascii="Calibri"/>
          <w:sz w:val="16"/>
        </w:rPr>
        <w:t>and</w:t>
      </w:r>
      <w:r>
        <w:rPr>
          <w:rFonts w:ascii="Calibri"/>
          <w:spacing w:val="-5"/>
          <w:sz w:val="16"/>
        </w:rPr>
        <w:t xml:space="preserve"> </w:t>
      </w:r>
      <w:r>
        <w:rPr>
          <w:rFonts w:ascii="Calibri"/>
          <w:sz w:val="16"/>
        </w:rPr>
        <w:t>style</w:t>
      </w:r>
      <w:r>
        <w:rPr>
          <w:rFonts w:ascii="Calibri"/>
          <w:spacing w:val="-5"/>
          <w:sz w:val="16"/>
        </w:rPr>
        <w:t xml:space="preserve"> </w:t>
      </w:r>
      <w:r>
        <w:rPr>
          <w:rFonts w:ascii="Calibri"/>
          <w:sz w:val="16"/>
        </w:rPr>
        <w:t>to</w:t>
      </w:r>
      <w:r>
        <w:rPr>
          <w:rFonts w:ascii="Calibri"/>
          <w:spacing w:val="-5"/>
          <w:sz w:val="16"/>
        </w:rPr>
        <w:t xml:space="preserve"> </w:t>
      </w:r>
      <w:r>
        <w:rPr>
          <w:rFonts w:ascii="Calibri"/>
          <w:sz w:val="16"/>
        </w:rPr>
        <w:t>experiences</w:t>
      </w:r>
      <w:r>
        <w:rPr>
          <w:rFonts w:ascii="Calibri"/>
          <w:spacing w:val="-5"/>
          <w:sz w:val="16"/>
        </w:rPr>
        <w:t xml:space="preserve"> </w:t>
      </w:r>
      <w:r>
        <w:rPr>
          <w:rFonts w:ascii="Calibri"/>
          <w:sz w:val="16"/>
        </w:rPr>
        <w:t>in</w:t>
      </w:r>
      <w:r>
        <w:rPr>
          <w:rFonts w:ascii="Calibri"/>
          <w:spacing w:val="-5"/>
          <w:sz w:val="16"/>
        </w:rPr>
        <w:t xml:space="preserve"> </w:t>
      </w:r>
      <w:r>
        <w:rPr>
          <w:rFonts w:ascii="Calibri"/>
          <w:sz w:val="16"/>
        </w:rPr>
        <w:t>performing</w:t>
      </w:r>
      <w:r>
        <w:rPr>
          <w:rFonts w:ascii="Calibri"/>
          <w:spacing w:val="-5"/>
          <w:sz w:val="16"/>
        </w:rPr>
        <w:t xml:space="preserve"> </w:t>
      </w:r>
      <w:r>
        <w:rPr>
          <w:rFonts w:ascii="Calibri"/>
          <w:sz w:val="16"/>
        </w:rPr>
        <w:t>music.</w:t>
      </w:r>
    </w:p>
    <w:tbl>
      <w:tblPr>
        <w:tblW w:w="0" w:type="auto"/>
        <w:tblInd w:w="110" w:type="dxa"/>
        <w:tblLayout w:type="fixed"/>
        <w:tblCellMar>
          <w:left w:w="0" w:type="dxa"/>
          <w:right w:w="0" w:type="dxa"/>
        </w:tblCellMar>
        <w:tblLook w:val="01E0" w:firstRow="1" w:lastRow="1" w:firstColumn="1" w:lastColumn="1" w:noHBand="0" w:noVBand="0"/>
      </w:tblPr>
      <w:tblGrid>
        <w:gridCol w:w="2297"/>
        <w:gridCol w:w="1027"/>
        <w:gridCol w:w="931"/>
        <w:gridCol w:w="826"/>
        <w:gridCol w:w="1016"/>
        <w:gridCol w:w="649"/>
      </w:tblGrid>
      <w:tr w:rsidR="00B60880" w14:paraId="002F8B64" w14:textId="77777777" w:rsidTr="00447231">
        <w:trPr>
          <w:trHeight w:val="200"/>
        </w:trPr>
        <w:tc>
          <w:tcPr>
            <w:tcW w:w="2297" w:type="dxa"/>
          </w:tcPr>
          <w:p w14:paraId="08B45E46" w14:textId="77777777" w:rsidR="00B60880" w:rsidRDefault="00B60880" w:rsidP="00447231">
            <w:pPr>
              <w:pStyle w:val="TableParagraph"/>
              <w:spacing w:line="195" w:lineRule="exact"/>
              <w:ind w:left="50"/>
              <w:rPr>
                <w:sz w:val="16"/>
              </w:rPr>
            </w:pPr>
            <w:r>
              <w:rPr>
                <w:sz w:val="16"/>
              </w:rPr>
              <w:t>Strongly Agree</w:t>
            </w:r>
          </w:p>
        </w:tc>
        <w:tc>
          <w:tcPr>
            <w:tcW w:w="1027" w:type="dxa"/>
          </w:tcPr>
          <w:p w14:paraId="0A9146A6" w14:textId="77777777" w:rsidR="00B60880" w:rsidRDefault="00B60880" w:rsidP="00447231">
            <w:pPr>
              <w:pStyle w:val="TableParagraph"/>
              <w:spacing w:line="195" w:lineRule="exact"/>
              <w:ind w:right="349"/>
              <w:jc w:val="right"/>
              <w:rPr>
                <w:sz w:val="16"/>
              </w:rPr>
            </w:pPr>
            <w:r>
              <w:rPr>
                <w:w w:val="95"/>
                <w:sz w:val="16"/>
              </w:rPr>
              <w:t>38%</w:t>
            </w:r>
          </w:p>
        </w:tc>
        <w:tc>
          <w:tcPr>
            <w:tcW w:w="931" w:type="dxa"/>
          </w:tcPr>
          <w:p w14:paraId="02501005" w14:textId="77777777" w:rsidR="00B60880" w:rsidRDefault="00B60880" w:rsidP="00447231">
            <w:pPr>
              <w:pStyle w:val="TableParagraph"/>
              <w:spacing w:line="195" w:lineRule="exact"/>
              <w:ind w:left="331" w:right="268"/>
              <w:jc w:val="center"/>
              <w:rPr>
                <w:sz w:val="16"/>
              </w:rPr>
            </w:pPr>
            <w:r>
              <w:rPr>
                <w:sz w:val="16"/>
              </w:rPr>
              <w:t>61%</w:t>
            </w:r>
          </w:p>
        </w:tc>
        <w:tc>
          <w:tcPr>
            <w:tcW w:w="826" w:type="dxa"/>
          </w:tcPr>
          <w:p w14:paraId="54834EC1" w14:textId="77777777" w:rsidR="00B60880" w:rsidRDefault="00B60880" w:rsidP="00447231">
            <w:pPr>
              <w:pStyle w:val="TableParagraph"/>
              <w:spacing w:line="195" w:lineRule="exact"/>
              <w:ind w:right="203"/>
              <w:jc w:val="right"/>
              <w:rPr>
                <w:sz w:val="16"/>
              </w:rPr>
            </w:pPr>
            <w:r>
              <w:rPr>
                <w:w w:val="95"/>
                <w:sz w:val="16"/>
              </w:rPr>
              <w:t>59%</w:t>
            </w:r>
          </w:p>
        </w:tc>
        <w:tc>
          <w:tcPr>
            <w:tcW w:w="1016" w:type="dxa"/>
          </w:tcPr>
          <w:p w14:paraId="4C713222" w14:textId="77777777" w:rsidR="00B60880" w:rsidRDefault="00B60880" w:rsidP="00447231">
            <w:pPr>
              <w:pStyle w:val="TableParagraph"/>
              <w:spacing w:line="195" w:lineRule="exact"/>
              <w:ind w:right="306"/>
              <w:jc w:val="right"/>
              <w:rPr>
                <w:sz w:val="16"/>
              </w:rPr>
            </w:pPr>
            <w:r>
              <w:rPr>
                <w:w w:val="95"/>
                <w:sz w:val="16"/>
              </w:rPr>
              <w:t>81.25%</w:t>
            </w:r>
          </w:p>
        </w:tc>
        <w:tc>
          <w:tcPr>
            <w:tcW w:w="649" w:type="dxa"/>
          </w:tcPr>
          <w:p w14:paraId="2D9D2209" w14:textId="77777777" w:rsidR="00B60880" w:rsidRDefault="00B60880" w:rsidP="00447231">
            <w:pPr>
              <w:pStyle w:val="TableParagraph"/>
              <w:spacing w:line="195" w:lineRule="exact"/>
              <w:ind w:right="48"/>
              <w:jc w:val="right"/>
              <w:rPr>
                <w:sz w:val="16"/>
              </w:rPr>
            </w:pPr>
            <w:r>
              <w:rPr>
                <w:w w:val="95"/>
                <w:sz w:val="16"/>
              </w:rPr>
              <w:t>80%</w:t>
            </w:r>
          </w:p>
        </w:tc>
      </w:tr>
      <w:tr w:rsidR="00B60880" w14:paraId="0D0C5EC1" w14:textId="77777777" w:rsidTr="00447231">
        <w:trPr>
          <w:trHeight w:val="220"/>
        </w:trPr>
        <w:tc>
          <w:tcPr>
            <w:tcW w:w="2297" w:type="dxa"/>
          </w:tcPr>
          <w:p w14:paraId="3B031FD2" w14:textId="77777777" w:rsidR="00B60880" w:rsidRDefault="00B60880" w:rsidP="00447231">
            <w:pPr>
              <w:pStyle w:val="TableParagraph"/>
              <w:spacing w:before="17" w:line="187" w:lineRule="exact"/>
              <w:ind w:left="50"/>
              <w:rPr>
                <w:sz w:val="16"/>
              </w:rPr>
            </w:pPr>
            <w:r>
              <w:rPr>
                <w:w w:val="105"/>
                <w:sz w:val="16"/>
              </w:rPr>
              <w:t>Agree</w:t>
            </w:r>
          </w:p>
        </w:tc>
        <w:tc>
          <w:tcPr>
            <w:tcW w:w="1027" w:type="dxa"/>
          </w:tcPr>
          <w:p w14:paraId="01E88061" w14:textId="77777777" w:rsidR="00B60880" w:rsidRDefault="00B60880" w:rsidP="00447231">
            <w:pPr>
              <w:pStyle w:val="TableParagraph"/>
              <w:spacing w:before="17" w:line="187" w:lineRule="exact"/>
              <w:ind w:right="349"/>
              <w:jc w:val="right"/>
              <w:rPr>
                <w:sz w:val="16"/>
              </w:rPr>
            </w:pPr>
            <w:r>
              <w:rPr>
                <w:w w:val="105"/>
                <w:sz w:val="16"/>
              </w:rPr>
              <w:t>52%</w:t>
            </w:r>
          </w:p>
        </w:tc>
        <w:tc>
          <w:tcPr>
            <w:tcW w:w="931" w:type="dxa"/>
          </w:tcPr>
          <w:p w14:paraId="4F91B6DE" w14:textId="77777777" w:rsidR="00B60880" w:rsidRDefault="00B60880" w:rsidP="00447231">
            <w:pPr>
              <w:pStyle w:val="TableParagraph"/>
              <w:spacing w:before="17" w:line="187" w:lineRule="exact"/>
              <w:ind w:left="331" w:right="268"/>
              <w:jc w:val="center"/>
              <w:rPr>
                <w:sz w:val="16"/>
              </w:rPr>
            </w:pPr>
            <w:r>
              <w:rPr>
                <w:w w:val="105"/>
                <w:sz w:val="16"/>
              </w:rPr>
              <w:t>36%</w:t>
            </w:r>
          </w:p>
        </w:tc>
        <w:tc>
          <w:tcPr>
            <w:tcW w:w="826" w:type="dxa"/>
          </w:tcPr>
          <w:p w14:paraId="2421543E" w14:textId="77777777" w:rsidR="00B60880" w:rsidRDefault="00B60880" w:rsidP="00447231">
            <w:pPr>
              <w:pStyle w:val="TableParagraph"/>
              <w:spacing w:before="17" w:line="187" w:lineRule="exact"/>
              <w:ind w:right="203"/>
              <w:jc w:val="right"/>
              <w:rPr>
                <w:sz w:val="16"/>
              </w:rPr>
            </w:pPr>
            <w:r>
              <w:rPr>
                <w:w w:val="105"/>
                <w:sz w:val="16"/>
              </w:rPr>
              <w:t>32%</w:t>
            </w:r>
          </w:p>
        </w:tc>
        <w:tc>
          <w:tcPr>
            <w:tcW w:w="1016" w:type="dxa"/>
          </w:tcPr>
          <w:p w14:paraId="2DA9A717" w14:textId="77777777" w:rsidR="00B60880" w:rsidRDefault="00B60880" w:rsidP="00447231">
            <w:pPr>
              <w:pStyle w:val="TableParagraph"/>
              <w:spacing w:before="17" w:line="187" w:lineRule="exact"/>
              <w:ind w:right="306"/>
              <w:jc w:val="right"/>
              <w:rPr>
                <w:sz w:val="16"/>
              </w:rPr>
            </w:pPr>
            <w:r>
              <w:rPr>
                <w:w w:val="105"/>
                <w:sz w:val="16"/>
              </w:rPr>
              <w:t>18.75%</w:t>
            </w:r>
          </w:p>
        </w:tc>
        <w:tc>
          <w:tcPr>
            <w:tcW w:w="649" w:type="dxa"/>
          </w:tcPr>
          <w:p w14:paraId="607BEBA7" w14:textId="77777777" w:rsidR="00B60880" w:rsidRDefault="00B60880" w:rsidP="00447231">
            <w:pPr>
              <w:pStyle w:val="TableParagraph"/>
              <w:spacing w:before="17" w:line="187" w:lineRule="exact"/>
              <w:ind w:right="48"/>
              <w:jc w:val="right"/>
              <w:rPr>
                <w:sz w:val="16"/>
              </w:rPr>
            </w:pPr>
            <w:r>
              <w:rPr>
                <w:w w:val="105"/>
                <w:sz w:val="16"/>
              </w:rPr>
              <w:t>10%</w:t>
            </w:r>
          </w:p>
        </w:tc>
      </w:tr>
      <w:tr w:rsidR="00B60880" w14:paraId="0B132E02" w14:textId="77777777" w:rsidTr="00447231">
        <w:trPr>
          <w:trHeight w:val="220"/>
        </w:trPr>
        <w:tc>
          <w:tcPr>
            <w:tcW w:w="2297" w:type="dxa"/>
          </w:tcPr>
          <w:p w14:paraId="2E9BD9F9" w14:textId="77777777" w:rsidR="00B60880" w:rsidRDefault="00B60880" w:rsidP="00447231">
            <w:pPr>
              <w:pStyle w:val="TableParagraph"/>
              <w:spacing w:before="17" w:line="187" w:lineRule="exact"/>
              <w:ind w:left="50"/>
              <w:rPr>
                <w:sz w:val="16"/>
              </w:rPr>
            </w:pPr>
            <w:r>
              <w:rPr>
                <w:w w:val="105"/>
                <w:sz w:val="16"/>
              </w:rPr>
              <w:t>Neither Agree nor Disagree</w:t>
            </w:r>
          </w:p>
        </w:tc>
        <w:tc>
          <w:tcPr>
            <w:tcW w:w="1027" w:type="dxa"/>
          </w:tcPr>
          <w:p w14:paraId="2C05E05A" w14:textId="77777777" w:rsidR="00B60880" w:rsidRDefault="00B60880" w:rsidP="00447231">
            <w:pPr>
              <w:pStyle w:val="TableParagraph"/>
              <w:spacing w:before="17" w:line="187" w:lineRule="exact"/>
              <w:ind w:right="350"/>
              <w:jc w:val="right"/>
              <w:rPr>
                <w:sz w:val="16"/>
              </w:rPr>
            </w:pPr>
            <w:r>
              <w:rPr>
                <w:w w:val="105"/>
                <w:sz w:val="16"/>
              </w:rPr>
              <w:t>5%</w:t>
            </w:r>
          </w:p>
        </w:tc>
        <w:tc>
          <w:tcPr>
            <w:tcW w:w="931" w:type="dxa"/>
          </w:tcPr>
          <w:p w14:paraId="787CADB1" w14:textId="77777777" w:rsidR="00B60880" w:rsidRDefault="00B60880" w:rsidP="00447231">
            <w:pPr>
              <w:pStyle w:val="TableParagraph"/>
              <w:spacing w:before="17" w:line="187" w:lineRule="exact"/>
              <w:ind w:left="331" w:right="186"/>
              <w:jc w:val="center"/>
              <w:rPr>
                <w:sz w:val="16"/>
              </w:rPr>
            </w:pPr>
            <w:r>
              <w:rPr>
                <w:w w:val="105"/>
                <w:sz w:val="16"/>
              </w:rPr>
              <w:t>3%</w:t>
            </w:r>
          </w:p>
        </w:tc>
        <w:tc>
          <w:tcPr>
            <w:tcW w:w="826" w:type="dxa"/>
          </w:tcPr>
          <w:p w14:paraId="622046B3" w14:textId="77777777" w:rsidR="00B60880" w:rsidRDefault="00B60880" w:rsidP="00447231">
            <w:pPr>
              <w:pStyle w:val="TableParagraph"/>
              <w:spacing w:before="17" w:line="187" w:lineRule="exact"/>
              <w:ind w:right="202"/>
              <w:jc w:val="right"/>
              <w:rPr>
                <w:sz w:val="16"/>
              </w:rPr>
            </w:pPr>
            <w:r>
              <w:rPr>
                <w:w w:val="105"/>
                <w:sz w:val="16"/>
              </w:rPr>
              <w:t>4.5%</w:t>
            </w:r>
          </w:p>
        </w:tc>
        <w:tc>
          <w:tcPr>
            <w:tcW w:w="1016" w:type="dxa"/>
          </w:tcPr>
          <w:p w14:paraId="0B453458"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78F5DC59" w14:textId="77777777" w:rsidR="00B60880" w:rsidRDefault="00B60880" w:rsidP="00447231">
            <w:pPr>
              <w:pStyle w:val="TableParagraph"/>
              <w:spacing w:before="17" w:line="187" w:lineRule="exact"/>
              <w:ind w:right="48"/>
              <w:jc w:val="right"/>
              <w:rPr>
                <w:sz w:val="16"/>
              </w:rPr>
            </w:pPr>
            <w:r>
              <w:rPr>
                <w:w w:val="105"/>
                <w:sz w:val="16"/>
              </w:rPr>
              <w:t>10%</w:t>
            </w:r>
          </w:p>
        </w:tc>
      </w:tr>
      <w:tr w:rsidR="00B60880" w14:paraId="0DDA94DF" w14:textId="77777777" w:rsidTr="00447231">
        <w:trPr>
          <w:trHeight w:val="220"/>
        </w:trPr>
        <w:tc>
          <w:tcPr>
            <w:tcW w:w="2297" w:type="dxa"/>
          </w:tcPr>
          <w:p w14:paraId="79D8B6F3" w14:textId="77777777" w:rsidR="00B60880" w:rsidRDefault="00B60880" w:rsidP="00447231">
            <w:pPr>
              <w:pStyle w:val="TableParagraph"/>
              <w:spacing w:before="17" w:line="187" w:lineRule="exact"/>
              <w:ind w:left="50"/>
              <w:rPr>
                <w:sz w:val="16"/>
              </w:rPr>
            </w:pPr>
            <w:r>
              <w:rPr>
                <w:w w:val="105"/>
                <w:sz w:val="16"/>
              </w:rPr>
              <w:t>Disagree</w:t>
            </w:r>
          </w:p>
        </w:tc>
        <w:tc>
          <w:tcPr>
            <w:tcW w:w="1027" w:type="dxa"/>
          </w:tcPr>
          <w:p w14:paraId="09EF7946" w14:textId="77777777" w:rsidR="00B60880" w:rsidRDefault="00B60880" w:rsidP="00447231">
            <w:pPr>
              <w:pStyle w:val="TableParagraph"/>
              <w:spacing w:before="17" w:line="187" w:lineRule="exact"/>
              <w:ind w:right="350"/>
              <w:jc w:val="right"/>
              <w:rPr>
                <w:sz w:val="16"/>
              </w:rPr>
            </w:pPr>
            <w:r>
              <w:rPr>
                <w:w w:val="105"/>
                <w:sz w:val="16"/>
              </w:rPr>
              <w:t>5%</w:t>
            </w:r>
          </w:p>
        </w:tc>
        <w:tc>
          <w:tcPr>
            <w:tcW w:w="931" w:type="dxa"/>
          </w:tcPr>
          <w:p w14:paraId="430C229C" w14:textId="77777777" w:rsidR="00B60880" w:rsidRDefault="00B60880" w:rsidP="00447231">
            <w:pPr>
              <w:pStyle w:val="TableParagraph"/>
              <w:spacing w:before="17" w:line="187" w:lineRule="exact"/>
              <w:ind w:left="331" w:right="186"/>
              <w:jc w:val="center"/>
              <w:rPr>
                <w:sz w:val="16"/>
              </w:rPr>
            </w:pPr>
            <w:r>
              <w:rPr>
                <w:w w:val="105"/>
                <w:sz w:val="16"/>
              </w:rPr>
              <w:t>0%</w:t>
            </w:r>
          </w:p>
        </w:tc>
        <w:tc>
          <w:tcPr>
            <w:tcW w:w="826" w:type="dxa"/>
          </w:tcPr>
          <w:p w14:paraId="43988CA5" w14:textId="77777777" w:rsidR="00B60880" w:rsidRDefault="00B60880" w:rsidP="00447231">
            <w:pPr>
              <w:pStyle w:val="TableParagraph"/>
              <w:spacing w:before="17" w:line="187" w:lineRule="exact"/>
              <w:ind w:right="202"/>
              <w:jc w:val="right"/>
              <w:rPr>
                <w:sz w:val="16"/>
              </w:rPr>
            </w:pPr>
            <w:r>
              <w:rPr>
                <w:w w:val="105"/>
                <w:sz w:val="16"/>
              </w:rPr>
              <w:t>4.5%</w:t>
            </w:r>
          </w:p>
        </w:tc>
        <w:tc>
          <w:tcPr>
            <w:tcW w:w="1016" w:type="dxa"/>
          </w:tcPr>
          <w:p w14:paraId="4E5864D7"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30217036"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12013511" w14:textId="77777777" w:rsidTr="00447231">
        <w:trPr>
          <w:trHeight w:val="200"/>
        </w:trPr>
        <w:tc>
          <w:tcPr>
            <w:tcW w:w="2297" w:type="dxa"/>
          </w:tcPr>
          <w:p w14:paraId="158DECE8" w14:textId="77777777" w:rsidR="00B60880" w:rsidRDefault="00B60880" w:rsidP="00447231">
            <w:pPr>
              <w:pStyle w:val="TableParagraph"/>
              <w:spacing w:before="7" w:line="187" w:lineRule="exact"/>
              <w:ind w:left="50"/>
              <w:rPr>
                <w:sz w:val="16"/>
              </w:rPr>
            </w:pPr>
            <w:r>
              <w:rPr>
                <w:sz w:val="16"/>
              </w:rPr>
              <w:t>Strongly Disagree</w:t>
            </w:r>
          </w:p>
        </w:tc>
        <w:tc>
          <w:tcPr>
            <w:tcW w:w="1027" w:type="dxa"/>
          </w:tcPr>
          <w:p w14:paraId="00C6351C" w14:textId="77777777" w:rsidR="00B60880" w:rsidRDefault="00B60880" w:rsidP="00447231">
            <w:pPr>
              <w:pStyle w:val="TableParagraph"/>
              <w:spacing w:before="7" w:line="187" w:lineRule="exact"/>
              <w:ind w:right="350"/>
              <w:jc w:val="right"/>
              <w:rPr>
                <w:sz w:val="16"/>
              </w:rPr>
            </w:pPr>
            <w:r>
              <w:rPr>
                <w:w w:val="95"/>
                <w:sz w:val="16"/>
              </w:rPr>
              <w:t>0%</w:t>
            </w:r>
          </w:p>
        </w:tc>
        <w:tc>
          <w:tcPr>
            <w:tcW w:w="931" w:type="dxa"/>
          </w:tcPr>
          <w:p w14:paraId="4EF028D2" w14:textId="77777777" w:rsidR="00B60880" w:rsidRDefault="00B60880" w:rsidP="00447231">
            <w:pPr>
              <w:pStyle w:val="TableParagraph"/>
              <w:spacing w:before="7" w:line="187" w:lineRule="exact"/>
              <w:ind w:left="331" w:right="186"/>
              <w:jc w:val="center"/>
              <w:rPr>
                <w:sz w:val="16"/>
              </w:rPr>
            </w:pPr>
            <w:r>
              <w:rPr>
                <w:sz w:val="16"/>
              </w:rPr>
              <w:t>0%</w:t>
            </w:r>
          </w:p>
        </w:tc>
        <w:tc>
          <w:tcPr>
            <w:tcW w:w="826" w:type="dxa"/>
          </w:tcPr>
          <w:p w14:paraId="6E5ADC3A" w14:textId="77777777" w:rsidR="00B60880" w:rsidRDefault="00B60880" w:rsidP="00447231">
            <w:pPr>
              <w:pStyle w:val="TableParagraph"/>
              <w:spacing w:before="7" w:line="187" w:lineRule="exact"/>
              <w:ind w:right="204"/>
              <w:jc w:val="right"/>
              <w:rPr>
                <w:sz w:val="16"/>
              </w:rPr>
            </w:pPr>
            <w:r>
              <w:rPr>
                <w:w w:val="95"/>
                <w:sz w:val="16"/>
              </w:rPr>
              <w:t>0%</w:t>
            </w:r>
          </w:p>
        </w:tc>
        <w:tc>
          <w:tcPr>
            <w:tcW w:w="1016" w:type="dxa"/>
          </w:tcPr>
          <w:p w14:paraId="2EBF7D81" w14:textId="77777777" w:rsidR="00B60880" w:rsidRDefault="00B60880" w:rsidP="00447231">
            <w:pPr>
              <w:pStyle w:val="TableParagraph"/>
              <w:spacing w:before="7" w:line="187" w:lineRule="exact"/>
              <w:ind w:right="310"/>
              <w:jc w:val="right"/>
              <w:rPr>
                <w:sz w:val="16"/>
              </w:rPr>
            </w:pPr>
            <w:r>
              <w:rPr>
                <w:w w:val="95"/>
                <w:sz w:val="16"/>
              </w:rPr>
              <w:t>0%</w:t>
            </w:r>
          </w:p>
        </w:tc>
        <w:tc>
          <w:tcPr>
            <w:tcW w:w="649" w:type="dxa"/>
          </w:tcPr>
          <w:p w14:paraId="033E8F04" w14:textId="77777777" w:rsidR="00B60880" w:rsidRDefault="00B60880" w:rsidP="00447231">
            <w:pPr>
              <w:pStyle w:val="TableParagraph"/>
              <w:spacing w:before="7" w:line="187" w:lineRule="exact"/>
              <w:ind w:right="49"/>
              <w:jc w:val="right"/>
              <w:rPr>
                <w:sz w:val="16"/>
              </w:rPr>
            </w:pPr>
            <w:r>
              <w:rPr>
                <w:w w:val="95"/>
                <w:sz w:val="16"/>
              </w:rPr>
              <w:t>0%</w:t>
            </w:r>
          </w:p>
        </w:tc>
      </w:tr>
    </w:tbl>
    <w:p w14:paraId="535D91E3" w14:textId="77777777" w:rsidR="00B60880" w:rsidRDefault="00B60880" w:rsidP="00B60880">
      <w:pPr>
        <w:pStyle w:val="BodyText"/>
        <w:spacing w:before="6"/>
        <w:ind w:left="0"/>
        <w:rPr>
          <w:rFonts w:ascii="Calibri"/>
          <w:sz w:val="20"/>
        </w:rPr>
      </w:pPr>
    </w:p>
    <w:p w14:paraId="47B29199" w14:textId="77777777" w:rsidR="00B60880" w:rsidRDefault="00B60880" w:rsidP="00B60880">
      <w:pPr>
        <w:pStyle w:val="ListParagraph"/>
        <w:numPr>
          <w:ilvl w:val="0"/>
          <w:numId w:val="2"/>
        </w:numPr>
        <w:tabs>
          <w:tab w:val="left" w:pos="326"/>
        </w:tabs>
        <w:spacing w:after="21"/>
        <w:ind w:hanging="165"/>
        <w:rPr>
          <w:rFonts w:ascii="Calibri"/>
          <w:sz w:val="16"/>
        </w:rPr>
      </w:pPr>
      <w:r>
        <w:rPr>
          <w:rFonts w:ascii="Calibri"/>
          <w:w w:val="105"/>
          <w:sz w:val="16"/>
        </w:rPr>
        <w:t>I</w:t>
      </w:r>
      <w:r>
        <w:rPr>
          <w:rFonts w:ascii="Calibri"/>
          <w:spacing w:val="-2"/>
          <w:w w:val="105"/>
          <w:sz w:val="16"/>
        </w:rPr>
        <w:t xml:space="preserve"> </w:t>
      </w:r>
      <w:r>
        <w:rPr>
          <w:rFonts w:ascii="Calibri"/>
          <w:w w:val="105"/>
          <w:sz w:val="16"/>
        </w:rPr>
        <w:t>have</w:t>
      </w:r>
      <w:r>
        <w:rPr>
          <w:rFonts w:ascii="Calibri"/>
          <w:spacing w:val="-2"/>
          <w:w w:val="105"/>
          <w:sz w:val="16"/>
        </w:rPr>
        <w:t xml:space="preserve"> </w:t>
      </w:r>
      <w:r>
        <w:rPr>
          <w:rFonts w:ascii="Calibri"/>
          <w:w w:val="105"/>
          <w:sz w:val="16"/>
        </w:rPr>
        <w:t>had</w:t>
      </w:r>
      <w:r>
        <w:rPr>
          <w:rFonts w:ascii="Calibri"/>
          <w:spacing w:val="-2"/>
          <w:w w:val="105"/>
          <w:sz w:val="16"/>
        </w:rPr>
        <w:t xml:space="preserve"> </w:t>
      </w:r>
      <w:r>
        <w:rPr>
          <w:rFonts w:ascii="Calibri"/>
          <w:w w:val="105"/>
          <w:sz w:val="16"/>
        </w:rPr>
        <w:t>opportunities</w:t>
      </w:r>
      <w:r>
        <w:rPr>
          <w:rFonts w:ascii="Calibri"/>
          <w:spacing w:val="-2"/>
          <w:w w:val="105"/>
          <w:sz w:val="16"/>
        </w:rPr>
        <w:t xml:space="preserve"> </w:t>
      </w:r>
      <w:r>
        <w:rPr>
          <w:rFonts w:ascii="Calibri"/>
          <w:w w:val="105"/>
          <w:sz w:val="16"/>
        </w:rPr>
        <w:t>to</w:t>
      </w:r>
      <w:r>
        <w:rPr>
          <w:rFonts w:ascii="Calibri"/>
          <w:spacing w:val="-2"/>
          <w:w w:val="105"/>
          <w:sz w:val="16"/>
        </w:rPr>
        <w:t xml:space="preserve"> </w:t>
      </w:r>
      <w:r>
        <w:rPr>
          <w:rFonts w:ascii="Calibri"/>
          <w:w w:val="105"/>
          <w:sz w:val="16"/>
        </w:rPr>
        <w:t>expand</w:t>
      </w:r>
      <w:r>
        <w:rPr>
          <w:rFonts w:ascii="Calibri"/>
          <w:spacing w:val="-2"/>
          <w:w w:val="105"/>
          <w:sz w:val="16"/>
        </w:rPr>
        <w:t xml:space="preserve"> </w:t>
      </w:r>
      <w:r>
        <w:rPr>
          <w:rFonts w:ascii="Calibri"/>
          <w:w w:val="105"/>
          <w:sz w:val="16"/>
        </w:rPr>
        <w:t>and</w:t>
      </w:r>
      <w:r>
        <w:rPr>
          <w:rFonts w:ascii="Calibri"/>
          <w:spacing w:val="-2"/>
          <w:w w:val="105"/>
          <w:sz w:val="16"/>
        </w:rPr>
        <w:t xml:space="preserve"> </w:t>
      </w:r>
      <w:r>
        <w:rPr>
          <w:rFonts w:ascii="Calibri"/>
          <w:w w:val="105"/>
          <w:sz w:val="16"/>
        </w:rPr>
        <w:t>develop</w:t>
      </w:r>
      <w:r>
        <w:rPr>
          <w:rFonts w:ascii="Calibri"/>
          <w:spacing w:val="-2"/>
          <w:w w:val="105"/>
          <w:sz w:val="16"/>
        </w:rPr>
        <w:t xml:space="preserve"> </w:t>
      </w:r>
      <w:r>
        <w:rPr>
          <w:rFonts w:ascii="Calibri"/>
          <w:w w:val="105"/>
          <w:sz w:val="16"/>
        </w:rPr>
        <w:t>my</w:t>
      </w:r>
      <w:r>
        <w:rPr>
          <w:rFonts w:ascii="Calibri"/>
          <w:spacing w:val="-2"/>
          <w:w w:val="105"/>
          <w:sz w:val="16"/>
        </w:rPr>
        <w:t xml:space="preserve"> </w:t>
      </w:r>
      <w:r>
        <w:rPr>
          <w:rFonts w:ascii="Calibri"/>
          <w:w w:val="105"/>
          <w:sz w:val="16"/>
        </w:rPr>
        <w:t>understanding</w:t>
      </w:r>
      <w:r>
        <w:rPr>
          <w:rFonts w:ascii="Calibri"/>
          <w:spacing w:val="-2"/>
          <w:w w:val="105"/>
          <w:sz w:val="16"/>
        </w:rPr>
        <w:t xml:space="preserve"> </w:t>
      </w:r>
      <w:r>
        <w:rPr>
          <w:rFonts w:ascii="Calibri"/>
          <w:w w:val="105"/>
          <w:sz w:val="16"/>
        </w:rPr>
        <w:t>of</w:t>
      </w:r>
      <w:r>
        <w:rPr>
          <w:rFonts w:ascii="Calibri"/>
          <w:spacing w:val="-2"/>
          <w:w w:val="105"/>
          <w:sz w:val="16"/>
        </w:rPr>
        <w:t xml:space="preserve"> </w:t>
      </w:r>
      <w:r>
        <w:rPr>
          <w:rFonts w:ascii="Calibri"/>
          <w:w w:val="105"/>
          <w:sz w:val="16"/>
        </w:rPr>
        <w:t>and</w:t>
      </w:r>
      <w:r>
        <w:rPr>
          <w:rFonts w:ascii="Calibri"/>
          <w:spacing w:val="-2"/>
          <w:w w:val="105"/>
          <w:sz w:val="16"/>
        </w:rPr>
        <w:t xml:space="preserve"> </w:t>
      </w:r>
      <w:r>
        <w:rPr>
          <w:rFonts w:ascii="Calibri"/>
          <w:w w:val="105"/>
          <w:sz w:val="16"/>
        </w:rPr>
        <w:t>commitment</w:t>
      </w:r>
      <w:r>
        <w:rPr>
          <w:rFonts w:ascii="Calibri"/>
          <w:spacing w:val="-2"/>
          <w:w w:val="105"/>
          <w:sz w:val="16"/>
        </w:rPr>
        <w:t xml:space="preserve"> </w:t>
      </w:r>
      <w:r>
        <w:rPr>
          <w:rFonts w:ascii="Calibri"/>
          <w:w w:val="105"/>
          <w:sz w:val="16"/>
        </w:rPr>
        <w:t>to</w:t>
      </w:r>
      <w:r>
        <w:rPr>
          <w:rFonts w:ascii="Calibri"/>
          <w:spacing w:val="-2"/>
          <w:w w:val="105"/>
          <w:sz w:val="16"/>
        </w:rPr>
        <w:t xml:space="preserve"> </w:t>
      </w:r>
      <w:r>
        <w:rPr>
          <w:rFonts w:ascii="Calibri"/>
          <w:w w:val="105"/>
          <w:sz w:val="16"/>
        </w:rPr>
        <w:t>diversity.</w:t>
      </w:r>
    </w:p>
    <w:tbl>
      <w:tblPr>
        <w:tblW w:w="0" w:type="auto"/>
        <w:tblInd w:w="110" w:type="dxa"/>
        <w:tblLayout w:type="fixed"/>
        <w:tblCellMar>
          <w:left w:w="0" w:type="dxa"/>
          <w:right w:w="0" w:type="dxa"/>
        </w:tblCellMar>
        <w:tblLook w:val="01E0" w:firstRow="1" w:lastRow="1" w:firstColumn="1" w:lastColumn="1" w:noHBand="0" w:noVBand="0"/>
      </w:tblPr>
      <w:tblGrid>
        <w:gridCol w:w="2297"/>
        <w:gridCol w:w="1027"/>
        <w:gridCol w:w="889"/>
        <w:gridCol w:w="869"/>
        <w:gridCol w:w="1016"/>
        <w:gridCol w:w="649"/>
      </w:tblGrid>
      <w:tr w:rsidR="00B60880" w14:paraId="1AB76A59" w14:textId="77777777" w:rsidTr="00447231">
        <w:trPr>
          <w:trHeight w:val="234"/>
        </w:trPr>
        <w:tc>
          <w:tcPr>
            <w:tcW w:w="2297" w:type="dxa"/>
          </w:tcPr>
          <w:p w14:paraId="28887625" w14:textId="77777777" w:rsidR="00B60880" w:rsidRDefault="00B60880" w:rsidP="00447231">
            <w:pPr>
              <w:pStyle w:val="TableParagraph"/>
              <w:spacing w:before="7" w:line="187" w:lineRule="exact"/>
              <w:ind w:left="50"/>
              <w:rPr>
                <w:sz w:val="16"/>
              </w:rPr>
            </w:pPr>
            <w:r>
              <w:rPr>
                <w:w w:val="105"/>
                <w:sz w:val="16"/>
              </w:rPr>
              <w:t>Strongly Agree</w:t>
            </w:r>
          </w:p>
        </w:tc>
        <w:tc>
          <w:tcPr>
            <w:tcW w:w="1027" w:type="dxa"/>
          </w:tcPr>
          <w:p w14:paraId="162941EF" w14:textId="77777777" w:rsidR="00B60880" w:rsidRDefault="00B60880" w:rsidP="00447231">
            <w:pPr>
              <w:pStyle w:val="TableParagraph"/>
              <w:spacing w:before="7" w:line="187" w:lineRule="exact"/>
              <w:ind w:right="349"/>
              <w:jc w:val="right"/>
              <w:rPr>
                <w:sz w:val="16"/>
              </w:rPr>
            </w:pPr>
            <w:r>
              <w:rPr>
                <w:w w:val="105"/>
                <w:sz w:val="16"/>
              </w:rPr>
              <w:t>33%</w:t>
            </w:r>
          </w:p>
        </w:tc>
        <w:tc>
          <w:tcPr>
            <w:tcW w:w="889" w:type="dxa"/>
          </w:tcPr>
          <w:p w14:paraId="47D33528" w14:textId="77777777" w:rsidR="00B60880" w:rsidRDefault="00B60880" w:rsidP="00447231">
            <w:pPr>
              <w:pStyle w:val="TableParagraph"/>
              <w:spacing w:before="7" w:line="187" w:lineRule="exact"/>
              <w:ind w:right="244"/>
              <w:jc w:val="right"/>
              <w:rPr>
                <w:sz w:val="16"/>
              </w:rPr>
            </w:pPr>
            <w:r>
              <w:rPr>
                <w:w w:val="105"/>
                <w:sz w:val="16"/>
              </w:rPr>
              <w:t>49%</w:t>
            </w:r>
          </w:p>
        </w:tc>
        <w:tc>
          <w:tcPr>
            <w:tcW w:w="869" w:type="dxa"/>
          </w:tcPr>
          <w:p w14:paraId="0CAB1660" w14:textId="77777777" w:rsidR="00B60880" w:rsidRDefault="00B60880" w:rsidP="00447231">
            <w:pPr>
              <w:pStyle w:val="TableParagraph"/>
              <w:spacing w:before="7" w:line="187" w:lineRule="exact"/>
              <w:ind w:right="203"/>
              <w:jc w:val="right"/>
              <w:rPr>
                <w:sz w:val="16"/>
              </w:rPr>
            </w:pPr>
            <w:r>
              <w:rPr>
                <w:w w:val="105"/>
                <w:sz w:val="16"/>
              </w:rPr>
              <w:t>32%</w:t>
            </w:r>
          </w:p>
        </w:tc>
        <w:tc>
          <w:tcPr>
            <w:tcW w:w="1016" w:type="dxa"/>
          </w:tcPr>
          <w:p w14:paraId="1A86285C" w14:textId="77777777" w:rsidR="00B60880" w:rsidRDefault="00B60880" w:rsidP="00447231">
            <w:pPr>
              <w:pStyle w:val="TableParagraph"/>
              <w:spacing w:before="7" w:line="187" w:lineRule="exact"/>
              <w:ind w:right="307"/>
              <w:jc w:val="right"/>
              <w:rPr>
                <w:sz w:val="16"/>
              </w:rPr>
            </w:pPr>
            <w:r>
              <w:rPr>
                <w:w w:val="105"/>
                <w:sz w:val="16"/>
              </w:rPr>
              <w:t>87.5%</w:t>
            </w:r>
          </w:p>
        </w:tc>
        <w:tc>
          <w:tcPr>
            <w:tcW w:w="649" w:type="dxa"/>
          </w:tcPr>
          <w:p w14:paraId="27C70FD7" w14:textId="77777777" w:rsidR="00B60880" w:rsidRDefault="00B60880" w:rsidP="00447231">
            <w:pPr>
              <w:pStyle w:val="TableParagraph"/>
              <w:spacing w:before="7" w:line="187" w:lineRule="exact"/>
              <w:ind w:right="48"/>
              <w:jc w:val="right"/>
              <w:rPr>
                <w:sz w:val="16"/>
              </w:rPr>
            </w:pPr>
            <w:r>
              <w:rPr>
                <w:w w:val="105"/>
                <w:sz w:val="16"/>
              </w:rPr>
              <w:t>50%</w:t>
            </w:r>
          </w:p>
        </w:tc>
      </w:tr>
      <w:tr w:rsidR="00B60880" w14:paraId="5147F78E" w14:textId="77777777" w:rsidTr="00447231">
        <w:trPr>
          <w:trHeight w:val="220"/>
        </w:trPr>
        <w:tc>
          <w:tcPr>
            <w:tcW w:w="2297" w:type="dxa"/>
          </w:tcPr>
          <w:p w14:paraId="09779780" w14:textId="77777777" w:rsidR="00B60880" w:rsidRDefault="00B60880" w:rsidP="00447231">
            <w:pPr>
              <w:pStyle w:val="TableParagraph"/>
              <w:spacing w:before="17" w:line="187" w:lineRule="exact"/>
              <w:ind w:left="50"/>
              <w:rPr>
                <w:sz w:val="16"/>
              </w:rPr>
            </w:pPr>
            <w:r>
              <w:rPr>
                <w:w w:val="105"/>
                <w:sz w:val="16"/>
              </w:rPr>
              <w:t>Agree</w:t>
            </w:r>
          </w:p>
        </w:tc>
        <w:tc>
          <w:tcPr>
            <w:tcW w:w="1027" w:type="dxa"/>
          </w:tcPr>
          <w:p w14:paraId="4BFBC1B2" w14:textId="77777777" w:rsidR="00B60880" w:rsidRDefault="00B60880" w:rsidP="00447231">
            <w:pPr>
              <w:pStyle w:val="TableParagraph"/>
              <w:spacing w:before="17" w:line="187" w:lineRule="exact"/>
              <w:ind w:right="349"/>
              <w:jc w:val="right"/>
              <w:rPr>
                <w:sz w:val="16"/>
              </w:rPr>
            </w:pPr>
            <w:r>
              <w:rPr>
                <w:w w:val="105"/>
                <w:sz w:val="16"/>
              </w:rPr>
              <w:t>48%</w:t>
            </w:r>
          </w:p>
        </w:tc>
        <w:tc>
          <w:tcPr>
            <w:tcW w:w="889" w:type="dxa"/>
          </w:tcPr>
          <w:p w14:paraId="1442AC59" w14:textId="77777777" w:rsidR="00B60880" w:rsidRDefault="00B60880" w:rsidP="00447231">
            <w:pPr>
              <w:pStyle w:val="TableParagraph"/>
              <w:spacing w:before="17" w:line="187" w:lineRule="exact"/>
              <w:ind w:right="244"/>
              <w:jc w:val="right"/>
              <w:rPr>
                <w:sz w:val="16"/>
              </w:rPr>
            </w:pPr>
            <w:r>
              <w:rPr>
                <w:w w:val="105"/>
                <w:sz w:val="16"/>
              </w:rPr>
              <w:t>30%</w:t>
            </w:r>
          </w:p>
        </w:tc>
        <w:tc>
          <w:tcPr>
            <w:tcW w:w="869" w:type="dxa"/>
          </w:tcPr>
          <w:p w14:paraId="5CDA8E46" w14:textId="77777777" w:rsidR="00B60880" w:rsidRDefault="00B60880" w:rsidP="00447231">
            <w:pPr>
              <w:pStyle w:val="TableParagraph"/>
              <w:spacing w:before="17" w:line="187" w:lineRule="exact"/>
              <w:ind w:right="203"/>
              <w:jc w:val="right"/>
              <w:rPr>
                <w:sz w:val="16"/>
              </w:rPr>
            </w:pPr>
            <w:r>
              <w:rPr>
                <w:w w:val="105"/>
                <w:sz w:val="16"/>
              </w:rPr>
              <w:t>59%</w:t>
            </w:r>
          </w:p>
        </w:tc>
        <w:tc>
          <w:tcPr>
            <w:tcW w:w="1016" w:type="dxa"/>
          </w:tcPr>
          <w:p w14:paraId="4790F942" w14:textId="77777777" w:rsidR="00B60880" w:rsidRDefault="00B60880" w:rsidP="00447231">
            <w:pPr>
              <w:pStyle w:val="TableParagraph"/>
              <w:spacing w:before="17" w:line="187" w:lineRule="exact"/>
              <w:ind w:right="307"/>
              <w:jc w:val="right"/>
              <w:rPr>
                <w:sz w:val="16"/>
              </w:rPr>
            </w:pPr>
            <w:r>
              <w:rPr>
                <w:w w:val="105"/>
                <w:sz w:val="16"/>
              </w:rPr>
              <w:t>12.5%</w:t>
            </w:r>
          </w:p>
        </w:tc>
        <w:tc>
          <w:tcPr>
            <w:tcW w:w="649" w:type="dxa"/>
          </w:tcPr>
          <w:p w14:paraId="1FB72D0C" w14:textId="77777777" w:rsidR="00B60880" w:rsidRDefault="00B60880" w:rsidP="00447231">
            <w:pPr>
              <w:pStyle w:val="TableParagraph"/>
              <w:spacing w:before="17" w:line="187" w:lineRule="exact"/>
              <w:ind w:right="48"/>
              <w:jc w:val="right"/>
              <w:rPr>
                <w:sz w:val="16"/>
              </w:rPr>
            </w:pPr>
            <w:r>
              <w:rPr>
                <w:w w:val="105"/>
                <w:sz w:val="16"/>
              </w:rPr>
              <w:t>40%</w:t>
            </w:r>
          </w:p>
        </w:tc>
      </w:tr>
      <w:tr w:rsidR="00B60880" w14:paraId="18D9F370" w14:textId="77777777" w:rsidTr="00447231">
        <w:trPr>
          <w:trHeight w:val="220"/>
        </w:trPr>
        <w:tc>
          <w:tcPr>
            <w:tcW w:w="2297" w:type="dxa"/>
          </w:tcPr>
          <w:p w14:paraId="50F0E664" w14:textId="77777777" w:rsidR="00B60880" w:rsidRDefault="00B60880" w:rsidP="00447231">
            <w:pPr>
              <w:pStyle w:val="TableParagraph"/>
              <w:spacing w:before="7" w:line="196" w:lineRule="exact"/>
              <w:ind w:left="50"/>
              <w:rPr>
                <w:sz w:val="16"/>
              </w:rPr>
            </w:pPr>
            <w:r>
              <w:rPr>
                <w:sz w:val="16"/>
              </w:rPr>
              <w:t>Neither Agree nor Disagree</w:t>
            </w:r>
          </w:p>
        </w:tc>
        <w:tc>
          <w:tcPr>
            <w:tcW w:w="1027" w:type="dxa"/>
          </w:tcPr>
          <w:p w14:paraId="44C36212" w14:textId="77777777" w:rsidR="00B60880" w:rsidRDefault="00B60880" w:rsidP="00447231">
            <w:pPr>
              <w:pStyle w:val="TableParagraph"/>
              <w:spacing w:before="7" w:line="196" w:lineRule="exact"/>
              <w:ind w:right="349"/>
              <w:jc w:val="right"/>
              <w:rPr>
                <w:sz w:val="16"/>
              </w:rPr>
            </w:pPr>
            <w:r>
              <w:rPr>
                <w:w w:val="95"/>
                <w:sz w:val="16"/>
              </w:rPr>
              <w:t>15%</w:t>
            </w:r>
          </w:p>
        </w:tc>
        <w:tc>
          <w:tcPr>
            <w:tcW w:w="889" w:type="dxa"/>
          </w:tcPr>
          <w:p w14:paraId="16961AEB" w14:textId="77777777" w:rsidR="00B60880" w:rsidRDefault="00B60880" w:rsidP="00447231">
            <w:pPr>
              <w:pStyle w:val="TableParagraph"/>
              <w:spacing w:before="7" w:line="196" w:lineRule="exact"/>
              <w:ind w:right="244"/>
              <w:jc w:val="right"/>
              <w:rPr>
                <w:sz w:val="16"/>
              </w:rPr>
            </w:pPr>
            <w:r>
              <w:rPr>
                <w:w w:val="95"/>
                <w:sz w:val="16"/>
              </w:rPr>
              <w:t>15%</w:t>
            </w:r>
          </w:p>
        </w:tc>
        <w:tc>
          <w:tcPr>
            <w:tcW w:w="869" w:type="dxa"/>
          </w:tcPr>
          <w:p w14:paraId="17935CB3" w14:textId="77777777" w:rsidR="00B60880" w:rsidRDefault="00B60880" w:rsidP="00447231">
            <w:pPr>
              <w:pStyle w:val="TableParagraph"/>
              <w:spacing w:before="7" w:line="196" w:lineRule="exact"/>
              <w:ind w:right="203"/>
              <w:jc w:val="right"/>
              <w:rPr>
                <w:sz w:val="16"/>
              </w:rPr>
            </w:pPr>
            <w:r>
              <w:rPr>
                <w:w w:val="95"/>
                <w:sz w:val="16"/>
              </w:rPr>
              <w:t>4.5%</w:t>
            </w:r>
          </w:p>
        </w:tc>
        <w:tc>
          <w:tcPr>
            <w:tcW w:w="1016" w:type="dxa"/>
          </w:tcPr>
          <w:p w14:paraId="0B5802C4" w14:textId="77777777" w:rsidR="00B60880" w:rsidRDefault="00B60880" w:rsidP="00447231">
            <w:pPr>
              <w:pStyle w:val="TableParagraph"/>
              <w:spacing w:before="7" w:line="196" w:lineRule="exact"/>
              <w:ind w:right="310"/>
              <w:jc w:val="right"/>
              <w:rPr>
                <w:sz w:val="16"/>
              </w:rPr>
            </w:pPr>
            <w:r>
              <w:rPr>
                <w:w w:val="95"/>
                <w:sz w:val="16"/>
              </w:rPr>
              <w:t>0%</w:t>
            </w:r>
          </w:p>
        </w:tc>
        <w:tc>
          <w:tcPr>
            <w:tcW w:w="649" w:type="dxa"/>
          </w:tcPr>
          <w:p w14:paraId="4A6ED479" w14:textId="77777777" w:rsidR="00B60880" w:rsidRDefault="00B60880" w:rsidP="00447231">
            <w:pPr>
              <w:pStyle w:val="TableParagraph"/>
              <w:spacing w:before="7" w:line="196" w:lineRule="exact"/>
              <w:ind w:right="48"/>
              <w:jc w:val="right"/>
              <w:rPr>
                <w:sz w:val="16"/>
              </w:rPr>
            </w:pPr>
            <w:r>
              <w:rPr>
                <w:w w:val="95"/>
                <w:sz w:val="16"/>
              </w:rPr>
              <w:t>10%</w:t>
            </w:r>
          </w:p>
        </w:tc>
      </w:tr>
      <w:tr w:rsidR="00B60880" w14:paraId="5AA7A8D4" w14:textId="77777777" w:rsidTr="00447231">
        <w:trPr>
          <w:trHeight w:val="220"/>
        </w:trPr>
        <w:tc>
          <w:tcPr>
            <w:tcW w:w="2297" w:type="dxa"/>
          </w:tcPr>
          <w:p w14:paraId="7C5CBC1E" w14:textId="77777777" w:rsidR="00B60880" w:rsidRDefault="00B60880" w:rsidP="00447231">
            <w:pPr>
              <w:pStyle w:val="TableParagraph"/>
              <w:spacing w:before="17" w:line="187" w:lineRule="exact"/>
              <w:ind w:left="50"/>
              <w:rPr>
                <w:sz w:val="16"/>
              </w:rPr>
            </w:pPr>
            <w:r>
              <w:rPr>
                <w:w w:val="105"/>
                <w:sz w:val="16"/>
              </w:rPr>
              <w:t>Disagree</w:t>
            </w:r>
          </w:p>
        </w:tc>
        <w:tc>
          <w:tcPr>
            <w:tcW w:w="1027" w:type="dxa"/>
          </w:tcPr>
          <w:p w14:paraId="0CA9C017" w14:textId="77777777" w:rsidR="00B60880" w:rsidRDefault="00B60880" w:rsidP="00447231">
            <w:pPr>
              <w:pStyle w:val="TableParagraph"/>
              <w:spacing w:before="17" w:line="187" w:lineRule="exact"/>
              <w:ind w:right="350"/>
              <w:jc w:val="right"/>
              <w:rPr>
                <w:sz w:val="16"/>
              </w:rPr>
            </w:pPr>
            <w:r>
              <w:rPr>
                <w:w w:val="105"/>
                <w:sz w:val="16"/>
              </w:rPr>
              <w:t>5%</w:t>
            </w:r>
          </w:p>
        </w:tc>
        <w:tc>
          <w:tcPr>
            <w:tcW w:w="889" w:type="dxa"/>
          </w:tcPr>
          <w:p w14:paraId="673AE920" w14:textId="77777777" w:rsidR="00B60880" w:rsidRDefault="00B60880" w:rsidP="00447231">
            <w:pPr>
              <w:pStyle w:val="TableParagraph"/>
              <w:spacing w:before="17" w:line="187" w:lineRule="exact"/>
              <w:ind w:right="245"/>
              <w:jc w:val="right"/>
              <w:rPr>
                <w:sz w:val="16"/>
              </w:rPr>
            </w:pPr>
            <w:r>
              <w:rPr>
                <w:w w:val="105"/>
                <w:sz w:val="16"/>
              </w:rPr>
              <w:t>6%</w:t>
            </w:r>
          </w:p>
        </w:tc>
        <w:tc>
          <w:tcPr>
            <w:tcW w:w="869" w:type="dxa"/>
          </w:tcPr>
          <w:p w14:paraId="5A0E685C" w14:textId="77777777" w:rsidR="00B60880" w:rsidRDefault="00B60880" w:rsidP="00447231">
            <w:pPr>
              <w:pStyle w:val="TableParagraph"/>
              <w:spacing w:before="17" w:line="187" w:lineRule="exact"/>
              <w:ind w:right="203"/>
              <w:jc w:val="right"/>
              <w:rPr>
                <w:sz w:val="16"/>
              </w:rPr>
            </w:pPr>
            <w:r>
              <w:rPr>
                <w:w w:val="105"/>
                <w:sz w:val="16"/>
              </w:rPr>
              <w:t>4.5%</w:t>
            </w:r>
          </w:p>
        </w:tc>
        <w:tc>
          <w:tcPr>
            <w:tcW w:w="1016" w:type="dxa"/>
          </w:tcPr>
          <w:p w14:paraId="75C6754C"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598EE9AE"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44823B56" w14:textId="77777777" w:rsidTr="00447231">
        <w:trPr>
          <w:trHeight w:val="200"/>
        </w:trPr>
        <w:tc>
          <w:tcPr>
            <w:tcW w:w="2297" w:type="dxa"/>
          </w:tcPr>
          <w:p w14:paraId="6D04A714" w14:textId="77777777" w:rsidR="00B60880" w:rsidRDefault="00B60880" w:rsidP="00447231">
            <w:pPr>
              <w:pStyle w:val="TableParagraph"/>
              <w:spacing w:before="7" w:line="187" w:lineRule="exact"/>
              <w:ind w:left="50"/>
              <w:rPr>
                <w:sz w:val="16"/>
              </w:rPr>
            </w:pPr>
            <w:r>
              <w:rPr>
                <w:sz w:val="16"/>
              </w:rPr>
              <w:t>Strongly Disagree</w:t>
            </w:r>
          </w:p>
        </w:tc>
        <w:tc>
          <w:tcPr>
            <w:tcW w:w="1027" w:type="dxa"/>
          </w:tcPr>
          <w:p w14:paraId="668A90D7" w14:textId="77777777" w:rsidR="00B60880" w:rsidRDefault="00B60880" w:rsidP="00447231">
            <w:pPr>
              <w:pStyle w:val="TableParagraph"/>
              <w:spacing w:before="7" w:line="187" w:lineRule="exact"/>
              <w:ind w:right="350"/>
              <w:jc w:val="right"/>
              <w:rPr>
                <w:sz w:val="16"/>
              </w:rPr>
            </w:pPr>
            <w:r>
              <w:rPr>
                <w:w w:val="95"/>
                <w:sz w:val="16"/>
              </w:rPr>
              <w:t>0%</w:t>
            </w:r>
          </w:p>
        </w:tc>
        <w:tc>
          <w:tcPr>
            <w:tcW w:w="889" w:type="dxa"/>
          </w:tcPr>
          <w:p w14:paraId="6CE37B91" w14:textId="77777777" w:rsidR="00B60880" w:rsidRDefault="00B60880" w:rsidP="00447231">
            <w:pPr>
              <w:pStyle w:val="TableParagraph"/>
              <w:spacing w:before="7" w:line="187" w:lineRule="exact"/>
              <w:ind w:right="245"/>
              <w:jc w:val="right"/>
              <w:rPr>
                <w:sz w:val="16"/>
              </w:rPr>
            </w:pPr>
            <w:r>
              <w:rPr>
                <w:w w:val="95"/>
                <w:sz w:val="16"/>
              </w:rPr>
              <w:t>0%</w:t>
            </w:r>
          </w:p>
        </w:tc>
        <w:tc>
          <w:tcPr>
            <w:tcW w:w="869" w:type="dxa"/>
          </w:tcPr>
          <w:p w14:paraId="6E08665B" w14:textId="77777777" w:rsidR="00B60880" w:rsidRDefault="00B60880" w:rsidP="00447231">
            <w:pPr>
              <w:pStyle w:val="TableParagraph"/>
              <w:spacing w:before="7" w:line="187" w:lineRule="exact"/>
              <w:ind w:right="204"/>
              <w:jc w:val="right"/>
              <w:rPr>
                <w:sz w:val="16"/>
              </w:rPr>
            </w:pPr>
            <w:r>
              <w:rPr>
                <w:w w:val="95"/>
                <w:sz w:val="16"/>
              </w:rPr>
              <w:t>0%</w:t>
            </w:r>
          </w:p>
        </w:tc>
        <w:tc>
          <w:tcPr>
            <w:tcW w:w="1016" w:type="dxa"/>
          </w:tcPr>
          <w:p w14:paraId="534B947D" w14:textId="77777777" w:rsidR="00B60880" w:rsidRDefault="00B60880" w:rsidP="00447231">
            <w:pPr>
              <w:pStyle w:val="TableParagraph"/>
              <w:spacing w:before="7" w:line="187" w:lineRule="exact"/>
              <w:ind w:right="310"/>
              <w:jc w:val="right"/>
              <w:rPr>
                <w:sz w:val="16"/>
              </w:rPr>
            </w:pPr>
            <w:r>
              <w:rPr>
                <w:w w:val="95"/>
                <w:sz w:val="16"/>
              </w:rPr>
              <w:t>0%</w:t>
            </w:r>
          </w:p>
        </w:tc>
        <w:tc>
          <w:tcPr>
            <w:tcW w:w="649" w:type="dxa"/>
          </w:tcPr>
          <w:p w14:paraId="158C5AC0" w14:textId="77777777" w:rsidR="00B60880" w:rsidRDefault="00B60880" w:rsidP="00447231">
            <w:pPr>
              <w:pStyle w:val="TableParagraph"/>
              <w:spacing w:before="7" w:line="187" w:lineRule="exact"/>
              <w:ind w:right="49"/>
              <w:jc w:val="right"/>
              <w:rPr>
                <w:sz w:val="16"/>
              </w:rPr>
            </w:pPr>
            <w:r>
              <w:rPr>
                <w:w w:val="95"/>
                <w:sz w:val="16"/>
              </w:rPr>
              <w:t>0%</w:t>
            </w:r>
          </w:p>
        </w:tc>
      </w:tr>
      <w:tr w:rsidR="00B60880" w14:paraId="7C62BF53" w14:textId="77777777" w:rsidTr="00447231">
        <w:trPr>
          <w:trHeight w:val="440"/>
        </w:trPr>
        <w:tc>
          <w:tcPr>
            <w:tcW w:w="6746" w:type="dxa"/>
            <w:gridSpan w:val="6"/>
          </w:tcPr>
          <w:p w14:paraId="532B25F0" w14:textId="77777777" w:rsidR="00B60880" w:rsidRDefault="00B60880" w:rsidP="00447231">
            <w:pPr>
              <w:pStyle w:val="TableParagraph"/>
              <w:spacing w:before="6"/>
              <w:rPr>
                <w:sz w:val="20"/>
              </w:rPr>
            </w:pPr>
          </w:p>
          <w:p w14:paraId="395B3DE8" w14:textId="77777777" w:rsidR="00B60880" w:rsidRDefault="00B60880" w:rsidP="00447231">
            <w:pPr>
              <w:pStyle w:val="TableParagraph"/>
              <w:spacing w:line="177" w:lineRule="exact"/>
              <w:ind w:left="50"/>
              <w:rPr>
                <w:sz w:val="16"/>
              </w:rPr>
            </w:pPr>
            <w:r>
              <w:rPr>
                <w:w w:val="105"/>
                <w:sz w:val="16"/>
              </w:rPr>
              <w:t>4. The program stimulated intellectual curiosity within me regarding music.</w:t>
            </w:r>
          </w:p>
        </w:tc>
      </w:tr>
      <w:tr w:rsidR="00B60880" w14:paraId="290F1100" w14:textId="77777777" w:rsidTr="00447231">
        <w:trPr>
          <w:trHeight w:val="220"/>
        </w:trPr>
        <w:tc>
          <w:tcPr>
            <w:tcW w:w="2297" w:type="dxa"/>
          </w:tcPr>
          <w:p w14:paraId="7352CF61" w14:textId="77777777" w:rsidR="00B60880" w:rsidRDefault="00B60880" w:rsidP="00447231">
            <w:pPr>
              <w:pStyle w:val="TableParagraph"/>
              <w:spacing w:line="195" w:lineRule="exact"/>
              <w:ind w:left="50"/>
              <w:rPr>
                <w:sz w:val="16"/>
              </w:rPr>
            </w:pPr>
            <w:r>
              <w:rPr>
                <w:sz w:val="16"/>
              </w:rPr>
              <w:t>Strongly Agree</w:t>
            </w:r>
          </w:p>
        </w:tc>
        <w:tc>
          <w:tcPr>
            <w:tcW w:w="1027" w:type="dxa"/>
          </w:tcPr>
          <w:p w14:paraId="4AEAC2BC" w14:textId="77777777" w:rsidR="00B60880" w:rsidRDefault="00B60880" w:rsidP="00447231">
            <w:pPr>
              <w:pStyle w:val="TableParagraph"/>
              <w:spacing w:line="195" w:lineRule="exact"/>
              <w:ind w:right="349"/>
              <w:jc w:val="right"/>
              <w:rPr>
                <w:sz w:val="16"/>
              </w:rPr>
            </w:pPr>
            <w:r>
              <w:rPr>
                <w:w w:val="95"/>
                <w:sz w:val="16"/>
              </w:rPr>
              <w:t>52%</w:t>
            </w:r>
          </w:p>
        </w:tc>
        <w:tc>
          <w:tcPr>
            <w:tcW w:w="889" w:type="dxa"/>
          </w:tcPr>
          <w:p w14:paraId="2B3D81F0" w14:textId="77777777" w:rsidR="00B60880" w:rsidRDefault="00B60880" w:rsidP="00447231">
            <w:pPr>
              <w:pStyle w:val="TableParagraph"/>
              <w:spacing w:line="195" w:lineRule="exact"/>
              <w:ind w:right="244"/>
              <w:jc w:val="right"/>
              <w:rPr>
                <w:sz w:val="16"/>
              </w:rPr>
            </w:pPr>
            <w:r>
              <w:rPr>
                <w:w w:val="95"/>
                <w:sz w:val="16"/>
              </w:rPr>
              <w:t>64%</w:t>
            </w:r>
          </w:p>
        </w:tc>
        <w:tc>
          <w:tcPr>
            <w:tcW w:w="869" w:type="dxa"/>
          </w:tcPr>
          <w:p w14:paraId="71AE8D48" w14:textId="77777777" w:rsidR="00B60880" w:rsidRDefault="00B60880" w:rsidP="00447231">
            <w:pPr>
              <w:pStyle w:val="TableParagraph"/>
              <w:spacing w:line="195" w:lineRule="exact"/>
              <w:ind w:right="203"/>
              <w:jc w:val="right"/>
              <w:rPr>
                <w:sz w:val="16"/>
              </w:rPr>
            </w:pPr>
            <w:r>
              <w:rPr>
                <w:w w:val="95"/>
                <w:sz w:val="16"/>
              </w:rPr>
              <w:t>59%</w:t>
            </w:r>
          </w:p>
        </w:tc>
        <w:tc>
          <w:tcPr>
            <w:tcW w:w="1016" w:type="dxa"/>
          </w:tcPr>
          <w:p w14:paraId="506EECBB" w14:textId="77777777" w:rsidR="00B60880" w:rsidRDefault="00B60880" w:rsidP="00447231">
            <w:pPr>
              <w:pStyle w:val="TableParagraph"/>
              <w:spacing w:line="195" w:lineRule="exact"/>
              <w:ind w:right="306"/>
              <w:jc w:val="right"/>
              <w:rPr>
                <w:sz w:val="16"/>
              </w:rPr>
            </w:pPr>
            <w:r>
              <w:rPr>
                <w:w w:val="95"/>
                <w:sz w:val="16"/>
              </w:rPr>
              <w:t>81.25%</w:t>
            </w:r>
          </w:p>
        </w:tc>
        <w:tc>
          <w:tcPr>
            <w:tcW w:w="649" w:type="dxa"/>
          </w:tcPr>
          <w:p w14:paraId="4A7C993A" w14:textId="77777777" w:rsidR="00B60880" w:rsidRDefault="00B60880" w:rsidP="00447231">
            <w:pPr>
              <w:pStyle w:val="TableParagraph"/>
              <w:spacing w:line="195" w:lineRule="exact"/>
              <w:ind w:right="48"/>
              <w:jc w:val="right"/>
              <w:rPr>
                <w:sz w:val="16"/>
              </w:rPr>
            </w:pPr>
            <w:r>
              <w:rPr>
                <w:w w:val="95"/>
                <w:sz w:val="16"/>
              </w:rPr>
              <w:t>70%</w:t>
            </w:r>
          </w:p>
        </w:tc>
      </w:tr>
      <w:tr w:rsidR="00B60880" w14:paraId="4F5746D2" w14:textId="77777777" w:rsidTr="00447231">
        <w:trPr>
          <w:trHeight w:val="220"/>
        </w:trPr>
        <w:tc>
          <w:tcPr>
            <w:tcW w:w="2297" w:type="dxa"/>
          </w:tcPr>
          <w:p w14:paraId="420BF90D" w14:textId="77777777" w:rsidR="00B60880" w:rsidRDefault="00B60880" w:rsidP="00447231">
            <w:pPr>
              <w:pStyle w:val="TableParagraph"/>
              <w:spacing w:before="17" w:line="187" w:lineRule="exact"/>
              <w:ind w:left="50"/>
              <w:rPr>
                <w:sz w:val="16"/>
              </w:rPr>
            </w:pPr>
            <w:r>
              <w:rPr>
                <w:w w:val="105"/>
                <w:sz w:val="16"/>
              </w:rPr>
              <w:t>Agree</w:t>
            </w:r>
          </w:p>
        </w:tc>
        <w:tc>
          <w:tcPr>
            <w:tcW w:w="1027" w:type="dxa"/>
          </w:tcPr>
          <w:p w14:paraId="605E4F92" w14:textId="77777777" w:rsidR="00B60880" w:rsidRDefault="00B60880" w:rsidP="00447231">
            <w:pPr>
              <w:pStyle w:val="TableParagraph"/>
              <w:spacing w:before="17" w:line="187" w:lineRule="exact"/>
              <w:ind w:right="349"/>
              <w:jc w:val="right"/>
              <w:rPr>
                <w:sz w:val="16"/>
              </w:rPr>
            </w:pPr>
            <w:r>
              <w:rPr>
                <w:w w:val="105"/>
                <w:sz w:val="16"/>
              </w:rPr>
              <w:t>43%</w:t>
            </w:r>
          </w:p>
        </w:tc>
        <w:tc>
          <w:tcPr>
            <w:tcW w:w="889" w:type="dxa"/>
          </w:tcPr>
          <w:p w14:paraId="1D1F8ACE" w14:textId="77777777" w:rsidR="00B60880" w:rsidRDefault="00B60880" w:rsidP="00447231">
            <w:pPr>
              <w:pStyle w:val="TableParagraph"/>
              <w:spacing w:before="17" w:line="187" w:lineRule="exact"/>
              <w:ind w:right="244"/>
              <w:jc w:val="right"/>
              <w:rPr>
                <w:sz w:val="16"/>
              </w:rPr>
            </w:pPr>
            <w:r>
              <w:rPr>
                <w:w w:val="105"/>
                <w:sz w:val="16"/>
              </w:rPr>
              <w:t>24%</w:t>
            </w:r>
          </w:p>
        </w:tc>
        <w:tc>
          <w:tcPr>
            <w:tcW w:w="869" w:type="dxa"/>
          </w:tcPr>
          <w:p w14:paraId="5E1CB07D" w14:textId="77777777" w:rsidR="00B60880" w:rsidRDefault="00B60880" w:rsidP="00447231">
            <w:pPr>
              <w:pStyle w:val="TableParagraph"/>
              <w:spacing w:before="17" w:line="187" w:lineRule="exact"/>
              <w:ind w:right="203"/>
              <w:jc w:val="right"/>
              <w:rPr>
                <w:sz w:val="16"/>
              </w:rPr>
            </w:pPr>
            <w:r>
              <w:rPr>
                <w:w w:val="105"/>
                <w:sz w:val="16"/>
              </w:rPr>
              <w:t>41%</w:t>
            </w:r>
          </w:p>
        </w:tc>
        <w:tc>
          <w:tcPr>
            <w:tcW w:w="1016" w:type="dxa"/>
          </w:tcPr>
          <w:p w14:paraId="0DAB9955" w14:textId="77777777" w:rsidR="00B60880" w:rsidRDefault="00B60880" w:rsidP="00447231">
            <w:pPr>
              <w:pStyle w:val="TableParagraph"/>
              <w:spacing w:before="17" w:line="187" w:lineRule="exact"/>
              <w:ind w:right="306"/>
              <w:jc w:val="right"/>
              <w:rPr>
                <w:sz w:val="16"/>
              </w:rPr>
            </w:pPr>
            <w:r>
              <w:rPr>
                <w:w w:val="105"/>
                <w:sz w:val="16"/>
              </w:rPr>
              <w:t>18.75%</w:t>
            </w:r>
          </w:p>
        </w:tc>
        <w:tc>
          <w:tcPr>
            <w:tcW w:w="649" w:type="dxa"/>
          </w:tcPr>
          <w:p w14:paraId="0B261744" w14:textId="77777777" w:rsidR="00B60880" w:rsidRDefault="00B60880" w:rsidP="00447231">
            <w:pPr>
              <w:pStyle w:val="TableParagraph"/>
              <w:spacing w:before="17" w:line="187" w:lineRule="exact"/>
              <w:ind w:right="48"/>
              <w:jc w:val="right"/>
              <w:rPr>
                <w:sz w:val="16"/>
              </w:rPr>
            </w:pPr>
            <w:r>
              <w:rPr>
                <w:w w:val="105"/>
                <w:sz w:val="16"/>
              </w:rPr>
              <w:t>20%</w:t>
            </w:r>
          </w:p>
        </w:tc>
      </w:tr>
      <w:tr w:rsidR="00B60880" w14:paraId="25D67456" w14:textId="77777777" w:rsidTr="00447231">
        <w:trPr>
          <w:trHeight w:val="220"/>
        </w:trPr>
        <w:tc>
          <w:tcPr>
            <w:tcW w:w="2297" w:type="dxa"/>
          </w:tcPr>
          <w:p w14:paraId="6244CC31" w14:textId="77777777" w:rsidR="00B60880" w:rsidRDefault="00B60880" w:rsidP="00447231">
            <w:pPr>
              <w:pStyle w:val="TableParagraph"/>
              <w:spacing w:before="7" w:line="196" w:lineRule="exact"/>
              <w:ind w:left="50"/>
              <w:rPr>
                <w:sz w:val="16"/>
              </w:rPr>
            </w:pPr>
            <w:r>
              <w:rPr>
                <w:sz w:val="16"/>
              </w:rPr>
              <w:t>Neither Agree nor Disagree</w:t>
            </w:r>
          </w:p>
        </w:tc>
        <w:tc>
          <w:tcPr>
            <w:tcW w:w="1027" w:type="dxa"/>
          </w:tcPr>
          <w:p w14:paraId="045A4ED8" w14:textId="77777777" w:rsidR="00B60880" w:rsidRDefault="00B60880" w:rsidP="00447231">
            <w:pPr>
              <w:pStyle w:val="TableParagraph"/>
              <w:spacing w:before="7" w:line="196" w:lineRule="exact"/>
              <w:ind w:right="350"/>
              <w:jc w:val="right"/>
              <w:rPr>
                <w:sz w:val="16"/>
              </w:rPr>
            </w:pPr>
            <w:r>
              <w:rPr>
                <w:w w:val="95"/>
                <w:sz w:val="16"/>
              </w:rPr>
              <w:t>5%</w:t>
            </w:r>
          </w:p>
        </w:tc>
        <w:tc>
          <w:tcPr>
            <w:tcW w:w="889" w:type="dxa"/>
          </w:tcPr>
          <w:p w14:paraId="178F5C2F" w14:textId="77777777" w:rsidR="00B60880" w:rsidRDefault="00B60880" w:rsidP="00447231">
            <w:pPr>
              <w:pStyle w:val="TableParagraph"/>
              <w:spacing w:before="7" w:line="196" w:lineRule="exact"/>
              <w:ind w:right="245"/>
              <w:jc w:val="right"/>
              <w:rPr>
                <w:sz w:val="16"/>
              </w:rPr>
            </w:pPr>
            <w:r>
              <w:rPr>
                <w:w w:val="95"/>
                <w:sz w:val="16"/>
              </w:rPr>
              <w:t>9%</w:t>
            </w:r>
          </w:p>
        </w:tc>
        <w:tc>
          <w:tcPr>
            <w:tcW w:w="869" w:type="dxa"/>
          </w:tcPr>
          <w:p w14:paraId="71D034E3" w14:textId="77777777" w:rsidR="00B60880" w:rsidRDefault="00B60880" w:rsidP="00447231">
            <w:pPr>
              <w:pStyle w:val="TableParagraph"/>
              <w:spacing w:before="7" w:line="196" w:lineRule="exact"/>
              <w:ind w:right="204"/>
              <w:jc w:val="right"/>
              <w:rPr>
                <w:sz w:val="16"/>
              </w:rPr>
            </w:pPr>
            <w:r>
              <w:rPr>
                <w:w w:val="95"/>
                <w:sz w:val="16"/>
              </w:rPr>
              <w:t>0%</w:t>
            </w:r>
          </w:p>
        </w:tc>
        <w:tc>
          <w:tcPr>
            <w:tcW w:w="1016" w:type="dxa"/>
          </w:tcPr>
          <w:p w14:paraId="5B89E30C" w14:textId="77777777" w:rsidR="00B60880" w:rsidRDefault="00B60880" w:rsidP="00447231">
            <w:pPr>
              <w:pStyle w:val="TableParagraph"/>
              <w:spacing w:before="7" w:line="196" w:lineRule="exact"/>
              <w:ind w:right="310"/>
              <w:jc w:val="right"/>
              <w:rPr>
                <w:sz w:val="16"/>
              </w:rPr>
            </w:pPr>
            <w:r>
              <w:rPr>
                <w:w w:val="95"/>
                <w:sz w:val="16"/>
              </w:rPr>
              <w:t>0%</w:t>
            </w:r>
          </w:p>
        </w:tc>
        <w:tc>
          <w:tcPr>
            <w:tcW w:w="649" w:type="dxa"/>
          </w:tcPr>
          <w:p w14:paraId="53D8237E" w14:textId="77777777" w:rsidR="00B60880" w:rsidRDefault="00B60880" w:rsidP="00447231">
            <w:pPr>
              <w:pStyle w:val="TableParagraph"/>
              <w:spacing w:before="7" w:line="196" w:lineRule="exact"/>
              <w:ind w:right="48"/>
              <w:jc w:val="right"/>
              <w:rPr>
                <w:sz w:val="16"/>
              </w:rPr>
            </w:pPr>
            <w:r>
              <w:rPr>
                <w:w w:val="95"/>
                <w:sz w:val="16"/>
              </w:rPr>
              <w:t>10%</w:t>
            </w:r>
          </w:p>
        </w:tc>
      </w:tr>
      <w:tr w:rsidR="00B60880" w14:paraId="53CE9084" w14:textId="77777777" w:rsidTr="00447231">
        <w:trPr>
          <w:trHeight w:val="220"/>
        </w:trPr>
        <w:tc>
          <w:tcPr>
            <w:tcW w:w="2297" w:type="dxa"/>
          </w:tcPr>
          <w:p w14:paraId="2F39DFBC" w14:textId="77777777" w:rsidR="00B60880" w:rsidRDefault="00B60880" w:rsidP="00447231">
            <w:pPr>
              <w:pStyle w:val="TableParagraph"/>
              <w:spacing w:before="17" w:line="187" w:lineRule="exact"/>
              <w:ind w:left="50"/>
              <w:rPr>
                <w:sz w:val="16"/>
              </w:rPr>
            </w:pPr>
            <w:r>
              <w:rPr>
                <w:w w:val="105"/>
                <w:sz w:val="16"/>
              </w:rPr>
              <w:t>Disagree</w:t>
            </w:r>
          </w:p>
        </w:tc>
        <w:tc>
          <w:tcPr>
            <w:tcW w:w="1027" w:type="dxa"/>
          </w:tcPr>
          <w:p w14:paraId="5A48F6A1" w14:textId="77777777" w:rsidR="00B60880" w:rsidRDefault="00B60880" w:rsidP="00447231">
            <w:pPr>
              <w:pStyle w:val="TableParagraph"/>
              <w:spacing w:before="17" w:line="187" w:lineRule="exact"/>
              <w:ind w:right="350"/>
              <w:jc w:val="right"/>
              <w:rPr>
                <w:sz w:val="16"/>
              </w:rPr>
            </w:pPr>
            <w:r>
              <w:rPr>
                <w:w w:val="105"/>
                <w:sz w:val="16"/>
              </w:rPr>
              <w:t>0%</w:t>
            </w:r>
          </w:p>
        </w:tc>
        <w:tc>
          <w:tcPr>
            <w:tcW w:w="889" w:type="dxa"/>
          </w:tcPr>
          <w:p w14:paraId="3C2A5555" w14:textId="77777777" w:rsidR="00B60880" w:rsidRDefault="00B60880" w:rsidP="00447231">
            <w:pPr>
              <w:pStyle w:val="TableParagraph"/>
              <w:spacing w:before="17" w:line="187" w:lineRule="exact"/>
              <w:ind w:right="245"/>
              <w:jc w:val="right"/>
              <w:rPr>
                <w:sz w:val="16"/>
              </w:rPr>
            </w:pPr>
            <w:r>
              <w:rPr>
                <w:w w:val="105"/>
                <w:sz w:val="16"/>
              </w:rPr>
              <w:t>3%</w:t>
            </w:r>
          </w:p>
        </w:tc>
        <w:tc>
          <w:tcPr>
            <w:tcW w:w="869" w:type="dxa"/>
          </w:tcPr>
          <w:p w14:paraId="3F18655C" w14:textId="77777777" w:rsidR="00B60880" w:rsidRDefault="00B60880" w:rsidP="00447231">
            <w:pPr>
              <w:pStyle w:val="TableParagraph"/>
              <w:spacing w:before="17" w:line="187" w:lineRule="exact"/>
              <w:ind w:right="204"/>
              <w:jc w:val="right"/>
              <w:rPr>
                <w:sz w:val="16"/>
              </w:rPr>
            </w:pPr>
            <w:r>
              <w:rPr>
                <w:w w:val="105"/>
                <w:sz w:val="16"/>
              </w:rPr>
              <w:t>0%</w:t>
            </w:r>
          </w:p>
        </w:tc>
        <w:tc>
          <w:tcPr>
            <w:tcW w:w="1016" w:type="dxa"/>
          </w:tcPr>
          <w:p w14:paraId="25F55F34"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51520D21"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106BDECE" w14:textId="77777777" w:rsidTr="00447231">
        <w:trPr>
          <w:trHeight w:val="200"/>
        </w:trPr>
        <w:tc>
          <w:tcPr>
            <w:tcW w:w="2297" w:type="dxa"/>
          </w:tcPr>
          <w:p w14:paraId="368AF683" w14:textId="77777777" w:rsidR="00B60880" w:rsidRDefault="00B60880" w:rsidP="00447231">
            <w:pPr>
              <w:pStyle w:val="TableParagraph"/>
              <w:spacing w:before="17" w:line="177" w:lineRule="exact"/>
              <w:ind w:left="50"/>
              <w:rPr>
                <w:sz w:val="16"/>
              </w:rPr>
            </w:pPr>
            <w:r>
              <w:rPr>
                <w:w w:val="105"/>
                <w:sz w:val="16"/>
              </w:rPr>
              <w:t>Strongly Disagree</w:t>
            </w:r>
          </w:p>
        </w:tc>
        <w:tc>
          <w:tcPr>
            <w:tcW w:w="1027" w:type="dxa"/>
          </w:tcPr>
          <w:p w14:paraId="0C1FE246" w14:textId="77777777" w:rsidR="00B60880" w:rsidRDefault="00B60880" w:rsidP="00447231">
            <w:pPr>
              <w:pStyle w:val="TableParagraph"/>
              <w:spacing w:before="17" w:line="177" w:lineRule="exact"/>
              <w:ind w:right="350"/>
              <w:jc w:val="right"/>
              <w:rPr>
                <w:sz w:val="16"/>
              </w:rPr>
            </w:pPr>
            <w:r>
              <w:rPr>
                <w:w w:val="105"/>
                <w:sz w:val="16"/>
              </w:rPr>
              <w:t>0%</w:t>
            </w:r>
          </w:p>
        </w:tc>
        <w:tc>
          <w:tcPr>
            <w:tcW w:w="889" w:type="dxa"/>
          </w:tcPr>
          <w:p w14:paraId="3E38535F" w14:textId="77777777" w:rsidR="00B60880" w:rsidRDefault="00B60880" w:rsidP="00447231">
            <w:pPr>
              <w:pStyle w:val="TableParagraph"/>
              <w:spacing w:before="17" w:line="177" w:lineRule="exact"/>
              <w:ind w:right="245"/>
              <w:jc w:val="right"/>
              <w:rPr>
                <w:sz w:val="16"/>
              </w:rPr>
            </w:pPr>
            <w:r>
              <w:rPr>
                <w:w w:val="105"/>
                <w:sz w:val="16"/>
              </w:rPr>
              <w:t>0%</w:t>
            </w:r>
          </w:p>
        </w:tc>
        <w:tc>
          <w:tcPr>
            <w:tcW w:w="869" w:type="dxa"/>
          </w:tcPr>
          <w:p w14:paraId="11E34958" w14:textId="77777777" w:rsidR="00B60880" w:rsidRDefault="00B60880" w:rsidP="00447231">
            <w:pPr>
              <w:pStyle w:val="TableParagraph"/>
              <w:spacing w:before="17" w:line="177" w:lineRule="exact"/>
              <w:ind w:right="204"/>
              <w:jc w:val="right"/>
              <w:rPr>
                <w:sz w:val="16"/>
              </w:rPr>
            </w:pPr>
            <w:r>
              <w:rPr>
                <w:w w:val="105"/>
                <w:sz w:val="16"/>
              </w:rPr>
              <w:t>0%</w:t>
            </w:r>
          </w:p>
        </w:tc>
        <w:tc>
          <w:tcPr>
            <w:tcW w:w="1016" w:type="dxa"/>
          </w:tcPr>
          <w:p w14:paraId="578162AD" w14:textId="77777777" w:rsidR="00B60880" w:rsidRDefault="00B60880" w:rsidP="00447231">
            <w:pPr>
              <w:pStyle w:val="TableParagraph"/>
              <w:spacing w:before="17" w:line="177" w:lineRule="exact"/>
              <w:ind w:right="310"/>
              <w:jc w:val="right"/>
              <w:rPr>
                <w:sz w:val="16"/>
              </w:rPr>
            </w:pPr>
            <w:r>
              <w:rPr>
                <w:w w:val="105"/>
                <w:sz w:val="16"/>
              </w:rPr>
              <w:t>0%</w:t>
            </w:r>
          </w:p>
        </w:tc>
        <w:tc>
          <w:tcPr>
            <w:tcW w:w="649" w:type="dxa"/>
          </w:tcPr>
          <w:p w14:paraId="19B3590C" w14:textId="77777777" w:rsidR="00B60880" w:rsidRDefault="00B60880" w:rsidP="00447231">
            <w:pPr>
              <w:pStyle w:val="TableParagraph"/>
              <w:spacing w:before="17" w:line="177" w:lineRule="exact"/>
              <w:ind w:right="49"/>
              <w:jc w:val="right"/>
              <w:rPr>
                <w:sz w:val="16"/>
              </w:rPr>
            </w:pPr>
            <w:r>
              <w:rPr>
                <w:w w:val="105"/>
                <w:sz w:val="16"/>
              </w:rPr>
              <w:t>0%</w:t>
            </w:r>
          </w:p>
        </w:tc>
      </w:tr>
      <w:tr w:rsidR="00B60880" w14:paraId="11973EC0" w14:textId="77777777" w:rsidTr="00447231">
        <w:trPr>
          <w:trHeight w:val="440"/>
        </w:trPr>
        <w:tc>
          <w:tcPr>
            <w:tcW w:w="6746" w:type="dxa"/>
            <w:gridSpan w:val="6"/>
          </w:tcPr>
          <w:p w14:paraId="154F3637" w14:textId="77777777" w:rsidR="00B60880" w:rsidRDefault="00B60880" w:rsidP="00447231">
            <w:pPr>
              <w:pStyle w:val="TableParagraph"/>
              <w:spacing w:before="6"/>
              <w:rPr>
                <w:sz w:val="20"/>
              </w:rPr>
            </w:pPr>
          </w:p>
          <w:p w14:paraId="1ADFAA5C" w14:textId="77777777" w:rsidR="00B60880" w:rsidRDefault="00B60880" w:rsidP="00447231">
            <w:pPr>
              <w:pStyle w:val="TableParagraph"/>
              <w:spacing w:line="177" w:lineRule="exact"/>
              <w:ind w:left="50"/>
              <w:rPr>
                <w:sz w:val="16"/>
              </w:rPr>
            </w:pPr>
            <w:r>
              <w:rPr>
                <w:w w:val="105"/>
                <w:sz w:val="16"/>
              </w:rPr>
              <w:t>5. Music course instructors displayed a thorough understanding of the content they taught.</w:t>
            </w:r>
          </w:p>
        </w:tc>
      </w:tr>
      <w:tr w:rsidR="00B60880" w14:paraId="0DCFA195" w14:textId="77777777" w:rsidTr="00447231">
        <w:trPr>
          <w:trHeight w:val="220"/>
        </w:trPr>
        <w:tc>
          <w:tcPr>
            <w:tcW w:w="2297" w:type="dxa"/>
          </w:tcPr>
          <w:p w14:paraId="724F0F7C" w14:textId="77777777" w:rsidR="00B60880" w:rsidRDefault="00B60880" w:rsidP="00447231">
            <w:pPr>
              <w:pStyle w:val="TableParagraph"/>
              <w:spacing w:line="195" w:lineRule="exact"/>
              <w:ind w:left="50"/>
              <w:rPr>
                <w:sz w:val="16"/>
              </w:rPr>
            </w:pPr>
            <w:r>
              <w:rPr>
                <w:sz w:val="16"/>
              </w:rPr>
              <w:t>Strongly Agree</w:t>
            </w:r>
          </w:p>
        </w:tc>
        <w:tc>
          <w:tcPr>
            <w:tcW w:w="1027" w:type="dxa"/>
          </w:tcPr>
          <w:p w14:paraId="5E11E9AD" w14:textId="77777777" w:rsidR="00B60880" w:rsidRDefault="00B60880" w:rsidP="00447231">
            <w:pPr>
              <w:pStyle w:val="TableParagraph"/>
              <w:spacing w:line="195" w:lineRule="exact"/>
              <w:ind w:right="349"/>
              <w:jc w:val="right"/>
              <w:rPr>
                <w:sz w:val="16"/>
              </w:rPr>
            </w:pPr>
            <w:r>
              <w:rPr>
                <w:w w:val="95"/>
                <w:sz w:val="16"/>
              </w:rPr>
              <w:t>67%</w:t>
            </w:r>
          </w:p>
        </w:tc>
        <w:tc>
          <w:tcPr>
            <w:tcW w:w="889" w:type="dxa"/>
          </w:tcPr>
          <w:p w14:paraId="703E85C2" w14:textId="77777777" w:rsidR="00B60880" w:rsidRDefault="00B60880" w:rsidP="00447231">
            <w:pPr>
              <w:pStyle w:val="TableParagraph"/>
              <w:spacing w:line="195" w:lineRule="exact"/>
              <w:ind w:right="244"/>
              <w:jc w:val="right"/>
              <w:rPr>
                <w:sz w:val="16"/>
              </w:rPr>
            </w:pPr>
            <w:r>
              <w:rPr>
                <w:w w:val="95"/>
                <w:sz w:val="16"/>
              </w:rPr>
              <w:t>67%</w:t>
            </w:r>
          </w:p>
        </w:tc>
        <w:tc>
          <w:tcPr>
            <w:tcW w:w="869" w:type="dxa"/>
          </w:tcPr>
          <w:p w14:paraId="299E639B" w14:textId="77777777" w:rsidR="00B60880" w:rsidRDefault="00B60880" w:rsidP="00447231">
            <w:pPr>
              <w:pStyle w:val="TableParagraph"/>
              <w:spacing w:line="195" w:lineRule="exact"/>
              <w:ind w:right="203"/>
              <w:jc w:val="right"/>
              <w:rPr>
                <w:sz w:val="16"/>
              </w:rPr>
            </w:pPr>
            <w:r>
              <w:rPr>
                <w:w w:val="95"/>
                <w:sz w:val="16"/>
              </w:rPr>
              <w:t>68%</w:t>
            </w:r>
          </w:p>
        </w:tc>
        <w:tc>
          <w:tcPr>
            <w:tcW w:w="1016" w:type="dxa"/>
          </w:tcPr>
          <w:p w14:paraId="3C5FFC2A" w14:textId="77777777" w:rsidR="00B60880" w:rsidRDefault="00B60880" w:rsidP="00447231">
            <w:pPr>
              <w:pStyle w:val="TableParagraph"/>
              <w:spacing w:line="195" w:lineRule="exact"/>
              <w:ind w:right="306"/>
              <w:jc w:val="right"/>
              <w:rPr>
                <w:sz w:val="16"/>
              </w:rPr>
            </w:pPr>
            <w:r>
              <w:rPr>
                <w:w w:val="95"/>
                <w:sz w:val="16"/>
              </w:rPr>
              <w:t>93.75%</w:t>
            </w:r>
          </w:p>
        </w:tc>
        <w:tc>
          <w:tcPr>
            <w:tcW w:w="649" w:type="dxa"/>
          </w:tcPr>
          <w:p w14:paraId="49599C57" w14:textId="77777777" w:rsidR="00B60880" w:rsidRDefault="00B60880" w:rsidP="00447231">
            <w:pPr>
              <w:pStyle w:val="TableParagraph"/>
              <w:spacing w:line="195" w:lineRule="exact"/>
              <w:ind w:right="48"/>
              <w:jc w:val="right"/>
              <w:rPr>
                <w:sz w:val="16"/>
              </w:rPr>
            </w:pPr>
            <w:r>
              <w:rPr>
                <w:w w:val="95"/>
                <w:sz w:val="16"/>
              </w:rPr>
              <w:t>70%</w:t>
            </w:r>
          </w:p>
        </w:tc>
      </w:tr>
      <w:tr w:rsidR="00B60880" w14:paraId="5C3A424C" w14:textId="77777777" w:rsidTr="00447231">
        <w:trPr>
          <w:trHeight w:val="220"/>
        </w:trPr>
        <w:tc>
          <w:tcPr>
            <w:tcW w:w="2297" w:type="dxa"/>
          </w:tcPr>
          <w:p w14:paraId="71767AC9" w14:textId="77777777" w:rsidR="00B60880" w:rsidRDefault="00B60880" w:rsidP="00447231">
            <w:pPr>
              <w:pStyle w:val="TableParagraph"/>
              <w:spacing w:before="17" w:line="187" w:lineRule="exact"/>
              <w:ind w:left="50"/>
              <w:rPr>
                <w:sz w:val="16"/>
              </w:rPr>
            </w:pPr>
            <w:r>
              <w:rPr>
                <w:w w:val="105"/>
                <w:sz w:val="16"/>
              </w:rPr>
              <w:t>Agree</w:t>
            </w:r>
          </w:p>
        </w:tc>
        <w:tc>
          <w:tcPr>
            <w:tcW w:w="1027" w:type="dxa"/>
          </w:tcPr>
          <w:p w14:paraId="695170EC" w14:textId="77777777" w:rsidR="00B60880" w:rsidRDefault="00B60880" w:rsidP="00447231">
            <w:pPr>
              <w:pStyle w:val="TableParagraph"/>
              <w:spacing w:before="17" w:line="187" w:lineRule="exact"/>
              <w:ind w:right="349"/>
              <w:jc w:val="right"/>
              <w:rPr>
                <w:sz w:val="16"/>
              </w:rPr>
            </w:pPr>
            <w:r>
              <w:rPr>
                <w:w w:val="105"/>
                <w:sz w:val="16"/>
              </w:rPr>
              <w:t>24%</w:t>
            </w:r>
          </w:p>
        </w:tc>
        <w:tc>
          <w:tcPr>
            <w:tcW w:w="889" w:type="dxa"/>
          </w:tcPr>
          <w:p w14:paraId="7465E9F8" w14:textId="77777777" w:rsidR="00B60880" w:rsidRDefault="00B60880" w:rsidP="00447231">
            <w:pPr>
              <w:pStyle w:val="TableParagraph"/>
              <w:spacing w:before="17" w:line="187" w:lineRule="exact"/>
              <w:ind w:right="244"/>
              <w:jc w:val="right"/>
              <w:rPr>
                <w:sz w:val="16"/>
              </w:rPr>
            </w:pPr>
            <w:r>
              <w:rPr>
                <w:w w:val="105"/>
                <w:sz w:val="16"/>
              </w:rPr>
              <w:t>27%</w:t>
            </w:r>
          </w:p>
        </w:tc>
        <w:tc>
          <w:tcPr>
            <w:tcW w:w="869" w:type="dxa"/>
          </w:tcPr>
          <w:p w14:paraId="04CDBFF1" w14:textId="77777777" w:rsidR="00B60880" w:rsidRDefault="00B60880" w:rsidP="00447231">
            <w:pPr>
              <w:pStyle w:val="TableParagraph"/>
              <w:spacing w:before="17" w:line="187" w:lineRule="exact"/>
              <w:ind w:right="203"/>
              <w:jc w:val="right"/>
              <w:rPr>
                <w:sz w:val="16"/>
              </w:rPr>
            </w:pPr>
            <w:r>
              <w:rPr>
                <w:w w:val="105"/>
                <w:sz w:val="16"/>
              </w:rPr>
              <w:t>23%</w:t>
            </w:r>
          </w:p>
        </w:tc>
        <w:tc>
          <w:tcPr>
            <w:tcW w:w="1016" w:type="dxa"/>
          </w:tcPr>
          <w:p w14:paraId="644922F1" w14:textId="77777777" w:rsidR="00B60880" w:rsidRDefault="00B60880" w:rsidP="00447231">
            <w:pPr>
              <w:pStyle w:val="TableParagraph"/>
              <w:spacing w:before="17" w:line="187" w:lineRule="exact"/>
              <w:ind w:right="307"/>
              <w:jc w:val="right"/>
              <w:rPr>
                <w:sz w:val="16"/>
              </w:rPr>
            </w:pPr>
            <w:r>
              <w:rPr>
                <w:w w:val="105"/>
                <w:sz w:val="16"/>
              </w:rPr>
              <w:t>6.25%</w:t>
            </w:r>
          </w:p>
        </w:tc>
        <w:tc>
          <w:tcPr>
            <w:tcW w:w="649" w:type="dxa"/>
          </w:tcPr>
          <w:p w14:paraId="64CE5FB3" w14:textId="77777777" w:rsidR="00B60880" w:rsidRDefault="00B60880" w:rsidP="00447231">
            <w:pPr>
              <w:pStyle w:val="TableParagraph"/>
              <w:spacing w:before="17" w:line="187" w:lineRule="exact"/>
              <w:ind w:right="48"/>
              <w:jc w:val="right"/>
              <w:rPr>
                <w:sz w:val="16"/>
              </w:rPr>
            </w:pPr>
            <w:r>
              <w:rPr>
                <w:w w:val="105"/>
                <w:sz w:val="16"/>
              </w:rPr>
              <w:t>30%</w:t>
            </w:r>
          </w:p>
        </w:tc>
      </w:tr>
      <w:tr w:rsidR="00B60880" w14:paraId="7D8BC7C6" w14:textId="77777777" w:rsidTr="00447231">
        <w:trPr>
          <w:trHeight w:val="220"/>
        </w:trPr>
        <w:tc>
          <w:tcPr>
            <w:tcW w:w="2297" w:type="dxa"/>
          </w:tcPr>
          <w:p w14:paraId="420E4982" w14:textId="77777777" w:rsidR="00B60880" w:rsidRDefault="00B60880" w:rsidP="00447231">
            <w:pPr>
              <w:pStyle w:val="TableParagraph"/>
              <w:spacing w:before="17" w:line="187" w:lineRule="exact"/>
              <w:ind w:left="50"/>
              <w:rPr>
                <w:sz w:val="16"/>
              </w:rPr>
            </w:pPr>
            <w:r>
              <w:rPr>
                <w:w w:val="105"/>
                <w:sz w:val="16"/>
              </w:rPr>
              <w:t>Neither Agree nor Disagree</w:t>
            </w:r>
          </w:p>
        </w:tc>
        <w:tc>
          <w:tcPr>
            <w:tcW w:w="1027" w:type="dxa"/>
          </w:tcPr>
          <w:p w14:paraId="3926C948" w14:textId="77777777" w:rsidR="00B60880" w:rsidRDefault="00B60880" w:rsidP="00447231">
            <w:pPr>
              <w:pStyle w:val="TableParagraph"/>
              <w:spacing w:before="17" w:line="187" w:lineRule="exact"/>
              <w:ind w:right="350"/>
              <w:jc w:val="right"/>
              <w:rPr>
                <w:sz w:val="16"/>
              </w:rPr>
            </w:pPr>
            <w:r>
              <w:rPr>
                <w:w w:val="105"/>
                <w:sz w:val="16"/>
              </w:rPr>
              <w:t>5%</w:t>
            </w:r>
          </w:p>
        </w:tc>
        <w:tc>
          <w:tcPr>
            <w:tcW w:w="889" w:type="dxa"/>
          </w:tcPr>
          <w:p w14:paraId="2004ACD2" w14:textId="77777777" w:rsidR="00B60880" w:rsidRDefault="00B60880" w:rsidP="00447231">
            <w:pPr>
              <w:pStyle w:val="TableParagraph"/>
              <w:spacing w:before="17" w:line="187" w:lineRule="exact"/>
              <w:ind w:right="245"/>
              <w:jc w:val="right"/>
              <w:rPr>
                <w:sz w:val="16"/>
              </w:rPr>
            </w:pPr>
            <w:r>
              <w:rPr>
                <w:w w:val="105"/>
                <w:sz w:val="16"/>
              </w:rPr>
              <w:t>3%</w:t>
            </w:r>
          </w:p>
        </w:tc>
        <w:tc>
          <w:tcPr>
            <w:tcW w:w="869" w:type="dxa"/>
          </w:tcPr>
          <w:p w14:paraId="6E66A9B6" w14:textId="77777777" w:rsidR="00B60880" w:rsidRDefault="00B60880" w:rsidP="00447231">
            <w:pPr>
              <w:pStyle w:val="TableParagraph"/>
              <w:spacing w:before="17" w:line="187" w:lineRule="exact"/>
              <w:ind w:right="204"/>
              <w:jc w:val="right"/>
              <w:rPr>
                <w:sz w:val="16"/>
              </w:rPr>
            </w:pPr>
            <w:r>
              <w:rPr>
                <w:w w:val="105"/>
                <w:sz w:val="16"/>
              </w:rPr>
              <w:t>9%</w:t>
            </w:r>
          </w:p>
        </w:tc>
        <w:tc>
          <w:tcPr>
            <w:tcW w:w="1016" w:type="dxa"/>
          </w:tcPr>
          <w:p w14:paraId="73899882"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00ACBAED"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28C8F446" w14:textId="77777777" w:rsidTr="00447231">
        <w:trPr>
          <w:trHeight w:val="220"/>
        </w:trPr>
        <w:tc>
          <w:tcPr>
            <w:tcW w:w="2297" w:type="dxa"/>
          </w:tcPr>
          <w:p w14:paraId="767BE12D" w14:textId="77777777" w:rsidR="00B60880" w:rsidRDefault="00B60880" w:rsidP="00447231">
            <w:pPr>
              <w:pStyle w:val="TableParagraph"/>
              <w:spacing w:before="7" w:line="196" w:lineRule="exact"/>
              <w:ind w:left="50"/>
              <w:rPr>
                <w:sz w:val="16"/>
              </w:rPr>
            </w:pPr>
            <w:r>
              <w:rPr>
                <w:sz w:val="16"/>
              </w:rPr>
              <w:t>Disagree</w:t>
            </w:r>
          </w:p>
        </w:tc>
        <w:tc>
          <w:tcPr>
            <w:tcW w:w="1027" w:type="dxa"/>
          </w:tcPr>
          <w:p w14:paraId="097A7675" w14:textId="77777777" w:rsidR="00B60880" w:rsidRDefault="00B60880" w:rsidP="00447231">
            <w:pPr>
              <w:pStyle w:val="TableParagraph"/>
              <w:spacing w:before="7" w:line="196" w:lineRule="exact"/>
              <w:ind w:right="350"/>
              <w:jc w:val="right"/>
              <w:rPr>
                <w:sz w:val="16"/>
              </w:rPr>
            </w:pPr>
            <w:r>
              <w:rPr>
                <w:w w:val="95"/>
                <w:sz w:val="16"/>
              </w:rPr>
              <w:t>4%</w:t>
            </w:r>
          </w:p>
        </w:tc>
        <w:tc>
          <w:tcPr>
            <w:tcW w:w="889" w:type="dxa"/>
          </w:tcPr>
          <w:p w14:paraId="3A1F2AC4" w14:textId="77777777" w:rsidR="00B60880" w:rsidRDefault="00B60880" w:rsidP="00447231">
            <w:pPr>
              <w:pStyle w:val="TableParagraph"/>
              <w:spacing w:before="7" w:line="196" w:lineRule="exact"/>
              <w:ind w:right="245"/>
              <w:jc w:val="right"/>
              <w:rPr>
                <w:sz w:val="16"/>
              </w:rPr>
            </w:pPr>
            <w:r>
              <w:rPr>
                <w:w w:val="95"/>
                <w:sz w:val="16"/>
              </w:rPr>
              <w:t>3%</w:t>
            </w:r>
          </w:p>
        </w:tc>
        <w:tc>
          <w:tcPr>
            <w:tcW w:w="869" w:type="dxa"/>
          </w:tcPr>
          <w:p w14:paraId="58B866E3" w14:textId="77777777" w:rsidR="00B60880" w:rsidRDefault="00B60880" w:rsidP="00447231">
            <w:pPr>
              <w:pStyle w:val="TableParagraph"/>
              <w:spacing w:before="7" w:line="196" w:lineRule="exact"/>
              <w:ind w:right="204"/>
              <w:jc w:val="right"/>
              <w:rPr>
                <w:sz w:val="16"/>
              </w:rPr>
            </w:pPr>
            <w:r>
              <w:rPr>
                <w:w w:val="95"/>
                <w:sz w:val="16"/>
              </w:rPr>
              <w:t>0%</w:t>
            </w:r>
          </w:p>
        </w:tc>
        <w:tc>
          <w:tcPr>
            <w:tcW w:w="1016" w:type="dxa"/>
          </w:tcPr>
          <w:p w14:paraId="354FE975" w14:textId="77777777" w:rsidR="00B60880" w:rsidRDefault="00B60880" w:rsidP="00447231">
            <w:pPr>
              <w:pStyle w:val="TableParagraph"/>
              <w:spacing w:before="7" w:line="196" w:lineRule="exact"/>
              <w:ind w:right="310"/>
              <w:jc w:val="right"/>
              <w:rPr>
                <w:sz w:val="16"/>
              </w:rPr>
            </w:pPr>
            <w:r>
              <w:rPr>
                <w:w w:val="95"/>
                <w:sz w:val="16"/>
              </w:rPr>
              <w:t>0%</w:t>
            </w:r>
          </w:p>
        </w:tc>
        <w:tc>
          <w:tcPr>
            <w:tcW w:w="649" w:type="dxa"/>
          </w:tcPr>
          <w:p w14:paraId="55BC02EC" w14:textId="77777777" w:rsidR="00B60880" w:rsidRDefault="00B60880" w:rsidP="00447231">
            <w:pPr>
              <w:pStyle w:val="TableParagraph"/>
              <w:spacing w:before="7" w:line="196" w:lineRule="exact"/>
              <w:ind w:right="49"/>
              <w:jc w:val="right"/>
              <w:rPr>
                <w:sz w:val="16"/>
              </w:rPr>
            </w:pPr>
            <w:r>
              <w:rPr>
                <w:w w:val="95"/>
                <w:sz w:val="16"/>
              </w:rPr>
              <w:t>0%</w:t>
            </w:r>
          </w:p>
        </w:tc>
      </w:tr>
      <w:tr w:rsidR="00B60880" w14:paraId="17B26C71" w14:textId="77777777" w:rsidTr="00447231">
        <w:trPr>
          <w:trHeight w:val="200"/>
        </w:trPr>
        <w:tc>
          <w:tcPr>
            <w:tcW w:w="2297" w:type="dxa"/>
          </w:tcPr>
          <w:p w14:paraId="404FE16B" w14:textId="77777777" w:rsidR="00B60880" w:rsidRDefault="00B60880" w:rsidP="00447231">
            <w:pPr>
              <w:pStyle w:val="TableParagraph"/>
              <w:spacing w:before="17" w:line="177" w:lineRule="exact"/>
              <w:ind w:left="50"/>
              <w:rPr>
                <w:sz w:val="16"/>
              </w:rPr>
            </w:pPr>
            <w:r>
              <w:rPr>
                <w:w w:val="105"/>
                <w:sz w:val="16"/>
              </w:rPr>
              <w:t>Strongly Disagree</w:t>
            </w:r>
          </w:p>
        </w:tc>
        <w:tc>
          <w:tcPr>
            <w:tcW w:w="1027" w:type="dxa"/>
          </w:tcPr>
          <w:p w14:paraId="5387A45B" w14:textId="77777777" w:rsidR="00B60880" w:rsidRDefault="00B60880" w:rsidP="00447231">
            <w:pPr>
              <w:pStyle w:val="TableParagraph"/>
              <w:spacing w:before="17" w:line="177" w:lineRule="exact"/>
              <w:ind w:right="350"/>
              <w:jc w:val="right"/>
              <w:rPr>
                <w:sz w:val="16"/>
              </w:rPr>
            </w:pPr>
            <w:r>
              <w:rPr>
                <w:w w:val="105"/>
                <w:sz w:val="16"/>
              </w:rPr>
              <w:t>5%</w:t>
            </w:r>
          </w:p>
        </w:tc>
        <w:tc>
          <w:tcPr>
            <w:tcW w:w="889" w:type="dxa"/>
          </w:tcPr>
          <w:p w14:paraId="15B912C6" w14:textId="77777777" w:rsidR="00B60880" w:rsidRDefault="00B60880" w:rsidP="00447231">
            <w:pPr>
              <w:pStyle w:val="TableParagraph"/>
              <w:spacing w:before="17" w:line="177" w:lineRule="exact"/>
              <w:ind w:right="245"/>
              <w:jc w:val="right"/>
              <w:rPr>
                <w:sz w:val="16"/>
              </w:rPr>
            </w:pPr>
            <w:r>
              <w:rPr>
                <w:w w:val="105"/>
                <w:sz w:val="16"/>
              </w:rPr>
              <w:t>0%</w:t>
            </w:r>
          </w:p>
        </w:tc>
        <w:tc>
          <w:tcPr>
            <w:tcW w:w="869" w:type="dxa"/>
          </w:tcPr>
          <w:p w14:paraId="7811F5FE" w14:textId="77777777" w:rsidR="00B60880" w:rsidRDefault="00B60880" w:rsidP="00447231">
            <w:pPr>
              <w:pStyle w:val="TableParagraph"/>
              <w:spacing w:before="17" w:line="177" w:lineRule="exact"/>
              <w:ind w:right="204"/>
              <w:jc w:val="right"/>
              <w:rPr>
                <w:sz w:val="16"/>
              </w:rPr>
            </w:pPr>
            <w:r>
              <w:rPr>
                <w:w w:val="105"/>
                <w:sz w:val="16"/>
              </w:rPr>
              <w:t>0%</w:t>
            </w:r>
          </w:p>
        </w:tc>
        <w:tc>
          <w:tcPr>
            <w:tcW w:w="1016" w:type="dxa"/>
          </w:tcPr>
          <w:p w14:paraId="6416F6B9" w14:textId="77777777" w:rsidR="00B60880" w:rsidRDefault="00B60880" w:rsidP="00447231">
            <w:pPr>
              <w:pStyle w:val="TableParagraph"/>
              <w:spacing w:before="17" w:line="177" w:lineRule="exact"/>
              <w:ind w:right="310"/>
              <w:jc w:val="right"/>
              <w:rPr>
                <w:sz w:val="16"/>
              </w:rPr>
            </w:pPr>
            <w:r>
              <w:rPr>
                <w:w w:val="105"/>
                <w:sz w:val="16"/>
              </w:rPr>
              <w:t>0%</w:t>
            </w:r>
          </w:p>
        </w:tc>
        <w:tc>
          <w:tcPr>
            <w:tcW w:w="649" w:type="dxa"/>
          </w:tcPr>
          <w:p w14:paraId="6004154F" w14:textId="77777777" w:rsidR="00B60880" w:rsidRDefault="00B60880" w:rsidP="00447231">
            <w:pPr>
              <w:pStyle w:val="TableParagraph"/>
              <w:spacing w:before="17" w:line="177" w:lineRule="exact"/>
              <w:ind w:right="49"/>
              <w:jc w:val="right"/>
              <w:rPr>
                <w:sz w:val="16"/>
              </w:rPr>
            </w:pPr>
            <w:r>
              <w:rPr>
                <w:w w:val="105"/>
                <w:sz w:val="16"/>
              </w:rPr>
              <w:t>0%</w:t>
            </w:r>
          </w:p>
        </w:tc>
      </w:tr>
      <w:tr w:rsidR="00B60880" w14:paraId="691F1C16" w14:textId="77777777" w:rsidTr="00447231">
        <w:trPr>
          <w:trHeight w:val="440"/>
        </w:trPr>
        <w:tc>
          <w:tcPr>
            <w:tcW w:w="6746" w:type="dxa"/>
            <w:gridSpan w:val="6"/>
          </w:tcPr>
          <w:p w14:paraId="32F6DE61" w14:textId="77777777" w:rsidR="00B60880" w:rsidRDefault="00B60880" w:rsidP="00447231">
            <w:pPr>
              <w:pStyle w:val="TableParagraph"/>
              <w:spacing w:before="6"/>
              <w:rPr>
                <w:sz w:val="20"/>
              </w:rPr>
            </w:pPr>
          </w:p>
          <w:p w14:paraId="43BDF2F9" w14:textId="77777777" w:rsidR="00B60880" w:rsidRDefault="00B60880" w:rsidP="00447231">
            <w:pPr>
              <w:pStyle w:val="TableParagraph"/>
              <w:spacing w:line="177" w:lineRule="exact"/>
              <w:ind w:left="50"/>
              <w:rPr>
                <w:sz w:val="16"/>
              </w:rPr>
            </w:pPr>
            <w:r>
              <w:rPr>
                <w:w w:val="105"/>
                <w:sz w:val="16"/>
              </w:rPr>
              <w:t>6. Music course instructors were effective in teaching stated objectives.</w:t>
            </w:r>
          </w:p>
        </w:tc>
      </w:tr>
      <w:tr w:rsidR="00B60880" w14:paraId="61244B63" w14:textId="77777777" w:rsidTr="00447231">
        <w:trPr>
          <w:trHeight w:val="220"/>
        </w:trPr>
        <w:tc>
          <w:tcPr>
            <w:tcW w:w="2297" w:type="dxa"/>
          </w:tcPr>
          <w:p w14:paraId="69856BD4" w14:textId="77777777" w:rsidR="00B60880" w:rsidRDefault="00B60880" w:rsidP="00447231">
            <w:pPr>
              <w:pStyle w:val="TableParagraph"/>
              <w:spacing w:before="7" w:line="187" w:lineRule="exact"/>
              <w:ind w:left="50"/>
              <w:rPr>
                <w:sz w:val="16"/>
              </w:rPr>
            </w:pPr>
            <w:r>
              <w:rPr>
                <w:w w:val="105"/>
                <w:sz w:val="16"/>
              </w:rPr>
              <w:t>Strongly Agree</w:t>
            </w:r>
          </w:p>
        </w:tc>
        <w:tc>
          <w:tcPr>
            <w:tcW w:w="1027" w:type="dxa"/>
          </w:tcPr>
          <w:p w14:paraId="3E869D2D" w14:textId="77777777" w:rsidR="00B60880" w:rsidRDefault="00B60880" w:rsidP="00447231">
            <w:pPr>
              <w:pStyle w:val="TableParagraph"/>
              <w:spacing w:before="7" w:line="187" w:lineRule="exact"/>
              <w:ind w:right="349"/>
              <w:jc w:val="right"/>
              <w:rPr>
                <w:sz w:val="16"/>
              </w:rPr>
            </w:pPr>
            <w:r>
              <w:rPr>
                <w:w w:val="105"/>
                <w:sz w:val="16"/>
              </w:rPr>
              <w:t>33%</w:t>
            </w:r>
          </w:p>
        </w:tc>
        <w:tc>
          <w:tcPr>
            <w:tcW w:w="889" w:type="dxa"/>
          </w:tcPr>
          <w:p w14:paraId="4D48962C" w14:textId="77777777" w:rsidR="00B60880" w:rsidRDefault="00B60880" w:rsidP="00447231">
            <w:pPr>
              <w:pStyle w:val="TableParagraph"/>
              <w:spacing w:before="7" w:line="187" w:lineRule="exact"/>
              <w:ind w:right="244"/>
              <w:jc w:val="right"/>
              <w:rPr>
                <w:sz w:val="16"/>
              </w:rPr>
            </w:pPr>
            <w:r>
              <w:rPr>
                <w:w w:val="105"/>
                <w:sz w:val="16"/>
              </w:rPr>
              <w:t>51%</w:t>
            </w:r>
          </w:p>
        </w:tc>
        <w:tc>
          <w:tcPr>
            <w:tcW w:w="869" w:type="dxa"/>
          </w:tcPr>
          <w:p w14:paraId="74B5F31E" w14:textId="77777777" w:rsidR="00B60880" w:rsidRDefault="00B60880" w:rsidP="00447231">
            <w:pPr>
              <w:pStyle w:val="TableParagraph"/>
              <w:spacing w:before="7" w:line="187" w:lineRule="exact"/>
              <w:ind w:right="203"/>
              <w:jc w:val="right"/>
              <w:rPr>
                <w:sz w:val="16"/>
              </w:rPr>
            </w:pPr>
            <w:r>
              <w:rPr>
                <w:w w:val="105"/>
                <w:sz w:val="16"/>
              </w:rPr>
              <w:t>50%</w:t>
            </w:r>
          </w:p>
        </w:tc>
        <w:tc>
          <w:tcPr>
            <w:tcW w:w="1016" w:type="dxa"/>
          </w:tcPr>
          <w:p w14:paraId="033CBDA3" w14:textId="77777777" w:rsidR="00B60880" w:rsidRDefault="00B60880" w:rsidP="00447231">
            <w:pPr>
              <w:pStyle w:val="TableParagraph"/>
              <w:spacing w:before="7" w:line="187" w:lineRule="exact"/>
              <w:ind w:right="307"/>
              <w:jc w:val="right"/>
              <w:rPr>
                <w:sz w:val="16"/>
              </w:rPr>
            </w:pPr>
            <w:r>
              <w:rPr>
                <w:w w:val="105"/>
                <w:sz w:val="16"/>
              </w:rPr>
              <w:t>62.5%</w:t>
            </w:r>
          </w:p>
        </w:tc>
        <w:tc>
          <w:tcPr>
            <w:tcW w:w="649" w:type="dxa"/>
          </w:tcPr>
          <w:p w14:paraId="4C43D3E1" w14:textId="77777777" w:rsidR="00B60880" w:rsidRDefault="00B60880" w:rsidP="00447231">
            <w:pPr>
              <w:pStyle w:val="TableParagraph"/>
              <w:spacing w:before="7" w:line="187" w:lineRule="exact"/>
              <w:ind w:right="48"/>
              <w:jc w:val="right"/>
              <w:rPr>
                <w:sz w:val="16"/>
              </w:rPr>
            </w:pPr>
            <w:r>
              <w:rPr>
                <w:w w:val="105"/>
                <w:sz w:val="16"/>
              </w:rPr>
              <w:t>70%</w:t>
            </w:r>
          </w:p>
        </w:tc>
      </w:tr>
      <w:tr w:rsidR="00B60880" w14:paraId="2F9F78AA" w14:textId="77777777" w:rsidTr="00447231">
        <w:trPr>
          <w:trHeight w:val="220"/>
        </w:trPr>
        <w:tc>
          <w:tcPr>
            <w:tcW w:w="2297" w:type="dxa"/>
          </w:tcPr>
          <w:p w14:paraId="486CEDFB" w14:textId="77777777" w:rsidR="00B60880" w:rsidRDefault="00B60880" w:rsidP="00447231">
            <w:pPr>
              <w:pStyle w:val="TableParagraph"/>
              <w:spacing w:before="17" w:line="187" w:lineRule="exact"/>
              <w:ind w:left="50"/>
              <w:rPr>
                <w:sz w:val="16"/>
              </w:rPr>
            </w:pPr>
            <w:r>
              <w:rPr>
                <w:w w:val="105"/>
                <w:sz w:val="16"/>
              </w:rPr>
              <w:t>Agree</w:t>
            </w:r>
          </w:p>
        </w:tc>
        <w:tc>
          <w:tcPr>
            <w:tcW w:w="1027" w:type="dxa"/>
          </w:tcPr>
          <w:p w14:paraId="15F287EF" w14:textId="77777777" w:rsidR="00B60880" w:rsidRDefault="00B60880" w:rsidP="00447231">
            <w:pPr>
              <w:pStyle w:val="TableParagraph"/>
              <w:spacing w:before="17" w:line="187" w:lineRule="exact"/>
              <w:ind w:right="349"/>
              <w:jc w:val="right"/>
              <w:rPr>
                <w:sz w:val="16"/>
              </w:rPr>
            </w:pPr>
            <w:r>
              <w:rPr>
                <w:w w:val="105"/>
                <w:sz w:val="16"/>
              </w:rPr>
              <w:t>57%</w:t>
            </w:r>
          </w:p>
        </w:tc>
        <w:tc>
          <w:tcPr>
            <w:tcW w:w="889" w:type="dxa"/>
          </w:tcPr>
          <w:p w14:paraId="145595D2" w14:textId="77777777" w:rsidR="00B60880" w:rsidRDefault="00B60880" w:rsidP="00447231">
            <w:pPr>
              <w:pStyle w:val="TableParagraph"/>
              <w:spacing w:before="17" w:line="187" w:lineRule="exact"/>
              <w:ind w:right="244"/>
              <w:jc w:val="right"/>
              <w:rPr>
                <w:sz w:val="16"/>
              </w:rPr>
            </w:pPr>
            <w:r>
              <w:rPr>
                <w:w w:val="105"/>
                <w:sz w:val="16"/>
              </w:rPr>
              <w:t>37%</w:t>
            </w:r>
          </w:p>
        </w:tc>
        <w:tc>
          <w:tcPr>
            <w:tcW w:w="869" w:type="dxa"/>
          </w:tcPr>
          <w:p w14:paraId="32616365" w14:textId="77777777" w:rsidR="00B60880" w:rsidRDefault="00B60880" w:rsidP="00447231">
            <w:pPr>
              <w:pStyle w:val="TableParagraph"/>
              <w:spacing w:before="17" w:line="187" w:lineRule="exact"/>
              <w:ind w:right="201"/>
              <w:jc w:val="right"/>
              <w:rPr>
                <w:sz w:val="16"/>
              </w:rPr>
            </w:pPr>
            <w:r>
              <w:rPr>
                <w:w w:val="105"/>
                <w:sz w:val="16"/>
              </w:rPr>
              <w:t>45.5%</w:t>
            </w:r>
          </w:p>
        </w:tc>
        <w:tc>
          <w:tcPr>
            <w:tcW w:w="1016" w:type="dxa"/>
          </w:tcPr>
          <w:p w14:paraId="5D2EE5D1" w14:textId="77777777" w:rsidR="00B60880" w:rsidRDefault="00B60880" w:rsidP="00447231">
            <w:pPr>
              <w:pStyle w:val="TableParagraph"/>
              <w:spacing w:before="17" w:line="187" w:lineRule="exact"/>
              <w:ind w:right="307"/>
              <w:jc w:val="right"/>
              <w:rPr>
                <w:sz w:val="16"/>
              </w:rPr>
            </w:pPr>
            <w:r>
              <w:rPr>
                <w:w w:val="105"/>
                <w:sz w:val="16"/>
              </w:rPr>
              <w:t>37.5%</w:t>
            </w:r>
          </w:p>
        </w:tc>
        <w:tc>
          <w:tcPr>
            <w:tcW w:w="649" w:type="dxa"/>
          </w:tcPr>
          <w:p w14:paraId="6B3371BE" w14:textId="77777777" w:rsidR="00B60880" w:rsidRDefault="00B60880" w:rsidP="00447231">
            <w:pPr>
              <w:pStyle w:val="TableParagraph"/>
              <w:spacing w:before="17" w:line="187" w:lineRule="exact"/>
              <w:ind w:right="48"/>
              <w:jc w:val="right"/>
              <w:rPr>
                <w:sz w:val="16"/>
              </w:rPr>
            </w:pPr>
            <w:r>
              <w:rPr>
                <w:w w:val="105"/>
                <w:sz w:val="16"/>
              </w:rPr>
              <w:t>30%</w:t>
            </w:r>
          </w:p>
        </w:tc>
      </w:tr>
      <w:tr w:rsidR="00B60880" w14:paraId="4786538A" w14:textId="77777777" w:rsidTr="00447231">
        <w:trPr>
          <w:trHeight w:val="220"/>
        </w:trPr>
        <w:tc>
          <w:tcPr>
            <w:tcW w:w="2297" w:type="dxa"/>
          </w:tcPr>
          <w:p w14:paraId="13E4E84E" w14:textId="77777777" w:rsidR="00B60880" w:rsidRDefault="00B60880" w:rsidP="00447231">
            <w:pPr>
              <w:pStyle w:val="TableParagraph"/>
              <w:spacing w:before="17" w:line="187" w:lineRule="exact"/>
              <w:ind w:left="50"/>
              <w:rPr>
                <w:sz w:val="16"/>
              </w:rPr>
            </w:pPr>
            <w:r>
              <w:rPr>
                <w:w w:val="105"/>
                <w:sz w:val="16"/>
              </w:rPr>
              <w:t>Neither Agree nor Disagree</w:t>
            </w:r>
          </w:p>
        </w:tc>
        <w:tc>
          <w:tcPr>
            <w:tcW w:w="1027" w:type="dxa"/>
          </w:tcPr>
          <w:p w14:paraId="4FB0A3F2" w14:textId="77777777" w:rsidR="00B60880" w:rsidRDefault="00B60880" w:rsidP="00447231">
            <w:pPr>
              <w:pStyle w:val="TableParagraph"/>
              <w:spacing w:before="17" w:line="187" w:lineRule="exact"/>
              <w:ind w:right="350"/>
              <w:jc w:val="right"/>
              <w:rPr>
                <w:sz w:val="16"/>
              </w:rPr>
            </w:pPr>
            <w:r>
              <w:rPr>
                <w:w w:val="105"/>
                <w:sz w:val="16"/>
              </w:rPr>
              <w:t>5%</w:t>
            </w:r>
          </w:p>
        </w:tc>
        <w:tc>
          <w:tcPr>
            <w:tcW w:w="889" w:type="dxa"/>
          </w:tcPr>
          <w:p w14:paraId="468E49D0" w14:textId="77777777" w:rsidR="00B60880" w:rsidRDefault="00B60880" w:rsidP="00447231">
            <w:pPr>
              <w:pStyle w:val="TableParagraph"/>
              <w:spacing w:before="17" w:line="187" w:lineRule="exact"/>
              <w:ind w:right="245"/>
              <w:jc w:val="right"/>
              <w:rPr>
                <w:sz w:val="16"/>
              </w:rPr>
            </w:pPr>
            <w:r>
              <w:rPr>
                <w:w w:val="105"/>
                <w:sz w:val="16"/>
              </w:rPr>
              <w:t>3%</w:t>
            </w:r>
          </w:p>
        </w:tc>
        <w:tc>
          <w:tcPr>
            <w:tcW w:w="869" w:type="dxa"/>
          </w:tcPr>
          <w:p w14:paraId="5BB294AA" w14:textId="77777777" w:rsidR="00B60880" w:rsidRDefault="00B60880" w:rsidP="00447231">
            <w:pPr>
              <w:pStyle w:val="TableParagraph"/>
              <w:spacing w:before="17" w:line="187" w:lineRule="exact"/>
              <w:ind w:right="203"/>
              <w:jc w:val="right"/>
              <w:rPr>
                <w:sz w:val="16"/>
              </w:rPr>
            </w:pPr>
            <w:r>
              <w:rPr>
                <w:w w:val="105"/>
                <w:sz w:val="16"/>
              </w:rPr>
              <w:t>4.5%</w:t>
            </w:r>
          </w:p>
        </w:tc>
        <w:tc>
          <w:tcPr>
            <w:tcW w:w="1016" w:type="dxa"/>
          </w:tcPr>
          <w:p w14:paraId="6CFE315F"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6EB8EDC3"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4C149013" w14:textId="77777777" w:rsidTr="00447231">
        <w:trPr>
          <w:trHeight w:val="220"/>
        </w:trPr>
        <w:tc>
          <w:tcPr>
            <w:tcW w:w="2297" w:type="dxa"/>
          </w:tcPr>
          <w:p w14:paraId="073FBF29" w14:textId="77777777" w:rsidR="00B60880" w:rsidRDefault="00B60880" w:rsidP="00447231">
            <w:pPr>
              <w:pStyle w:val="TableParagraph"/>
              <w:spacing w:before="7" w:line="196" w:lineRule="exact"/>
              <w:ind w:left="50"/>
              <w:rPr>
                <w:sz w:val="16"/>
              </w:rPr>
            </w:pPr>
            <w:r>
              <w:rPr>
                <w:sz w:val="16"/>
              </w:rPr>
              <w:t>Disagree</w:t>
            </w:r>
          </w:p>
        </w:tc>
        <w:tc>
          <w:tcPr>
            <w:tcW w:w="1027" w:type="dxa"/>
          </w:tcPr>
          <w:p w14:paraId="33953C32" w14:textId="77777777" w:rsidR="00B60880" w:rsidRDefault="00B60880" w:rsidP="00447231">
            <w:pPr>
              <w:pStyle w:val="TableParagraph"/>
              <w:spacing w:before="7" w:line="196" w:lineRule="exact"/>
              <w:ind w:right="350"/>
              <w:jc w:val="right"/>
              <w:rPr>
                <w:sz w:val="16"/>
              </w:rPr>
            </w:pPr>
            <w:r>
              <w:rPr>
                <w:w w:val="95"/>
                <w:sz w:val="16"/>
              </w:rPr>
              <w:t>5%</w:t>
            </w:r>
          </w:p>
        </w:tc>
        <w:tc>
          <w:tcPr>
            <w:tcW w:w="889" w:type="dxa"/>
          </w:tcPr>
          <w:p w14:paraId="7F331BC2" w14:textId="77777777" w:rsidR="00B60880" w:rsidRDefault="00B60880" w:rsidP="00447231">
            <w:pPr>
              <w:pStyle w:val="TableParagraph"/>
              <w:spacing w:before="7" w:line="196" w:lineRule="exact"/>
              <w:ind w:right="245"/>
              <w:jc w:val="right"/>
              <w:rPr>
                <w:sz w:val="16"/>
              </w:rPr>
            </w:pPr>
            <w:r>
              <w:rPr>
                <w:w w:val="95"/>
                <w:sz w:val="16"/>
              </w:rPr>
              <w:t>9%</w:t>
            </w:r>
          </w:p>
        </w:tc>
        <w:tc>
          <w:tcPr>
            <w:tcW w:w="869" w:type="dxa"/>
          </w:tcPr>
          <w:p w14:paraId="66BCDA42" w14:textId="77777777" w:rsidR="00B60880" w:rsidRDefault="00B60880" w:rsidP="00447231">
            <w:pPr>
              <w:pStyle w:val="TableParagraph"/>
              <w:spacing w:before="7" w:line="196" w:lineRule="exact"/>
              <w:ind w:right="204"/>
              <w:jc w:val="right"/>
              <w:rPr>
                <w:sz w:val="16"/>
              </w:rPr>
            </w:pPr>
            <w:r>
              <w:rPr>
                <w:w w:val="95"/>
                <w:sz w:val="16"/>
              </w:rPr>
              <w:t>0%</w:t>
            </w:r>
          </w:p>
        </w:tc>
        <w:tc>
          <w:tcPr>
            <w:tcW w:w="1016" w:type="dxa"/>
          </w:tcPr>
          <w:p w14:paraId="760E0EAF" w14:textId="77777777" w:rsidR="00B60880" w:rsidRDefault="00B60880" w:rsidP="00447231">
            <w:pPr>
              <w:pStyle w:val="TableParagraph"/>
              <w:spacing w:before="7" w:line="196" w:lineRule="exact"/>
              <w:ind w:right="310"/>
              <w:jc w:val="right"/>
              <w:rPr>
                <w:sz w:val="16"/>
              </w:rPr>
            </w:pPr>
            <w:r>
              <w:rPr>
                <w:w w:val="95"/>
                <w:sz w:val="16"/>
              </w:rPr>
              <w:t>0%</w:t>
            </w:r>
          </w:p>
        </w:tc>
        <w:tc>
          <w:tcPr>
            <w:tcW w:w="649" w:type="dxa"/>
          </w:tcPr>
          <w:p w14:paraId="14564152" w14:textId="77777777" w:rsidR="00B60880" w:rsidRDefault="00B60880" w:rsidP="00447231">
            <w:pPr>
              <w:pStyle w:val="TableParagraph"/>
              <w:spacing w:before="7" w:line="196" w:lineRule="exact"/>
              <w:ind w:right="49"/>
              <w:jc w:val="right"/>
              <w:rPr>
                <w:sz w:val="16"/>
              </w:rPr>
            </w:pPr>
            <w:r>
              <w:rPr>
                <w:w w:val="95"/>
                <w:sz w:val="16"/>
              </w:rPr>
              <w:t>0%</w:t>
            </w:r>
          </w:p>
        </w:tc>
      </w:tr>
      <w:tr w:rsidR="00B60880" w14:paraId="1A9FBFA8" w14:textId="77777777" w:rsidTr="00447231">
        <w:trPr>
          <w:trHeight w:val="200"/>
        </w:trPr>
        <w:tc>
          <w:tcPr>
            <w:tcW w:w="2297" w:type="dxa"/>
          </w:tcPr>
          <w:p w14:paraId="4BE805F6" w14:textId="77777777" w:rsidR="00B60880" w:rsidRDefault="00B60880" w:rsidP="00447231">
            <w:pPr>
              <w:pStyle w:val="TableParagraph"/>
              <w:spacing w:before="7" w:line="187" w:lineRule="exact"/>
              <w:ind w:left="50"/>
              <w:rPr>
                <w:sz w:val="16"/>
              </w:rPr>
            </w:pPr>
            <w:r>
              <w:rPr>
                <w:sz w:val="16"/>
              </w:rPr>
              <w:t>Strongly Disagree</w:t>
            </w:r>
          </w:p>
        </w:tc>
        <w:tc>
          <w:tcPr>
            <w:tcW w:w="1027" w:type="dxa"/>
          </w:tcPr>
          <w:p w14:paraId="1F399F23" w14:textId="77777777" w:rsidR="00B60880" w:rsidRDefault="00B60880" w:rsidP="00447231">
            <w:pPr>
              <w:pStyle w:val="TableParagraph"/>
              <w:spacing w:before="7" w:line="187" w:lineRule="exact"/>
              <w:ind w:right="350"/>
              <w:jc w:val="right"/>
              <w:rPr>
                <w:sz w:val="16"/>
              </w:rPr>
            </w:pPr>
            <w:r>
              <w:rPr>
                <w:w w:val="95"/>
                <w:sz w:val="16"/>
              </w:rPr>
              <w:t>0%</w:t>
            </w:r>
          </w:p>
        </w:tc>
        <w:tc>
          <w:tcPr>
            <w:tcW w:w="889" w:type="dxa"/>
          </w:tcPr>
          <w:p w14:paraId="009AC35B" w14:textId="77777777" w:rsidR="00B60880" w:rsidRDefault="00B60880" w:rsidP="00447231">
            <w:pPr>
              <w:pStyle w:val="TableParagraph"/>
              <w:spacing w:before="7" w:line="187" w:lineRule="exact"/>
              <w:ind w:right="245"/>
              <w:jc w:val="right"/>
              <w:rPr>
                <w:sz w:val="16"/>
              </w:rPr>
            </w:pPr>
            <w:r>
              <w:rPr>
                <w:w w:val="95"/>
                <w:sz w:val="16"/>
              </w:rPr>
              <w:t>0%</w:t>
            </w:r>
          </w:p>
        </w:tc>
        <w:tc>
          <w:tcPr>
            <w:tcW w:w="869" w:type="dxa"/>
          </w:tcPr>
          <w:p w14:paraId="4C453208" w14:textId="77777777" w:rsidR="00B60880" w:rsidRDefault="00B60880" w:rsidP="00447231">
            <w:pPr>
              <w:pStyle w:val="TableParagraph"/>
              <w:spacing w:before="7" w:line="187" w:lineRule="exact"/>
              <w:ind w:right="204"/>
              <w:jc w:val="right"/>
              <w:rPr>
                <w:sz w:val="16"/>
              </w:rPr>
            </w:pPr>
            <w:r>
              <w:rPr>
                <w:w w:val="95"/>
                <w:sz w:val="16"/>
              </w:rPr>
              <w:t>0%</w:t>
            </w:r>
          </w:p>
        </w:tc>
        <w:tc>
          <w:tcPr>
            <w:tcW w:w="1016" w:type="dxa"/>
          </w:tcPr>
          <w:p w14:paraId="159D2AB0" w14:textId="77777777" w:rsidR="00B60880" w:rsidRDefault="00B60880" w:rsidP="00447231">
            <w:pPr>
              <w:pStyle w:val="TableParagraph"/>
              <w:spacing w:before="7" w:line="187" w:lineRule="exact"/>
              <w:ind w:right="310"/>
              <w:jc w:val="right"/>
              <w:rPr>
                <w:sz w:val="16"/>
              </w:rPr>
            </w:pPr>
            <w:r>
              <w:rPr>
                <w:w w:val="95"/>
                <w:sz w:val="16"/>
              </w:rPr>
              <w:t>0%</w:t>
            </w:r>
          </w:p>
        </w:tc>
        <w:tc>
          <w:tcPr>
            <w:tcW w:w="649" w:type="dxa"/>
          </w:tcPr>
          <w:p w14:paraId="497B4F58" w14:textId="77777777" w:rsidR="00B60880" w:rsidRDefault="00B60880" w:rsidP="00447231">
            <w:pPr>
              <w:pStyle w:val="TableParagraph"/>
              <w:spacing w:before="7" w:line="187" w:lineRule="exact"/>
              <w:ind w:right="49"/>
              <w:jc w:val="right"/>
              <w:rPr>
                <w:sz w:val="16"/>
              </w:rPr>
            </w:pPr>
            <w:r>
              <w:rPr>
                <w:w w:val="95"/>
                <w:sz w:val="16"/>
              </w:rPr>
              <w:t>0%</w:t>
            </w:r>
          </w:p>
        </w:tc>
      </w:tr>
      <w:tr w:rsidR="00B60880" w14:paraId="76BE8B6C" w14:textId="77777777" w:rsidTr="00447231">
        <w:trPr>
          <w:trHeight w:val="440"/>
        </w:trPr>
        <w:tc>
          <w:tcPr>
            <w:tcW w:w="6746" w:type="dxa"/>
            <w:gridSpan w:val="6"/>
          </w:tcPr>
          <w:p w14:paraId="7D885DF4" w14:textId="77777777" w:rsidR="00B60880" w:rsidRDefault="00B60880" w:rsidP="00447231">
            <w:pPr>
              <w:pStyle w:val="TableParagraph"/>
              <w:spacing w:before="6"/>
              <w:rPr>
                <w:sz w:val="20"/>
              </w:rPr>
            </w:pPr>
          </w:p>
          <w:p w14:paraId="7389563E" w14:textId="77777777" w:rsidR="00B60880" w:rsidRDefault="00B60880" w:rsidP="00447231">
            <w:pPr>
              <w:pStyle w:val="TableParagraph"/>
              <w:spacing w:line="177" w:lineRule="exact"/>
              <w:ind w:left="50"/>
              <w:rPr>
                <w:sz w:val="16"/>
              </w:rPr>
            </w:pPr>
            <w:r>
              <w:rPr>
                <w:w w:val="105"/>
                <w:sz w:val="16"/>
              </w:rPr>
              <w:t>7. Music instructors were accessible outside of class.</w:t>
            </w:r>
          </w:p>
        </w:tc>
      </w:tr>
      <w:tr w:rsidR="00B60880" w14:paraId="5C721EF4" w14:textId="77777777" w:rsidTr="00447231">
        <w:trPr>
          <w:trHeight w:val="220"/>
        </w:trPr>
        <w:tc>
          <w:tcPr>
            <w:tcW w:w="2297" w:type="dxa"/>
          </w:tcPr>
          <w:p w14:paraId="06F794AA" w14:textId="77777777" w:rsidR="00B60880" w:rsidRDefault="00B60880" w:rsidP="00447231">
            <w:pPr>
              <w:pStyle w:val="TableParagraph"/>
              <w:spacing w:before="7" w:line="187" w:lineRule="exact"/>
              <w:ind w:left="50"/>
              <w:rPr>
                <w:sz w:val="16"/>
              </w:rPr>
            </w:pPr>
            <w:r>
              <w:rPr>
                <w:w w:val="105"/>
                <w:sz w:val="16"/>
              </w:rPr>
              <w:t>Strongly Agree</w:t>
            </w:r>
          </w:p>
        </w:tc>
        <w:tc>
          <w:tcPr>
            <w:tcW w:w="1027" w:type="dxa"/>
          </w:tcPr>
          <w:p w14:paraId="630EFCEC" w14:textId="77777777" w:rsidR="00B60880" w:rsidRDefault="00B60880" w:rsidP="00447231">
            <w:pPr>
              <w:pStyle w:val="TableParagraph"/>
              <w:spacing w:before="7" w:line="187" w:lineRule="exact"/>
              <w:ind w:right="349"/>
              <w:jc w:val="right"/>
              <w:rPr>
                <w:sz w:val="16"/>
              </w:rPr>
            </w:pPr>
            <w:r>
              <w:rPr>
                <w:w w:val="105"/>
                <w:sz w:val="16"/>
              </w:rPr>
              <w:t>61%</w:t>
            </w:r>
          </w:p>
        </w:tc>
        <w:tc>
          <w:tcPr>
            <w:tcW w:w="889" w:type="dxa"/>
          </w:tcPr>
          <w:p w14:paraId="5109C84B" w14:textId="77777777" w:rsidR="00B60880" w:rsidRDefault="00B60880" w:rsidP="00447231">
            <w:pPr>
              <w:pStyle w:val="TableParagraph"/>
              <w:spacing w:before="7" w:line="187" w:lineRule="exact"/>
              <w:ind w:right="244"/>
              <w:jc w:val="right"/>
              <w:rPr>
                <w:sz w:val="16"/>
              </w:rPr>
            </w:pPr>
            <w:r>
              <w:rPr>
                <w:w w:val="105"/>
                <w:sz w:val="16"/>
              </w:rPr>
              <w:t>70%</w:t>
            </w:r>
          </w:p>
        </w:tc>
        <w:tc>
          <w:tcPr>
            <w:tcW w:w="869" w:type="dxa"/>
          </w:tcPr>
          <w:p w14:paraId="7F55C7EC" w14:textId="77777777" w:rsidR="00B60880" w:rsidRDefault="00B60880" w:rsidP="00447231">
            <w:pPr>
              <w:pStyle w:val="TableParagraph"/>
              <w:spacing w:before="7" w:line="187" w:lineRule="exact"/>
              <w:ind w:right="203"/>
              <w:jc w:val="right"/>
              <w:rPr>
                <w:sz w:val="16"/>
              </w:rPr>
            </w:pPr>
            <w:r>
              <w:rPr>
                <w:w w:val="105"/>
                <w:sz w:val="16"/>
              </w:rPr>
              <w:t>73%</w:t>
            </w:r>
          </w:p>
        </w:tc>
        <w:tc>
          <w:tcPr>
            <w:tcW w:w="1016" w:type="dxa"/>
          </w:tcPr>
          <w:p w14:paraId="18E3B168" w14:textId="77777777" w:rsidR="00B60880" w:rsidRDefault="00B60880" w:rsidP="00447231">
            <w:pPr>
              <w:pStyle w:val="TableParagraph"/>
              <w:spacing w:before="7" w:line="187" w:lineRule="exact"/>
              <w:ind w:right="306"/>
              <w:jc w:val="right"/>
              <w:rPr>
                <w:sz w:val="16"/>
              </w:rPr>
            </w:pPr>
            <w:r>
              <w:rPr>
                <w:w w:val="105"/>
                <w:sz w:val="16"/>
              </w:rPr>
              <w:t>81.25%</w:t>
            </w:r>
          </w:p>
        </w:tc>
        <w:tc>
          <w:tcPr>
            <w:tcW w:w="649" w:type="dxa"/>
          </w:tcPr>
          <w:p w14:paraId="7219A23E" w14:textId="77777777" w:rsidR="00B60880" w:rsidRDefault="00B60880" w:rsidP="00447231">
            <w:pPr>
              <w:pStyle w:val="TableParagraph"/>
              <w:spacing w:before="7" w:line="187" w:lineRule="exact"/>
              <w:ind w:right="48"/>
              <w:jc w:val="right"/>
              <w:rPr>
                <w:sz w:val="16"/>
              </w:rPr>
            </w:pPr>
            <w:r>
              <w:rPr>
                <w:w w:val="105"/>
                <w:sz w:val="16"/>
              </w:rPr>
              <w:t>80%</w:t>
            </w:r>
          </w:p>
        </w:tc>
      </w:tr>
      <w:tr w:rsidR="00B60880" w14:paraId="3217F3C4" w14:textId="77777777" w:rsidTr="00447231">
        <w:trPr>
          <w:trHeight w:val="220"/>
        </w:trPr>
        <w:tc>
          <w:tcPr>
            <w:tcW w:w="2297" w:type="dxa"/>
          </w:tcPr>
          <w:p w14:paraId="211A6F5A" w14:textId="77777777" w:rsidR="00B60880" w:rsidRDefault="00B60880" w:rsidP="00447231">
            <w:pPr>
              <w:pStyle w:val="TableParagraph"/>
              <w:spacing w:before="7" w:line="196" w:lineRule="exact"/>
              <w:ind w:left="50"/>
              <w:rPr>
                <w:sz w:val="16"/>
              </w:rPr>
            </w:pPr>
            <w:r>
              <w:rPr>
                <w:sz w:val="16"/>
              </w:rPr>
              <w:t>Agree</w:t>
            </w:r>
          </w:p>
        </w:tc>
        <w:tc>
          <w:tcPr>
            <w:tcW w:w="1027" w:type="dxa"/>
          </w:tcPr>
          <w:p w14:paraId="0E2E9B14" w14:textId="77777777" w:rsidR="00B60880" w:rsidRDefault="00B60880" w:rsidP="00447231">
            <w:pPr>
              <w:pStyle w:val="TableParagraph"/>
              <w:spacing w:before="7" w:line="196" w:lineRule="exact"/>
              <w:ind w:right="349"/>
              <w:jc w:val="right"/>
              <w:rPr>
                <w:sz w:val="16"/>
              </w:rPr>
            </w:pPr>
            <w:r>
              <w:rPr>
                <w:w w:val="95"/>
                <w:sz w:val="16"/>
              </w:rPr>
              <w:t>34%</w:t>
            </w:r>
          </w:p>
        </w:tc>
        <w:tc>
          <w:tcPr>
            <w:tcW w:w="889" w:type="dxa"/>
          </w:tcPr>
          <w:p w14:paraId="2CFFF767" w14:textId="77777777" w:rsidR="00B60880" w:rsidRDefault="00B60880" w:rsidP="00447231">
            <w:pPr>
              <w:pStyle w:val="TableParagraph"/>
              <w:spacing w:before="7" w:line="196" w:lineRule="exact"/>
              <w:ind w:right="244"/>
              <w:jc w:val="right"/>
              <w:rPr>
                <w:sz w:val="16"/>
              </w:rPr>
            </w:pPr>
            <w:r>
              <w:rPr>
                <w:w w:val="95"/>
                <w:sz w:val="16"/>
              </w:rPr>
              <w:t>21%</w:t>
            </w:r>
          </w:p>
        </w:tc>
        <w:tc>
          <w:tcPr>
            <w:tcW w:w="869" w:type="dxa"/>
          </w:tcPr>
          <w:p w14:paraId="72C2F98A" w14:textId="77777777" w:rsidR="00B60880" w:rsidRDefault="00B60880" w:rsidP="00447231">
            <w:pPr>
              <w:pStyle w:val="TableParagraph"/>
              <w:spacing w:before="7" w:line="196" w:lineRule="exact"/>
              <w:ind w:right="203"/>
              <w:jc w:val="right"/>
              <w:rPr>
                <w:sz w:val="16"/>
              </w:rPr>
            </w:pPr>
            <w:r>
              <w:rPr>
                <w:w w:val="95"/>
                <w:sz w:val="16"/>
              </w:rPr>
              <w:t>27%</w:t>
            </w:r>
          </w:p>
        </w:tc>
        <w:tc>
          <w:tcPr>
            <w:tcW w:w="1016" w:type="dxa"/>
          </w:tcPr>
          <w:p w14:paraId="3CEC1C24" w14:textId="77777777" w:rsidR="00B60880" w:rsidRDefault="00B60880" w:rsidP="00447231">
            <w:pPr>
              <w:pStyle w:val="TableParagraph"/>
              <w:spacing w:before="7" w:line="196" w:lineRule="exact"/>
              <w:ind w:right="306"/>
              <w:jc w:val="right"/>
              <w:rPr>
                <w:sz w:val="16"/>
              </w:rPr>
            </w:pPr>
            <w:r>
              <w:rPr>
                <w:w w:val="95"/>
                <w:sz w:val="16"/>
              </w:rPr>
              <w:t>18.75%</w:t>
            </w:r>
          </w:p>
        </w:tc>
        <w:tc>
          <w:tcPr>
            <w:tcW w:w="649" w:type="dxa"/>
          </w:tcPr>
          <w:p w14:paraId="49007867" w14:textId="77777777" w:rsidR="00B60880" w:rsidRDefault="00B60880" w:rsidP="00447231">
            <w:pPr>
              <w:pStyle w:val="TableParagraph"/>
              <w:spacing w:before="7" w:line="196" w:lineRule="exact"/>
              <w:ind w:right="48"/>
              <w:jc w:val="right"/>
              <w:rPr>
                <w:sz w:val="16"/>
              </w:rPr>
            </w:pPr>
            <w:r>
              <w:rPr>
                <w:w w:val="95"/>
                <w:sz w:val="16"/>
              </w:rPr>
              <w:t>10%</w:t>
            </w:r>
          </w:p>
        </w:tc>
      </w:tr>
      <w:tr w:rsidR="00B60880" w14:paraId="738BBDC5" w14:textId="77777777" w:rsidTr="00447231">
        <w:trPr>
          <w:trHeight w:val="220"/>
        </w:trPr>
        <w:tc>
          <w:tcPr>
            <w:tcW w:w="2297" w:type="dxa"/>
          </w:tcPr>
          <w:p w14:paraId="5BEF72B4" w14:textId="77777777" w:rsidR="00B60880" w:rsidRDefault="00B60880" w:rsidP="00447231">
            <w:pPr>
              <w:pStyle w:val="TableParagraph"/>
              <w:spacing w:before="7" w:line="196" w:lineRule="exact"/>
              <w:ind w:left="50"/>
              <w:rPr>
                <w:sz w:val="16"/>
              </w:rPr>
            </w:pPr>
            <w:r>
              <w:rPr>
                <w:sz w:val="16"/>
              </w:rPr>
              <w:t>Neither Agree nor Disagree</w:t>
            </w:r>
          </w:p>
        </w:tc>
        <w:tc>
          <w:tcPr>
            <w:tcW w:w="1027" w:type="dxa"/>
          </w:tcPr>
          <w:p w14:paraId="0C104EB1" w14:textId="77777777" w:rsidR="00B60880" w:rsidRDefault="00B60880" w:rsidP="00447231">
            <w:pPr>
              <w:pStyle w:val="TableParagraph"/>
              <w:spacing w:before="7" w:line="196" w:lineRule="exact"/>
              <w:ind w:right="350"/>
              <w:jc w:val="right"/>
              <w:rPr>
                <w:sz w:val="16"/>
              </w:rPr>
            </w:pPr>
            <w:r>
              <w:rPr>
                <w:w w:val="95"/>
                <w:sz w:val="16"/>
              </w:rPr>
              <w:t>0%</w:t>
            </w:r>
          </w:p>
        </w:tc>
        <w:tc>
          <w:tcPr>
            <w:tcW w:w="889" w:type="dxa"/>
          </w:tcPr>
          <w:p w14:paraId="68A793F8" w14:textId="77777777" w:rsidR="00B60880" w:rsidRDefault="00B60880" w:rsidP="00447231">
            <w:pPr>
              <w:pStyle w:val="TableParagraph"/>
              <w:spacing w:before="7" w:line="196" w:lineRule="exact"/>
              <w:ind w:right="245"/>
              <w:jc w:val="right"/>
              <w:rPr>
                <w:sz w:val="16"/>
              </w:rPr>
            </w:pPr>
            <w:r>
              <w:rPr>
                <w:w w:val="95"/>
                <w:sz w:val="16"/>
              </w:rPr>
              <w:t>9%</w:t>
            </w:r>
          </w:p>
        </w:tc>
        <w:tc>
          <w:tcPr>
            <w:tcW w:w="869" w:type="dxa"/>
          </w:tcPr>
          <w:p w14:paraId="7FE48FB8" w14:textId="77777777" w:rsidR="00B60880" w:rsidRDefault="00B60880" w:rsidP="00447231">
            <w:pPr>
              <w:pStyle w:val="TableParagraph"/>
              <w:spacing w:before="7" w:line="196" w:lineRule="exact"/>
              <w:ind w:right="204"/>
              <w:jc w:val="right"/>
              <w:rPr>
                <w:sz w:val="16"/>
              </w:rPr>
            </w:pPr>
            <w:r>
              <w:rPr>
                <w:w w:val="95"/>
                <w:sz w:val="16"/>
              </w:rPr>
              <w:t>0%</w:t>
            </w:r>
          </w:p>
        </w:tc>
        <w:tc>
          <w:tcPr>
            <w:tcW w:w="1016" w:type="dxa"/>
          </w:tcPr>
          <w:p w14:paraId="7E6A84FE" w14:textId="77777777" w:rsidR="00B60880" w:rsidRDefault="00B60880" w:rsidP="00447231">
            <w:pPr>
              <w:pStyle w:val="TableParagraph"/>
              <w:spacing w:before="7" w:line="196" w:lineRule="exact"/>
              <w:ind w:right="310"/>
              <w:jc w:val="right"/>
              <w:rPr>
                <w:sz w:val="16"/>
              </w:rPr>
            </w:pPr>
            <w:r>
              <w:rPr>
                <w:w w:val="95"/>
                <w:sz w:val="16"/>
              </w:rPr>
              <w:t>0%</w:t>
            </w:r>
          </w:p>
        </w:tc>
        <w:tc>
          <w:tcPr>
            <w:tcW w:w="649" w:type="dxa"/>
          </w:tcPr>
          <w:p w14:paraId="577D0DEA" w14:textId="77777777" w:rsidR="00B60880" w:rsidRDefault="00B60880" w:rsidP="00447231">
            <w:pPr>
              <w:pStyle w:val="TableParagraph"/>
              <w:spacing w:before="7" w:line="196" w:lineRule="exact"/>
              <w:ind w:right="48"/>
              <w:jc w:val="right"/>
              <w:rPr>
                <w:sz w:val="16"/>
              </w:rPr>
            </w:pPr>
            <w:r>
              <w:rPr>
                <w:w w:val="95"/>
                <w:sz w:val="16"/>
              </w:rPr>
              <w:t>10%</w:t>
            </w:r>
          </w:p>
        </w:tc>
      </w:tr>
      <w:tr w:rsidR="00B60880" w14:paraId="0CA44C9B" w14:textId="77777777" w:rsidTr="00447231">
        <w:trPr>
          <w:trHeight w:val="220"/>
        </w:trPr>
        <w:tc>
          <w:tcPr>
            <w:tcW w:w="2297" w:type="dxa"/>
          </w:tcPr>
          <w:p w14:paraId="52FC20C2" w14:textId="77777777" w:rsidR="00B60880" w:rsidRDefault="00B60880" w:rsidP="00447231">
            <w:pPr>
              <w:pStyle w:val="TableParagraph"/>
              <w:spacing w:before="17" w:line="187" w:lineRule="exact"/>
              <w:ind w:left="50"/>
              <w:rPr>
                <w:sz w:val="16"/>
              </w:rPr>
            </w:pPr>
            <w:r>
              <w:rPr>
                <w:w w:val="105"/>
                <w:sz w:val="16"/>
              </w:rPr>
              <w:t>Disagree</w:t>
            </w:r>
          </w:p>
        </w:tc>
        <w:tc>
          <w:tcPr>
            <w:tcW w:w="1027" w:type="dxa"/>
          </w:tcPr>
          <w:p w14:paraId="2D81856C" w14:textId="77777777" w:rsidR="00B60880" w:rsidRDefault="00B60880" w:rsidP="00447231">
            <w:pPr>
              <w:pStyle w:val="TableParagraph"/>
              <w:spacing w:before="17" w:line="187" w:lineRule="exact"/>
              <w:ind w:right="350"/>
              <w:jc w:val="right"/>
              <w:rPr>
                <w:sz w:val="16"/>
              </w:rPr>
            </w:pPr>
            <w:r>
              <w:rPr>
                <w:w w:val="105"/>
                <w:sz w:val="16"/>
              </w:rPr>
              <w:t>5%</w:t>
            </w:r>
          </w:p>
        </w:tc>
        <w:tc>
          <w:tcPr>
            <w:tcW w:w="889" w:type="dxa"/>
          </w:tcPr>
          <w:p w14:paraId="5CE85CFF" w14:textId="77777777" w:rsidR="00B60880" w:rsidRDefault="00B60880" w:rsidP="00447231">
            <w:pPr>
              <w:pStyle w:val="TableParagraph"/>
              <w:spacing w:before="17" w:line="187" w:lineRule="exact"/>
              <w:ind w:right="245"/>
              <w:jc w:val="right"/>
              <w:rPr>
                <w:sz w:val="16"/>
              </w:rPr>
            </w:pPr>
            <w:r>
              <w:rPr>
                <w:w w:val="105"/>
                <w:sz w:val="16"/>
              </w:rPr>
              <w:t>0%</w:t>
            </w:r>
          </w:p>
        </w:tc>
        <w:tc>
          <w:tcPr>
            <w:tcW w:w="869" w:type="dxa"/>
          </w:tcPr>
          <w:p w14:paraId="59447787" w14:textId="77777777" w:rsidR="00B60880" w:rsidRDefault="00B60880" w:rsidP="00447231">
            <w:pPr>
              <w:pStyle w:val="TableParagraph"/>
              <w:spacing w:before="17" w:line="187" w:lineRule="exact"/>
              <w:ind w:right="204"/>
              <w:jc w:val="right"/>
              <w:rPr>
                <w:sz w:val="16"/>
              </w:rPr>
            </w:pPr>
            <w:r>
              <w:rPr>
                <w:w w:val="105"/>
                <w:sz w:val="16"/>
              </w:rPr>
              <w:t>0%</w:t>
            </w:r>
          </w:p>
        </w:tc>
        <w:tc>
          <w:tcPr>
            <w:tcW w:w="1016" w:type="dxa"/>
          </w:tcPr>
          <w:p w14:paraId="32AA6E87"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4F5F0DE1"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7F153477" w14:textId="77777777" w:rsidTr="00447231">
        <w:trPr>
          <w:trHeight w:val="200"/>
        </w:trPr>
        <w:tc>
          <w:tcPr>
            <w:tcW w:w="2297" w:type="dxa"/>
          </w:tcPr>
          <w:p w14:paraId="161B7DF3" w14:textId="77777777" w:rsidR="00B60880" w:rsidRDefault="00B60880" w:rsidP="00447231">
            <w:pPr>
              <w:pStyle w:val="TableParagraph"/>
              <w:spacing w:before="17" w:line="177" w:lineRule="exact"/>
              <w:ind w:left="50"/>
              <w:rPr>
                <w:sz w:val="16"/>
              </w:rPr>
            </w:pPr>
            <w:r>
              <w:rPr>
                <w:w w:val="105"/>
                <w:sz w:val="16"/>
              </w:rPr>
              <w:t>Strongly Disagree</w:t>
            </w:r>
          </w:p>
        </w:tc>
        <w:tc>
          <w:tcPr>
            <w:tcW w:w="1027" w:type="dxa"/>
          </w:tcPr>
          <w:p w14:paraId="37BB8A20" w14:textId="77777777" w:rsidR="00B60880" w:rsidRDefault="00B60880" w:rsidP="00447231">
            <w:pPr>
              <w:pStyle w:val="TableParagraph"/>
              <w:spacing w:before="17" w:line="177" w:lineRule="exact"/>
              <w:ind w:right="350"/>
              <w:jc w:val="right"/>
              <w:rPr>
                <w:sz w:val="16"/>
              </w:rPr>
            </w:pPr>
            <w:r>
              <w:rPr>
                <w:w w:val="105"/>
                <w:sz w:val="16"/>
              </w:rPr>
              <w:t>0%</w:t>
            </w:r>
          </w:p>
        </w:tc>
        <w:tc>
          <w:tcPr>
            <w:tcW w:w="889" w:type="dxa"/>
          </w:tcPr>
          <w:p w14:paraId="30AEC5F7" w14:textId="77777777" w:rsidR="00B60880" w:rsidRDefault="00B60880" w:rsidP="00447231">
            <w:pPr>
              <w:pStyle w:val="TableParagraph"/>
              <w:spacing w:before="17" w:line="177" w:lineRule="exact"/>
              <w:ind w:right="245"/>
              <w:jc w:val="right"/>
              <w:rPr>
                <w:sz w:val="16"/>
              </w:rPr>
            </w:pPr>
            <w:r>
              <w:rPr>
                <w:w w:val="105"/>
                <w:sz w:val="16"/>
              </w:rPr>
              <w:t>0%</w:t>
            </w:r>
          </w:p>
        </w:tc>
        <w:tc>
          <w:tcPr>
            <w:tcW w:w="869" w:type="dxa"/>
          </w:tcPr>
          <w:p w14:paraId="3BED747D" w14:textId="77777777" w:rsidR="00B60880" w:rsidRDefault="00B60880" w:rsidP="00447231">
            <w:pPr>
              <w:pStyle w:val="TableParagraph"/>
              <w:spacing w:before="17" w:line="177" w:lineRule="exact"/>
              <w:ind w:right="204"/>
              <w:jc w:val="right"/>
              <w:rPr>
                <w:sz w:val="16"/>
              </w:rPr>
            </w:pPr>
            <w:r>
              <w:rPr>
                <w:w w:val="105"/>
                <w:sz w:val="16"/>
              </w:rPr>
              <w:t>0%</w:t>
            </w:r>
          </w:p>
        </w:tc>
        <w:tc>
          <w:tcPr>
            <w:tcW w:w="1016" w:type="dxa"/>
          </w:tcPr>
          <w:p w14:paraId="1F9ABE7F" w14:textId="77777777" w:rsidR="00B60880" w:rsidRDefault="00B60880" w:rsidP="00447231">
            <w:pPr>
              <w:pStyle w:val="TableParagraph"/>
              <w:spacing w:before="17" w:line="177" w:lineRule="exact"/>
              <w:ind w:right="310"/>
              <w:jc w:val="right"/>
              <w:rPr>
                <w:sz w:val="16"/>
              </w:rPr>
            </w:pPr>
            <w:r>
              <w:rPr>
                <w:w w:val="105"/>
                <w:sz w:val="16"/>
              </w:rPr>
              <w:t>0%</w:t>
            </w:r>
          </w:p>
        </w:tc>
        <w:tc>
          <w:tcPr>
            <w:tcW w:w="649" w:type="dxa"/>
          </w:tcPr>
          <w:p w14:paraId="0E8AD4DF" w14:textId="77777777" w:rsidR="00B60880" w:rsidRDefault="00B60880" w:rsidP="00447231">
            <w:pPr>
              <w:pStyle w:val="TableParagraph"/>
              <w:spacing w:before="17" w:line="177" w:lineRule="exact"/>
              <w:ind w:right="49"/>
              <w:jc w:val="right"/>
              <w:rPr>
                <w:sz w:val="16"/>
              </w:rPr>
            </w:pPr>
            <w:r>
              <w:rPr>
                <w:w w:val="105"/>
                <w:sz w:val="16"/>
              </w:rPr>
              <w:t>0%</w:t>
            </w:r>
          </w:p>
        </w:tc>
      </w:tr>
      <w:tr w:rsidR="00B60880" w14:paraId="35208086" w14:textId="77777777" w:rsidTr="00447231">
        <w:trPr>
          <w:trHeight w:val="440"/>
        </w:trPr>
        <w:tc>
          <w:tcPr>
            <w:tcW w:w="6746" w:type="dxa"/>
            <w:gridSpan w:val="6"/>
          </w:tcPr>
          <w:p w14:paraId="6B8AC80B" w14:textId="77777777" w:rsidR="00B60880" w:rsidRDefault="00B60880" w:rsidP="00447231">
            <w:pPr>
              <w:pStyle w:val="TableParagraph"/>
              <w:spacing w:before="6"/>
              <w:rPr>
                <w:sz w:val="20"/>
              </w:rPr>
            </w:pPr>
          </w:p>
          <w:p w14:paraId="46292FED" w14:textId="77777777" w:rsidR="00B60880" w:rsidRDefault="00B60880" w:rsidP="00447231">
            <w:pPr>
              <w:pStyle w:val="TableParagraph"/>
              <w:spacing w:line="177" w:lineRule="exact"/>
              <w:ind w:left="50"/>
              <w:rPr>
                <w:sz w:val="16"/>
              </w:rPr>
            </w:pPr>
            <w:r>
              <w:rPr>
                <w:w w:val="105"/>
                <w:sz w:val="16"/>
              </w:rPr>
              <w:t>8. Music faculty provided helpful feedback regarding course content and assessment.</w:t>
            </w:r>
          </w:p>
        </w:tc>
      </w:tr>
      <w:tr w:rsidR="00B60880" w14:paraId="1D30011A" w14:textId="77777777" w:rsidTr="00447231">
        <w:trPr>
          <w:trHeight w:val="220"/>
        </w:trPr>
        <w:tc>
          <w:tcPr>
            <w:tcW w:w="2297" w:type="dxa"/>
          </w:tcPr>
          <w:p w14:paraId="3AEF5DF6" w14:textId="77777777" w:rsidR="00B60880" w:rsidRDefault="00B60880" w:rsidP="00447231">
            <w:pPr>
              <w:pStyle w:val="TableParagraph"/>
              <w:spacing w:line="195" w:lineRule="exact"/>
              <w:ind w:left="50"/>
              <w:rPr>
                <w:sz w:val="16"/>
              </w:rPr>
            </w:pPr>
            <w:r>
              <w:rPr>
                <w:sz w:val="16"/>
              </w:rPr>
              <w:t>Strongly Agree</w:t>
            </w:r>
          </w:p>
        </w:tc>
        <w:tc>
          <w:tcPr>
            <w:tcW w:w="1027" w:type="dxa"/>
          </w:tcPr>
          <w:p w14:paraId="0BF47293" w14:textId="77777777" w:rsidR="00B60880" w:rsidRDefault="00B60880" w:rsidP="00447231">
            <w:pPr>
              <w:pStyle w:val="TableParagraph"/>
              <w:spacing w:line="195" w:lineRule="exact"/>
              <w:ind w:right="349"/>
              <w:jc w:val="right"/>
              <w:rPr>
                <w:sz w:val="16"/>
              </w:rPr>
            </w:pPr>
            <w:r>
              <w:rPr>
                <w:w w:val="95"/>
                <w:sz w:val="16"/>
              </w:rPr>
              <w:t>42%</w:t>
            </w:r>
          </w:p>
        </w:tc>
        <w:tc>
          <w:tcPr>
            <w:tcW w:w="889" w:type="dxa"/>
          </w:tcPr>
          <w:p w14:paraId="3BDC1A77" w14:textId="77777777" w:rsidR="00B60880" w:rsidRDefault="00B60880" w:rsidP="00447231">
            <w:pPr>
              <w:pStyle w:val="TableParagraph"/>
              <w:spacing w:line="195" w:lineRule="exact"/>
              <w:ind w:right="244"/>
              <w:jc w:val="right"/>
              <w:rPr>
                <w:sz w:val="16"/>
              </w:rPr>
            </w:pPr>
            <w:r>
              <w:rPr>
                <w:w w:val="95"/>
                <w:sz w:val="16"/>
              </w:rPr>
              <w:t>67%</w:t>
            </w:r>
          </w:p>
        </w:tc>
        <w:tc>
          <w:tcPr>
            <w:tcW w:w="869" w:type="dxa"/>
          </w:tcPr>
          <w:p w14:paraId="05F00F64" w14:textId="77777777" w:rsidR="00B60880" w:rsidRDefault="00B60880" w:rsidP="00447231">
            <w:pPr>
              <w:pStyle w:val="TableParagraph"/>
              <w:spacing w:line="195" w:lineRule="exact"/>
              <w:ind w:right="201"/>
              <w:jc w:val="right"/>
              <w:rPr>
                <w:sz w:val="16"/>
              </w:rPr>
            </w:pPr>
            <w:r>
              <w:rPr>
                <w:w w:val="95"/>
                <w:sz w:val="16"/>
              </w:rPr>
              <w:t>54.5%</w:t>
            </w:r>
          </w:p>
        </w:tc>
        <w:tc>
          <w:tcPr>
            <w:tcW w:w="1016" w:type="dxa"/>
          </w:tcPr>
          <w:p w14:paraId="658B1FBB" w14:textId="77777777" w:rsidR="00B60880" w:rsidRDefault="00B60880" w:rsidP="00447231">
            <w:pPr>
              <w:pStyle w:val="TableParagraph"/>
              <w:spacing w:line="195" w:lineRule="exact"/>
              <w:ind w:right="306"/>
              <w:jc w:val="right"/>
              <w:rPr>
                <w:sz w:val="16"/>
              </w:rPr>
            </w:pPr>
            <w:r>
              <w:rPr>
                <w:w w:val="95"/>
                <w:sz w:val="16"/>
              </w:rPr>
              <w:t>81.25%</w:t>
            </w:r>
          </w:p>
        </w:tc>
        <w:tc>
          <w:tcPr>
            <w:tcW w:w="649" w:type="dxa"/>
          </w:tcPr>
          <w:p w14:paraId="254D2FD0" w14:textId="77777777" w:rsidR="00B60880" w:rsidRDefault="00B60880" w:rsidP="00447231">
            <w:pPr>
              <w:pStyle w:val="TableParagraph"/>
              <w:spacing w:line="195" w:lineRule="exact"/>
              <w:ind w:right="48"/>
              <w:jc w:val="right"/>
              <w:rPr>
                <w:sz w:val="16"/>
              </w:rPr>
            </w:pPr>
            <w:r>
              <w:rPr>
                <w:w w:val="95"/>
                <w:sz w:val="16"/>
              </w:rPr>
              <w:t>70%</w:t>
            </w:r>
          </w:p>
        </w:tc>
      </w:tr>
      <w:tr w:rsidR="00B60880" w14:paraId="574FE047" w14:textId="77777777" w:rsidTr="00447231">
        <w:trPr>
          <w:trHeight w:val="220"/>
        </w:trPr>
        <w:tc>
          <w:tcPr>
            <w:tcW w:w="2297" w:type="dxa"/>
          </w:tcPr>
          <w:p w14:paraId="55A7014F" w14:textId="77777777" w:rsidR="00B60880" w:rsidRDefault="00B60880" w:rsidP="00447231">
            <w:pPr>
              <w:pStyle w:val="TableParagraph"/>
              <w:spacing w:before="17" w:line="187" w:lineRule="exact"/>
              <w:ind w:left="50"/>
              <w:rPr>
                <w:sz w:val="16"/>
              </w:rPr>
            </w:pPr>
            <w:r>
              <w:rPr>
                <w:w w:val="105"/>
                <w:sz w:val="16"/>
              </w:rPr>
              <w:t>Agree</w:t>
            </w:r>
          </w:p>
        </w:tc>
        <w:tc>
          <w:tcPr>
            <w:tcW w:w="1027" w:type="dxa"/>
          </w:tcPr>
          <w:p w14:paraId="02EA1CC1" w14:textId="77777777" w:rsidR="00B60880" w:rsidRDefault="00B60880" w:rsidP="00447231">
            <w:pPr>
              <w:pStyle w:val="TableParagraph"/>
              <w:spacing w:before="17" w:line="187" w:lineRule="exact"/>
              <w:ind w:right="349"/>
              <w:jc w:val="right"/>
              <w:rPr>
                <w:sz w:val="16"/>
              </w:rPr>
            </w:pPr>
            <w:r>
              <w:rPr>
                <w:w w:val="105"/>
                <w:sz w:val="16"/>
              </w:rPr>
              <w:t>39%</w:t>
            </w:r>
          </w:p>
        </w:tc>
        <w:tc>
          <w:tcPr>
            <w:tcW w:w="889" w:type="dxa"/>
          </w:tcPr>
          <w:p w14:paraId="6A5DBE8D" w14:textId="77777777" w:rsidR="00B60880" w:rsidRDefault="00B60880" w:rsidP="00447231">
            <w:pPr>
              <w:pStyle w:val="TableParagraph"/>
              <w:spacing w:before="17" w:line="187" w:lineRule="exact"/>
              <w:ind w:right="244"/>
              <w:jc w:val="right"/>
              <w:rPr>
                <w:sz w:val="16"/>
              </w:rPr>
            </w:pPr>
            <w:r>
              <w:rPr>
                <w:w w:val="105"/>
                <w:sz w:val="16"/>
              </w:rPr>
              <w:t>27%</w:t>
            </w:r>
          </w:p>
        </w:tc>
        <w:tc>
          <w:tcPr>
            <w:tcW w:w="869" w:type="dxa"/>
          </w:tcPr>
          <w:p w14:paraId="29640809" w14:textId="77777777" w:rsidR="00B60880" w:rsidRDefault="00B60880" w:rsidP="00447231">
            <w:pPr>
              <w:pStyle w:val="TableParagraph"/>
              <w:spacing w:before="17" w:line="187" w:lineRule="exact"/>
              <w:ind w:right="203"/>
              <w:jc w:val="right"/>
              <w:rPr>
                <w:sz w:val="16"/>
              </w:rPr>
            </w:pPr>
            <w:r>
              <w:rPr>
                <w:w w:val="105"/>
                <w:sz w:val="16"/>
              </w:rPr>
              <w:t>27%</w:t>
            </w:r>
          </w:p>
        </w:tc>
        <w:tc>
          <w:tcPr>
            <w:tcW w:w="1016" w:type="dxa"/>
          </w:tcPr>
          <w:p w14:paraId="7D94FF75" w14:textId="77777777" w:rsidR="00B60880" w:rsidRDefault="00B60880" w:rsidP="00447231">
            <w:pPr>
              <w:pStyle w:val="TableParagraph"/>
              <w:spacing w:before="17" w:line="187" w:lineRule="exact"/>
              <w:ind w:right="306"/>
              <w:jc w:val="right"/>
              <w:rPr>
                <w:sz w:val="16"/>
              </w:rPr>
            </w:pPr>
            <w:r>
              <w:rPr>
                <w:w w:val="105"/>
                <w:sz w:val="16"/>
              </w:rPr>
              <w:t>18.75%</w:t>
            </w:r>
          </w:p>
        </w:tc>
        <w:tc>
          <w:tcPr>
            <w:tcW w:w="649" w:type="dxa"/>
          </w:tcPr>
          <w:p w14:paraId="58192290" w14:textId="77777777" w:rsidR="00B60880" w:rsidRDefault="00B60880" w:rsidP="00447231">
            <w:pPr>
              <w:pStyle w:val="TableParagraph"/>
              <w:spacing w:before="17" w:line="187" w:lineRule="exact"/>
              <w:ind w:right="48"/>
              <w:jc w:val="right"/>
              <w:rPr>
                <w:sz w:val="16"/>
              </w:rPr>
            </w:pPr>
            <w:r>
              <w:rPr>
                <w:w w:val="105"/>
                <w:sz w:val="16"/>
              </w:rPr>
              <w:t>30%</w:t>
            </w:r>
          </w:p>
        </w:tc>
      </w:tr>
      <w:tr w:rsidR="00B60880" w14:paraId="5E7722D8" w14:textId="77777777" w:rsidTr="00447231">
        <w:trPr>
          <w:trHeight w:val="220"/>
        </w:trPr>
        <w:tc>
          <w:tcPr>
            <w:tcW w:w="2297" w:type="dxa"/>
          </w:tcPr>
          <w:p w14:paraId="2E5BE833" w14:textId="77777777" w:rsidR="00B60880" w:rsidRDefault="00B60880" w:rsidP="00447231">
            <w:pPr>
              <w:pStyle w:val="TableParagraph"/>
              <w:spacing w:before="17" w:line="187" w:lineRule="exact"/>
              <w:ind w:left="50"/>
              <w:rPr>
                <w:sz w:val="16"/>
              </w:rPr>
            </w:pPr>
            <w:r>
              <w:rPr>
                <w:w w:val="105"/>
                <w:sz w:val="16"/>
              </w:rPr>
              <w:t>Neither Agree nor Disagree</w:t>
            </w:r>
          </w:p>
        </w:tc>
        <w:tc>
          <w:tcPr>
            <w:tcW w:w="1027" w:type="dxa"/>
          </w:tcPr>
          <w:p w14:paraId="16E7AF4B" w14:textId="77777777" w:rsidR="00B60880" w:rsidRDefault="00B60880" w:rsidP="00447231">
            <w:pPr>
              <w:pStyle w:val="TableParagraph"/>
              <w:spacing w:before="17" w:line="187" w:lineRule="exact"/>
              <w:ind w:right="349"/>
              <w:jc w:val="right"/>
              <w:rPr>
                <w:sz w:val="16"/>
              </w:rPr>
            </w:pPr>
            <w:r>
              <w:rPr>
                <w:w w:val="105"/>
                <w:sz w:val="16"/>
              </w:rPr>
              <w:t>14%</w:t>
            </w:r>
          </w:p>
        </w:tc>
        <w:tc>
          <w:tcPr>
            <w:tcW w:w="889" w:type="dxa"/>
          </w:tcPr>
          <w:p w14:paraId="513C7DA7" w14:textId="77777777" w:rsidR="00B60880" w:rsidRDefault="00B60880" w:rsidP="00447231">
            <w:pPr>
              <w:pStyle w:val="TableParagraph"/>
              <w:spacing w:before="17" w:line="187" w:lineRule="exact"/>
              <w:ind w:right="245"/>
              <w:jc w:val="right"/>
              <w:rPr>
                <w:sz w:val="16"/>
              </w:rPr>
            </w:pPr>
            <w:r>
              <w:rPr>
                <w:w w:val="105"/>
                <w:sz w:val="16"/>
              </w:rPr>
              <w:t>3%</w:t>
            </w:r>
          </w:p>
        </w:tc>
        <w:tc>
          <w:tcPr>
            <w:tcW w:w="869" w:type="dxa"/>
          </w:tcPr>
          <w:p w14:paraId="18AD4C5B" w14:textId="77777777" w:rsidR="00B60880" w:rsidRDefault="00B60880" w:rsidP="00447231">
            <w:pPr>
              <w:pStyle w:val="TableParagraph"/>
              <w:spacing w:before="17" w:line="187" w:lineRule="exact"/>
              <w:ind w:right="203"/>
              <w:jc w:val="right"/>
              <w:rPr>
                <w:sz w:val="16"/>
              </w:rPr>
            </w:pPr>
            <w:r>
              <w:rPr>
                <w:w w:val="105"/>
                <w:sz w:val="16"/>
              </w:rPr>
              <w:t>14%</w:t>
            </w:r>
          </w:p>
        </w:tc>
        <w:tc>
          <w:tcPr>
            <w:tcW w:w="1016" w:type="dxa"/>
          </w:tcPr>
          <w:p w14:paraId="4B570CFC"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6599F5CA"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39D8E12C" w14:textId="77777777" w:rsidTr="00447231">
        <w:trPr>
          <w:trHeight w:val="220"/>
        </w:trPr>
        <w:tc>
          <w:tcPr>
            <w:tcW w:w="2297" w:type="dxa"/>
          </w:tcPr>
          <w:p w14:paraId="1B8097DB" w14:textId="77777777" w:rsidR="00B60880" w:rsidRDefault="00B60880" w:rsidP="00447231">
            <w:pPr>
              <w:pStyle w:val="TableParagraph"/>
              <w:spacing w:before="17" w:line="187" w:lineRule="exact"/>
              <w:ind w:left="50"/>
              <w:rPr>
                <w:sz w:val="16"/>
              </w:rPr>
            </w:pPr>
            <w:r>
              <w:rPr>
                <w:w w:val="105"/>
                <w:sz w:val="16"/>
              </w:rPr>
              <w:t>Disagree</w:t>
            </w:r>
          </w:p>
        </w:tc>
        <w:tc>
          <w:tcPr>
            <w:tcW w:w="1027" w:type="dxa"/>
          </w:tcPr>
          <w:p w14:paraId="2F4E68CD" w14:textId="77777777" w:rsidR="00B60880" w:rsidRDefault="00B60880" w:rsidP="00447231">
            <w:pPr>
              <w:pStyle w:val="TableParagraph"/>
              <w:spacing w:before="17" w:line="187" w:lineRule="exact"/>
              <w:ind w:right="350"/>
              <w:jc w:val="right"/>
              <w:rPr>
                <w:sz w:val="16"/>
              </w:rPr>
            </w:pPr>
            <w:r>
              <w:rPr>
                <w:w w:val="105"/>
                <w:sz w:val="16"/>
              </w:rPr>
              <w:t>5%</w:t>
            </w:r>
          </w:p>
        </w:tc>
        <w:tc>
          <w:tcPr>
            <w:tcW w:w="889" w:type="dxa"/>
          </w:tcPr>
          <w:p w14:paraId="6E175BCF" w14:textId="77777777" w:rsidR="00B60880" w:rsidRDefault="00B60880" w:rsidP="00447231">
            <w:pPr>
              <w:pStyle w:val="TableParagraph"/>
              <w:spacing w:before="17" w:line="187" w:lineRule="exact"/>
              <w:ind w:right="245"/>
              <w:jc w:val="right"/>
              <w:rPr>
                <w:sz w:val="16"/>
              </w:rPr>
            </w:pPr>
            <w:r>
              <w:rPr>
                <w:w w:val="105"/>
                <w:sz w:val="16"/>
              </w:rPr>
              <w:t>3%</w:t>
            </w:r>
          </w:p>
        </w:tc>
        <w:tc>
          <w:tcPr>
            <w:tcW w:w="869" w:type="dxa"/>
          </w:tcPr>
          <w:p w14:paraId="1129FE27" w14:textId="77777777" w:rsidR="00B60880" w:rsidRDefault="00B60880" w:rsidP="00447231">
            <w:pPr>
              <w:pStyle w:val="TableParagraph"/>
              <w:spacing w:before="17" w:line="187" w:lineRule="exact"/>
              <w:ind w:right="203"/>
              <w:jc w:val="right"/>
              <w:rPr>
                <w:sz w:val="16"/>
              </w:rPr>
            </w:pPr>
            <w:r>
              <w:rPr>
                <w:w w:val="105"/>
                <w:sz w:val="16"/>
              </w:rPr>
              <w:t>4.5%</w:t>
            </w:r>
          </w:p>
        </w:tc>
        <w:tc>
          <w:tcPr>
            <w:tcW w:w="1016" w:type="dxa"/>
          </w:tcPr>
          <w:p w14:paraId="1307CBA7"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2D1C82F6"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51D72E19" w14:textId="77777777" w:rsidTr="00447231">
        <w:trPr>
          <w:trHeight w:val="200"/>
        </w:trPr>
        <w:tc>
          <w:tcPr>
            <w:tcW w:w="2297" w:type="dxa"/>
          </w:tcPr>
          <w:p w14:paraId="50432B9A" w14:textId="77777777" w:rsidR="00B60880" w:rsidRDefault="00B60880" w:rsidP="00447231">
            <w:pPr>
              <w:pStyle w:val="TableParagraph"/>
              <w:spacing w:before="7" w:line="187" w:lineRule="exact"/>
              <w:ind w:left="50"/>
              <w:rPr>
                <w:sz w:val="16"/>
              </w:rPr>
            </w:pPr>
            <w:r>
              <w:rPr>
                <w:sz w:val="16"/>
              </w:rPr>
              <w:t>Strongly Disagree</w:t>
            </w:r>
          </w:p>
        </w:tc>
        <w:tc>
          <w:tcPr>
            <w:tcW w:w="1027" w:type="dxa"/>
          </w:tcPr>
          <w:p w14:paraId="3BEC8BE3" w14:textId="77777777" w:rsidR="00B60880" w:rsidRDefault="00B60880" w:rsidP="00447231">
            <w:pPr>
              <w:pStyle w:val="TableParagraph"/>
              <w:spacing w:before="7" w:line="187" w:lineRule="exact"/>
              <w:ind w:right="350"/>
              <w:jc w:val="right"/>
              <w:rPr>
                <w:sz w:val="16"/>
              </w:rPr>
            </w:pPr>
            <w:r>
              <w:rPr>
                <w:w w:val="95"/>
                <w:sz w:val="16"/>
              </w:rPr>
              <w:t>0%</w:t>
            </w:r>
          </w:p>
        </w:tc>
        <w:tc>
          <w:tcPr>
            <w:tcW w:w="889" w:type="dxa"/>
          </w:tcPr>
          <w:p w14:paraId="7CBF4E3D" w14:textId="77777777" w:rsidR="00B60880" w:rsidRDefault="00B60880" w:rsidP="00447231">
            <w:pPr>
              <w:pStyle w:val="TableParagraph"/>
              <w:spacing w:before="7" w:line="187" w:lineRule="exact"/>
              <w:ind w:right="245"/>
              <w:jc w:val="right"/>
              <w:rPr>
                <w:sz w:val="16"/>
              </w:rPr>
            </w:pPr>
            <w:r>
              <w:rPr>
                <w:w w:val="95"/>
                <w:sz w:val="16"/>
              </w:rPr>
              <w:t>0%</w:t>
            </w:r>
          </w:p>
        </w:tc>
        <w:tc>
          <w:tcPr>
            <w:tcW w:w="869" w:type="dxa"/>
          </w:tcPr>
          <w:p w14:paraId="52298500" w14:textId="77777777" w:rsidR="00B60880" w:rsidRDefault="00B60880" w:rsidP="00447231">
            <w:pPr>
              <w:pStyle w:val="TableParagraph"/>
              <w:spacing w:before="7" w:line="187" w:lineRule="exact"/>
              <w:ind w:right="204"/>
              <w:jc w:val="right"/>
              <w:rPr>
                <w:sz w:val="16"/>
              </w:rPr>
            </w:pPr>
            <w:r>
              <w:rPr>
                <w:w w:val="95"/>
                <w:sz w:val="16"/>
              </w:rPr>
              <w:t>0%</w:t>
            </w:r>
          </w:p>
        </w:tc>
        <w:tc>
          <w:tcPr>
            <w:tcW w:w="1016" w:type="dxa"/>
          </w:tcPr>
          <w:p w14:paraId="1DE0412C" w14:textId="77777777" w:rsidR="00B60880" w:rsidRDefault="00B60880" w:rsidP="00447231">
            <w:pPr>
              <w:pStyle w:val="TableParagraph"/>
              <w:spacing w:before="7" w:line="187" w:lineRule="exact"/>
              <w:ind w:right="310"/>
              <w:jc w:val="right"/>
              <w:rPr>
                <w:sz w:val="16"/>
              </w:rPr>
            </w:pPr>
            <w:r>
              <w:rPr>
                <w:w w:val="95"/>
                <w:sz w:val="16"/>
              </w:rPr>
              <w:t>0%</w:t>
            </w:r>
          </w:p>
        </w:tc>
        <w:tc>
          <w:tcPr>
            <w:tcW w:w="649" w:type="dxa"/>
          </w:tcPr>
          <w:p w14:paraId="3F30E53D" w14:textId="77777777" w:rsidR="00B60880" w:rsidRDefault="00B60880" w:rsidP="00447231">
            <w:pPr>
              <w:pStyle w:val="TableParagraph"/>
              <w:spacing w:before="7" w:line="187" w:lineRule="exact"/>
              <w:ind w:right="49"/>
              <w:jc w:val="right"/>
              <w:rPr>
                <w:sz w:val="16"/>
              </w:rPr>
            </w:pPr>
            <w:r>
              <w:rPr>
                <w:w w:val="95"/>
                <w:sz w:val="16"/>
              </w:rPr>
              <w:t>0%</w:t>
            </w:r>
          </w:p>
        </w:tc>
      </w:tr>
    </w:tbl>
    <w:p w14:paraId="47106639" w14:textId="77777777" w:rsidR="00B60880" w:rsidRDefault="00B60880" w:rsidP="00B60880">
      <w:pPr>
        <w:spacing w:line="187" w:lineRule="exact"/>
        <w:jc w:val="right"/>
        <w:rPr>
          <w:sz w:val="16"/>
        </w:rPr>
        <w:sectPr w:rsidR="00B60880">
          <w:pgSz w:w="12240" w:h="15840"/>
          <w:pgMar w:top="1080" w:right="1720" w:bottom="280" w:left="960" w:header="720" w:footer="720" w:gutter="0"/>
          <w:cols w:space="720"/>
        </w:sectPr>
      </w:pPr>
    </w:p>
    <w:p w14:paraId="5B2E7D2F" w14:textId="77777777" w:rsidR="00B60880" w:rsidRDefault="00B60880" w:rsidP="00B60880">
      <w:pPr>
        <w:pStyle w:val="ListParagraph"/>
        <w:numPr>
          <w:ilvl w:val="0"/>
          <w:numId w:val="1"/>
        </w:numPr>
        <w:tabs>
          <w:tab w:val="left" w:pos="326"/>
        </w:tabs>
        <w:spacing w:before="83" w:after="20"/>
        <w:ind w:hanging="165"/>
        <w:rPr>
          <w:rFonts w:ascii="Calibri"/>
          <w:sz w:val="16"/>
        </w:rPr>
      </w:pPr>
      <w:r>
        <w:rPr>
          <w:rFonts w:ascii="Calibri"/>
          <w:w w:val="105"/>
          <w:sz w:val="16"/>
        </w:rPr>
        <w:lastRenderedPageBreak/>
        <w:t>Music faculty supported me in my musical growth and intellectual</w:t>
      </w:r>
      <w:r>
        <w:rPr>
          <w:rFonts w:ascii="Calibri"/>
          <w:spacing w:val="-25"/>
          <w:w w:val="105"/>
          <w:sz w:val="16"/>
        </w:rPr>
        <w:t xml:space="preserve"> </w:t>
      </w:r>
      <w:r>
        <w:rPr>
          <w:rFonts w:ascii="Calibri"/>
          <w:w w:val="105"/>
          <w:sz w:val="16"/>
        </w:rPr>
        <w:t>development.</w:t>
      </w:r>
    </w:p>
    <w:tbl>
      <w:tblPr>
        <w:tblW w:w="0" w:type="auto"/>
        <w:tblInd w:w="110" w:type="dxa"/>
        <w:tblLayout w:type="fixed"/>
        <w:tblCellMar>
          <w:left w:w="0" w:type="dxa"/>
          <w:right w:w="0" w:type="dxa"/>
        </w:tblCellMar>
        <w:tblLook w:val="01E0" w:firstRow="1" w:lastRow="1" w:firstColumn="1" w:lastColumn="1" w:noHBand="0" w:noVBand="0"/>
      </w:tblPr>
      <w:tblGrid>
        <w:gridCol w:w="2290"/>
        <w:gridCol w:w="1034"/>
        <w:gridCol w:w="952"/>
        <w:gridCol w:w="805"/>
        <w:gridCol w:w="1016"/>
        <w:gridCol w:w="649"/>
      </w:tblGrid>
      <w:tr w:rsidR="00B60880" w14:paraId="7ECAB20B" w14:textId="77777777" w:rsidTr="00447231">
        <w:trPr>
          <w:trHeight w:val="200"/>
        </w:trPr>
        <w:tc>
          <w:tcPr>
            <w:tcW w:w="2290" w:type="dxa"/>
          </w:tcPr>
          <w:p w14:paraId="2185642B" w14:textId="77777777" w:rsidR="00B60880" w:rsidRDefault="00B60880" w:rsidP="00447231">
            <w:pPr>
              <w:pStyle w:val="TableParagraph"/>
              <w:spacing w:before="7" w:line="187" w:lineRule="exact"/>
              <w:ind w:left="50"/>
              <w:rPr>
                <w:sz w:val="16"/>
              </w:rPr>
            </w:pPr>
            <w:r>
              <w:rPr>
                <w:w w:val="105"/>
                <w:sz w:val="16"/>
              </w:rPr>
              <w:t>Strongly Agree</w:t>
            </w:r>
          </w:p>
        </w:tc>
        <w:tc>
          <w:tcPr>
            <w:tcW w:w="1034" w:type="dxa"/>
          </w:tcPr>
          <w:p w14:paraId="15609546" w14:textId="77777777" w:rsidR="00B60880" w:rsidRDefault="00B60880" w:rsidP="00447231">
            <w:pPr>
              <w:pStyle w:val="TableParagraph"/>
              <w:spacing w:before="7" w:line="187" w:lineRule="exact"/>
              <w:ind w:left="345" w:right="333"/>
              <w:jc w:val="center"/>
              <w:rPr>
                <w:sz w:val="16"/>
              </w:rPr>
            </w:pPr>
            <w:r>
              <w:rPr>
                <w:w w:val="105"/>
                <w:sz w:val="16"/>
              </w:rPr>
              <w:t>67%</w:t>
            </w:r>
          </w:p>
        </w:tc>
        <w:tc>
          <w:tcPr>
            <w:tcW w:w="952" w:type="dxa"/>
          </w:tcPr>
          <w:p w14:paraId="354B5521" w14:textId="77777777" w:rsidR="00B60880" w:rsidRDefault="00B60880" w:rsidP="00447231">
            <w:pPr>
              <w:pStyle w:val="TableParagraph"/>
              <w:spacing w:before="7" w:line="187" w:lineRule="exact"/>
              <w:ind w:left="331" w:right="290"/>
              <w:jc w:val="center"/>
              <w:rPr>
                <w:sz w:val="16"/>
              </w:rPr>
            </w:pPr>
            <w:r>
              <w:rPr>
                <w:w w:val="105"/>
                <w:sz w:val="16"/>
              </w:rPr>
              <w:t>76%</w:t>
            </w:r>
          </w:p>
        </w:tc>
        <w:tc>
          <w:tcPr>
            <w:tcW w:w="805" w:type="dxa"/>
          </w:tcPr>
          <w:p w14:paraId="260D9D65" w14:textId="77777777" w:rsidR="00B60880" w:rsidRDefault="00B60880" w:rsidP="00447231">
            <w:pPr>
              <w:pStyle w:val="TableParagraph"/>
              <w:spacing w:before="7" w:line="187" w:lineRule="exact"/>
              <w:ind w:right="202"/>
              <w:jc w:val="right"/>
              <w:rPr>
                <w:sz w:val="16"/>
              </w:rPr>
            </w:pPr>
            <w:r>
              <w:rPr>
                <w:w w:val="105"/>
                <w:sz w:val="16"/>
              </w:rPr>
              <w:t>77%</w:t>
            </w:r>
          </w:p>
        </w:tc>
        <w:tc>
          <w:tcPr>
            <w:tcW w:w="1016" w:type="dxa"/>
          </w:tcPr>
          <w:p w14:paraId="735BED53" w14:textId="77777777" w:rsidR="00B60880" w:rsidRDefault="00B60880" w:rsidP="00447231">
            <w:pPr>
              <w:pStyle w:val="TableParagraph"/>
              <w:spacing w:before="7" w:line="187" w:lineRule="exact"/>
              <w:ind w:right="306"/>
              <w:jc w:val="right"/>
              <w:rPr>
                <w:sz w:val="16"/>
              </w:rPr>
            </w:pPr>
            <w:r>
              <w:rPr>
                <w:w w:val="105"/>
                <w:sz w:val="16"/>
              </w:rPr>
              <w:t>81.25%</w:t>
            </w:r>
          </w:p>
        </w:tc>
        <w:tc>
          <w:tcPr>
            <w:tcW w:w="649" w:type="dxa"/>
          </w:tcPr>
          <w:p w14:paraId="28AC8DDA" w14:textId="77777777" w:rsidR="00B60880" w:rsidRDefault="00B60880" w:rsidP="00447231">
            <w:pPr>
              <w:pStyle w:val="TableParagraph"/>
              <w:spacing w:before="7" w:line="187" w:lineRule="exact"/>
              <w:ind w:right="48"/>
              <w:jc w:val="right"/>
              <w:rPr>
                <w:sz w:val="16"/>
              </w:rPr>
            </w:pPr>
            <w:r>
              <w:rPr>
                <w:w w:val="105"/>
                <w:sz w:val="16"/>
              </w:rPr>
              <w:t>70%</w:t>
            </w:r>
          </w:p>
        </w:tc>
      </w:tr>
      <w:tr w:rsidR="00B60880" w14:paraId="6DB6FD42" w14:textId="77777777" w:rsidTr="00447231">
        <w:trPr>
          <w:trHeight w:val="220"/>
        </w:trPr>
        <w:tc>
          <w:tcPr>
            <w:tcW w:w="2290" w:type="dxa"/>
          </w:tcPr>
          <w:p w14:paraId="411D45A2" w14:textId="77777777" w:rsidR="00B60880" w:rsidRDefault="00B60880" w:rsidP="00447231">
            <w:pPr>
              <w:pStyle w:val="TableParagraph"/>
              <w:spacing w:before="7" w:line="196" w:lineRule="exact"/>
              <w:ind w:left="50"/>
              <w:rPr>
                <w:sz w:val="16"/>
              </w:rPr>
            </w:pPr>
            <w:r>
              <w:rPr>
                <w:sz w:val="16"/>
              </w:rPr>
              <w:t>Agree</w:t>
            </w:r>
          </w:p>
        </w:tc>
        <w:tc>
          <w:tcPr>
            <w:tcW w:w="1034" w:type="dxa"/>
          </w:tcPr>
          <w:p w14:paraId="1B053896" w14:textId="77777777" w:rsidR="00B60880" w:rsidRDefault="00B60880" w:rsidP="00447231">
            <w:pPr>
              <w:pStyle w:val="TableParagraph"/>
              <w:spacing w:before="7" w:line="196" w:lineRule="exact"/>
              <w:ind w:left="357" w:right="317"/>
              <w:jc w:val="center"/>
              <w:rPr>
                <w:sz w:val="16"/>
              </w:rPr>
            </w:pPr>
            <w:r>
              <w:rPr>
                <w:sz w:val="16"/>
              </w:rPr>
              <w:t>28%</w:t>
            </w:r>
          </w:p>
        </w:tc>
        <w:tc>
          <w:tcPr>
            <w:tcW w:w="952" w:type="dxa"/>
          </w:tcPr>
          <w:p w14:paraId="32589913" w14:textId="77777777" w:rsidR="00B60880" w:rsidRDefault="00B60880" w:rsidP="00447231">
            <w:pPr>
              <w:pStyle w:val="TableParagraph"/>
              <w:spacing w:before="7" w:line="196" w:lineRule="exact"/>
              <w:ind w:left="331" w:right="290"/>
              <w:jc w:val="center"/>
              <w:rPr>
                <w:sz w:val="16"/>
              </w:rPr>
            </w:pPr>
            <w:r>
              <w:rPr>
                <w:sz w:val="16"/>
              </w:rPr>
              <w:t>18%</w:t>
            </w:r>
          </w:p>
        </w:tc>
        <w:tc>
          <w:tcPr>
            <w:tcW w:w="805" w:type="dxa"/>
          </w:tcPr>
          <w:p w14:paraId="0BF54BCA" w14:textId="77777777" w:rsidR="00B60880" w:rsidRDefault="00B60880" w:rsidP="00447231">
            <w:pPr>
              <w:pStyle w:val="TableParagraph"/>
              <w:spacing w:before="7" w:line="196" w:lineRule="exact"/>
              <w:ind w:right="202"/>
              <w:jc w:val="right"/>
              <w:rPr>
                <w:sz w:val="16"/>
              </w:rPr>
            </w:pPr>
            <w:r>
              <w:rPr>
                <w:w w:val="95"/>
                <w:sz w:val="16"/>
              </w:rPr>
              <w:t>14%</w:t>
            </w:r>
          </w:p>
        </w:tc>
        <w:tc>
          <w:tcPr>
            <w:tcW w:w="1016" w:type="dxa"/>
          </w:tcPr>
          <w:p w14:paraId="5C694EB6" w14:textId="77777777" w:rsidR="00B60880" w:rsidRDefault="00B60880" w:rsidP="00447231">
            <w:pPr>
              <w:pStyle w:val="TableParagraph"/>
              <w:spacing w:before="7" w:line="196" w:lineRule="exact"/>
              <w:ind w:right="306"/>
              <w:jc w:val="right"/>
              <w:rPr>
                <w:sz w:val="16"/>
              </w:rPr>
            </w:pPr>
            <w:r>
              <w:rPr>
                <w:w w:val="95"/>
                <w:sz w:val="16"/>
              </w:rPr>
              <w:t>18.75%</w:t>
            </w:r>
          </w:p>
        </w:tc>
        <w:tc>
          <w:tcPr>
            <w:tcW w:w="649" w:type="dxa"/>
          </w:tcPr>
          <w:p w14:paraId="4EFD7D26" w14:textId="77777777" w:rsidR="00B60880" w:rsidRDefault="00B60880" w:rsidP="00447231">
            <w:pPr>
              <w:pStyle w:val="TableParagraph"/>
              <w:spacing w:before="7" w:line="196" w:lineRule="exact"/>
              <w:ind w:right="48"/>
              <w:jc w:val="right"/>
              <w:rPr>
                <w:sz w:val="16"/>
              </w:rPr>
            </w:pPr>
            <w:r>
              <w:rPr>
                <w:w w:val="95"/>
                <w:sz w:val="16"/>
              </w:rPr>
              <w:t>30%</w:t>
            </w:r>
          </w:p>
        </w:tc>
      </w:tr>
      <w:tr w:rsidR="00B60880" w14:paraId="0F621B03" w14:textId="77777777" w:rsidTr="00447231">
        <w:trPr>
          <w:trHeight w:val="220"/>
        </w:trPr>
        <w:tc>
          <w:tcPr>
            <w:tcW w:w="2290" w:type="dxa"/>
          </w:tcPr>
          <w:p w14:paraId="201EC0BE" w14:textId="77777777" w:rsidR="00B60880" w:rsidRDefault="00B60880" w:rsidP="00447231">
            <w:pPr>
              <w:pStyle w:val="TableParagraph"/>
              <w:spacing w:before="7" w:line="196" w:lineRule="exact"/>
              <w:ind w:left="50"/>
              <w:rPr>
                <w:sz w:val="16"/>
              </w:rPr>
            </w:pPr>
            <w:r>
              <w:rPr>
                <w:sz w:val="16"/>
              </w:rPr>
              <w:t>Neither Agree nor Disagree</w:t>
            </w:r>
          </w:p>
        </w:tc>
        <w:tc>
          <w:tcPr>
            <w:tcW w:w="1034" w:type="dxa"/>
          </w:tcPr>
          <w:p w14:paraId="56D504ED" w14:textId="77777777" w:rsidR="00B60880" w:rsidRDefault="00B60880" w:rsidP="00447231">
            <w:pPr>
              <w:pStyle w:val="TableParagraph"/>
              <w:spacing w:before="7" w:line="196" w:lineRule="exact"/>
              <w:ind w:left="357" w:right="234"/>
              <w:jc w:val="center"/>
              <w:rPr>
                <w:sz w:val="16"/>
              </w:rPr>
            </w:pPr>
            <w:r>
              <w:rPr>
                <w:sz w:val="16"/>
              </w:rPr>
              <w:t>5%</w:t>
            </w:r>
          </w:p>
        </w:tc>
        <w:tc>
          <w:tcPr>
            <w:tcW w:w="952" w:type="dxa"/>
          </w:tcPr>
          <w:p w14:paraId="452AD203" w14:textId="77777777" w:rsidR="00B60880" w:rsidRDefault="00B60880" w:rsidP="00447231">
            <w:pPr>
              <w:pStyle w:val="TableParagraph"/>
              <w:spacing w:before="7" w:line="196" w:lineRule="exact"/>
              <w:ind w:left="331" w:right="207"/>
              <w:jc w:val="center"/>
              <w:rPr>
                <w:sz w:val="16"/>
              </w:rPr>
            </w:pPr>
            <w:r>
              <w:rPr>
                <w:sz w:val="16"/>
              </w:rPr>
              <w:t>3%</w:t>
            </w:r>
          </w:p>
        </w:tc>
        <w:tc>
          <w:tcPr>
            <w:tcW w:w="805" w:type="dxa"/>
          </w:tcPr>
          <w:p w14:paraId="16C795BC" w14:textId="77777777" w:rsidR="00B60880" w:rsidRDefault="00B60880" w:rsidP="00447231">
            <w:pPr>
              <w:pStyle w:val="TableParagraph"/>
              <w:spacing w:before="7" w:line="196" w:lineRule="exact"/>
              <w:ind w:right="203"/>
              <w:jc w:val="right"/>
              <w:rPr>
                <w:sz w:val="16"/>
              </w:rPr>
            </w:pPr>
            <w:r>
              <w:rPr>
                <w:w w:val="95"/>
                <w:sz w:val="16"/>
              </w:rPr>
              <w:t>9%</w:t>
            </w:r>
          </w:p>
        </w:tc>
        <w:tc>
          <w:tcPr>
            <w:tcW w:w="1016" w:type="dxa"/>
          </w:tcPr>
          <w:p w14:paraId="01C7FC35" w14:textId="77777777" w:rsidR="00B60880" w:rsidRDefault="00B60880" w:rsidP="00447231">
            <w:pPr>
              <w:pStyle w:val="TableParagraph"/>
              <w:spacing w:before="7" w:line="196" w:lineRule="exact"/>
              <w:ind w:right="310"/>
              <w:jc w:val="right"/>
              <w:rPr>
                <w:sz w:val="16"/>
              </w:rPr>
            </w:pPr>
            <w:r>
              <w:rPr>
                <w:w w:val="95"/>
                <w:sz w:val="16"/>
              </w:rPr>
              <w:t>0%</w:t>
            </w:r>
          </w:p>
        </w:tc>
        <w:tc>
          <w:tcPr>
            <w:tcW w:w="649" w:type="dxa"/>
          </w:tcPr>
          <w:p w14:paraId="7023257D" w14:textId="77777777" w:rsidR="00B60880" w:rsidRDefault="00B60880" w:rsidP="00447231">
            <w:pPr>
              <w:pStyle w:val="TableParagraph"/>
              <w:spacing w:before="7" w:line="196" w:lineRule="exact"/>
              <w:ind w:right="49"/>
              <w:jc w:val="right"/>
              <w:rPr>
                <w:sz w:val="16"/>
              </w:rPr>
            </w:pPr>
            <w:r>
              <w:rPr>
                <w:w w:val="95"/>
                <w:sz w:val="16"/>
              </w:rPr>
              <w:t>0%</w:t>
            </w:r>
          </w:p>
        </w:tc>
      </w:tr>
      <w:tr w:rsidR="00B60880" w14:paraId="09D5BBEF" w14:textId="77777777" w:rsidTr="00447231">
        <w:trPr>
          <w:trHeight w:val="220"/>
        </w:trPr>
        <w:tc>
          <w:tcPr>
            <w:tcW w:w="2290" w:type="dxa"/>
          </w:tcPr>
          <w:p w14:paraId="41B2EA2D" w14:textId="77777777" w:rsidR="00B60880" w:rsidRDefault="00B60880" w:rsidP="00447231">
            <w:pPr>
              <w:pStyle w:val="TableParagraph"/>
              <w:spacing w:before="17" w:line="187" w:lineRule="exact"/>
              <w:ind w:left="50"/>
              <w:rPr>
                <w:sz w:val="16"/>
              </w:rPr>
            </w:pPr>
            <w:r>
              <w:rPr>
                <w:w w:val="105"/>
                <w:sz w:val="16"/>
              </w:rPr>
              <w:t>Disagree</w:t>
            </w:r>
          </w:p>
        </w:tc>
        <w:tc>
          <w:tcPr>
            <w:tcW w:w="1034" w:type="dxa"/>
          </w:tcPr>
          <w:p w14:paraId="07CEA102" w14:textId="77777777" w:rsidR="00B60880" w:rsidRDefault="00B60880" w:rsidP="00447231">
            <w:pPr>
              <w:pStyle w:val="TableParagraph"/>
              <w:spacing w:before="17" w:line="187" w:lineRule="exact"/>
              <w:ind w:left="357" w:right="234"/>
              <w:jc w:val="center"/>
              <w:rPr>
                <w:sz w:val="16"/>
              </w:rPr>
            </w:pPr>
            <w:r>
              <w:rPr>
                <w:w w:val="105"/>
                <w:sz w:val="16"/>
              </w:rPr>
              <w:t>0%</w:t>
            </w:r>
          </w:p>
        </w:tc>
        <w:tc>
          <w:tcPr>
            <w:tcW w:w="952" w:type="dxa"/>
          </w:tcPr>
          <w:p w14:paraId="1D038958" w14:textId="77777777" w:rsidR="00B60880" w:rsidRDefault="00B60880" w:rsidP="00447231">
            <w:pPr>
              <w:pStyle w:val="TableParagraph"/>
              <w:spacing w:before="17" w:line="187" w:lineRule="exact"/>
              <w:ind w:left="331" w:right="207"/>
              <w:jc w:val="center"/>
              <w:rPr>
                <w:sz w:val="16"/>
              </w:rPr>
            </w:pPr>
            <w:r>
              <w:rPr>
                <w:w w:val="105"/>
                <w:sz w:val="16"/>
              </w:rPr>
              <w:t>3%</w:t>
            </w:r>
          </w:p>
        </w:tc>
        <w:tc>
          <w:tcPr>
            <w:tcW w:w="805" w:type="dxa"/>
          </w:tcPr>
          <w:p w14:paraId="2BB8B09D" w14:textId="77777777" w:rsidR="00B60880" w:rsidRDefault="00B60880" w:rsidP="00447231">
            <w:pPr>
              <w:pStyle w:val="TableParagraph"/>
              <w:spacing w:before="17" w:line="187" w:lineRule="exact"/>
              <w:ind w:right="203"/>
              <w:jc w:val="right"/>
              <w:rPr>
                <w:sz w:val="16"/>
              </w:rPr>
            </w:pPr>
            <w:r>
              <w:rPr>
                <w:w w:val="105"/>
                <w:sz w:val="16"/>
              </w:rPr>
              <w:t>0%</w:t>
            </w:r>
          </w:p>
        </w:tc>
        <w:tc>
          <w:tcPr>
            <w:tcW w:w="1016" w:type="dxa"/>
          </w:tcPr>
          <w:p w14:paraId="675C40FD" w14:textId="77777777" w:rsidR="00B60880" w:rsidRDefault="00B60880" w:rsidP="00447231">
            <w:pPr>
              <w:pStyle w:val="TableParagraph"/>
              <w:spacing w:before="17" w:line="187" w:lineRule="exact"/>
              <w:ind w:right="310"/>
              <w:jc w:val="right"/>
              <w:rPr>
                <w:sz w:val="16"/>
              </w:rPr>
            </w:pPr>
            <w:r>
              <w:rPr>
                <w:w w:val="105"/>
                <w:sz w:val="16"/>
              </w:rPr>
              <w:t>0%</w:t>
            </w:r>
          </w:p>
        </w:tc>
        <w:tc>
          <w:tcPr>
            <w:tcW w:w="649" w:type="dxa"/>
          </w:tcPr>
          <w:p w14:paraId="59360E76"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45D17D57" w14:textId="77777777" w:rsidTr="00447231">
        <w:trPr>
          <w:trHeight w:val="200"/>
        </w:trPr>
        <w:tc>
          <w:tcPr>
            <w:tcW w:w="2290" w:type="dxa"/>
          </w:tcPr>
          <w:p w14:paraId="679764FD" w14:textId="77777777" w:rsidR="00B60880" w:rsidRDefault="00B60880" w:rsidP="00447231">
            <w:pPr>
              <w:pStyle w:val="TableParagraph"/>
              <w:spacing w:before="17" w:line="177" w:lineRule="exact"/>
              <w:ind w:left="50"/>
              <w:rPr>
                <w:sz w:val="16"/>
              </w:rPr>
            </w:pPr>
            <w:r>
              <w:rPr>
                <w:w w:val="105"/>
                <w:sz w:val="16"/>
              </w:rPr>
              <w:t>Strongly Disagree</w:t>
            </w:r>
          </w:p>
        </w:tc>
        <w:tc>
          <w:tcPr>
            <w:tcW w:w="1034" w:type="dxa"/>
          </w:tcPr>
          <w:p w14:paraId="360A1B59" w14:textId="77777777" w:rsidR="00B60880" w:rsidRDefault="00B60880" w:rsidP="00447231">
            <w:pPr>
              <w:pStyle w:val="TableParagraph"/>
              <w:spacing w:before="17" w:line="177" w:lineRule="exact"/>
              <w:ind w:left="357" w:right="234"/>
              <w:jc w:val="center"/>
              <w:rPr>
                <w:sz w:val="16"/>
              </w:rPr>
            </w:pPr>
            <w:r>
              <w:rPr>
                <w:w w:val="105"/>
                <w:sz w:val="16"/>
              </w:rPr>
              <w:t>0%</w:t>
            </w:r>
          </w:p>
        </w:tc>
        <w:tc>
          <w:tcPr>
            <w:tcW w:w="952" w:type="dxa"/>
          </w:tcPr>
          <w:p w14:paraId="3CC7EC37" w14:textId="77777777" w:rsidR="00B60880" w:rsidRDefault="00B60880" w:rsidP="00447231">
            <w:pPr>
              <w:pStyle w:val="TableParagraph"/>
              <w:spacing w:before="17" w:line="177" w:lineRule="exact"/>
              <w:ind w:left="331" w:right="207"/>
              <w:jc w:val="center"/>
              <w:rPr>
                <w:sz w:val="16"/>
              </w:rPr>
            </w:pPr>
            <w:r>
              <w:rPr>
                <w:w w:val="105"/>
                <w:sz w:val="16"/>
              </w:rPr>
              <w:t>0%</w:t>
            </w:r>
          </w:p>
        </w:tc>
        <w:tc>
          <w:tcPr>
            <w:tcW w:w="805" w:type="dxa"/>
          </w:tcPr>
          <w:p w14:paraId="5CBDCD60" w14:textId="77777777" w:rsidR="00B60880" w:rsidRDefault="00B60880" w:rsidP="00447231">
            <w:pPr>
              <w:pStyle w:val="TableParagraph"/>
              <w:spacing w:before="17" w:line="177" w:lineRule="exact"/>
              <w:ind w:right="203"/>
              <w:jc w:val="right"/>
              <w:rPr>
                <w:sz w:val="16"/>
              </w:rPr>
            </w:pPr>
            <w:r>
              <w:rPr>
                <w:w w:val="105"/>
                <w:sz w:val="16"/>
              </w:rPr>
              <w:t>0%</w:t>
            </w:r>
          </w:p>
        </w:tc>
        <w:tc>
          <w:tcPr>
            <w:tcW w:w="1016" w:type="dxa"/>
          </w:tcPr>
          <w:p w14:paraId="787CBC14" w14:textId="77777777" w:rsidR="00B60880" w:rsidRDefault="00B60880" w:rsidP="00447231">
            <w:pPr>
              <w:pStyle w:val="TableParagraph"/>
              <w:spacing w:before="17" w:line="177" w:lineRule="exact"/>
              <w:ind w:right="310"/>
              <w:jc w:val="right"/>
              <w:rPr>
                <w:sz w:val="16"/>
              </w:rPr>
            </w:pPr>
            <w:r>
              <w:rPr>
                <w:w w:val="105"/>
                <w:sz w:val="16"/>
              </w:rPr>
              <w:t>0%</w:t>
            </w:r>
          </w:p>
        </w:tc>
        <w:tc>
          <w:tcPr>
            <w:tcW w:w="649" w:type="dxa"/>
          </w:tcPr>
          <w:p w14:paraId="64485428" w14:textId="77777777" w:rsidR="00B60880" w:rsidRDefault="00B60880" w:rsidP="00447231">
            <w:pPr>
              <w:pStyle w:val="TableParagraph"/>
              <w:spacing w:before="17" w:line="177" w:lineRule="exact"/>
              <w:ind w:right="49"/>
              <w:jc w:val="right"/>
              <w:rPr>
                <w:sz w:val="16"/>
              </w:rPr>
            </w:pPr>
            <w:r>
              <w:rPr>
                <w:w w:val="105"/>
                <w:sz w:val="16"/>
              </w:rPr>
              <w:t>0%</w:t>
            </w:r>
          </w:p>
        </w:tc>
      </w:tr>
    </w:tbl>
    <w:p w14:paraId="10C24149" w14:textId="77777777" w:rsidR="00B60880" w:rsidRDefault="00B60880" w:rsidP="00B60880">
      <w:pPr>
        <w:pStyle w:val="BodyText"/>
        <w:spacing w:before="9"/>
        <w:ind w:left="0"/>
        <w:rPr>
          <w:rFonts w:ascii="Calibri"/>
          <w:sz w:val="19"/>
        </w:rPr>
      </w:pPr>
    </w:p>
    <w:p w14:paraId="074F365C" w14:textId="77777777" w:rsidR="00B60880" w:rsidRDefault="00B60880" w:rsidP="00B60880">
      <w:pPr>
        <w:pStyle w:val="ListParagraph"/>
        <w:numPr>
          <w:ilvl w:val="0"/>
          <w:numId w:val="1"/>
        </w:numPr>
        <w:tabs>
          <w:tab w:val="left" w:pos="411"/>
        </w:tabs>
        <w:spacing w:after="18"/>
        <w:ind w:left="410" w:hanging="250"/>
        <w:rPr>
          <w:rFonts w:ascii="Calibri"/>
          <w:sz w:val="17"/>
        </w:rPr>
      </w:pPr>
      <w:r>
        <w:rPr>
          <w:rFonts w:ascii="Calibri"/>
          <w:sz w:val="16"/>
        </w:rPr>
        <w:t>My</w:t>
      </w:r>
      <w:r>
        <w:rPr>
          <w:rFonts w:ascii="Calibri"/>
          <w:spacing w:val="-7"/>
          <w:sz w:val="16"/>
        </w:rPr>
        <w:t xml:space="preserve"> </w:t>
      </w:r>
      <w:r>
        <w:rPr>
          <w:rFonts w:ascii="Calibri"/>
          <w:sz w:val="16"/>
        </w:rPr>
        <w:t>applied</w:t>
      </w:r>
      <w:r>
        <w:rPr>
          <w:rFonts w:ascii="Calibri"/>
          <w:spacing w:val="-7"/>
          <w:sz w:val="16"/>
        </w:rPr>
        <w:t xml:space="preserve"> </w:t>
      </w:r>
      <w:r>
        <w:rPr>
          <w:rFonts w:ascii="Calibri"/>
          <w:sz w:val="16"/>
        </w:rPr>
        <w:t>teacher</w:t>
      </w:r>
      <w:r>
        <w:rPr>
          <w:rFonts w:ascii="Calibri"/>
          <w:spacing w:val="-7"/>
          <w:sz w:val="16"/>
        </w:rPr>
        <w:t xml:space="preserve"> </w:t>
      </w:r>
      <w:r>
        <w:rPr>
          <w:rFonts w:ascii="Calibri"/>
          <w:sz w:val="16"/>
        </w:rPr>
        <w:t>provided</w:t>
      </w:r>
      <w:r>
        <w:rPr>
          <w:rFonts w:ascii="Calibri"/>
          <w:spacing w:val="-7"/>
          <w:sz w:val="16"/>
        </w:rPr>
        <w:t xml:space="preserve"> </w:t>
      </w:r>
      <w:r>
        <w:rPr>
          <w:rFonts w:ascii="Calibri"/>
          <w:sz w:val="16"/>
        </w:rPr>
        <w:t>approprate</w:t>
      </w:r>
      <w:r>
        <w:rPr>
          <w:rFonts w:ascii="Calibri"/>
          <w:spacing w:val="-7"/>
          <w:sz w:val="16"/>
        </w:rPr>
        <w:t xml:space="preserve"> </w:t>
      </w:r>
      <w:r>
        <w:rPr>
          <w:rFonts w:ascii="Calibri"/>
          <w:sz w:val="16"/>
        </w:rPr>
        <w:t>levels</w:t>
      </w:r>
      <w:r>
        <w:rPr>
          <w:rFonts w:ascii="Calibri"/>
          <w:spacing w:val="-7"/>
          <w:sz w:val="16"/>
        </w:rPr>
        <w:t xml:space="preserve"> </w:t>
      </w:r>
      <w:r>
        <w:rPr>
          <w:rFonts w:ascii="Calibri"/>
          <w:sz w:val="16"/>
        </w:rPr>
        <w:t>of</w:t>
      </w:r>
      <w:r>
        <w:rPr>
          <w:rFonts w:ascii="Calibri"/>
          <w:spacing w:val="-7"/>
          <w:sz w:val="16"/>
        </w:rPr>
        <w:t xml:space="preserve"> </w:t>
      </w:r>
      <w:r>
        <w:rPr>
          <w:rFonts w:ascii="Calibri"/>
          <w:sz w:val="16"/>
        </w:rPr>
        <w:t>support</w:t>
      </w:r>
      <w:r>
        <w:rPr>
          <w:rFonts w:ascii="Calibri"/>
          <w:spacing w:val="-7"/>
          <w:sz w:val="16"/>
        </w:rPr>
        <w:t xml:space="preserve"> </w:t>
      </w:r>
      <w:r>
        <w:rPr>
          <w:rFonts w:ascii="Calibri"/>
          <w:sz w:val="16"/>
        </w:rPr>
        <w:t>in</w:t>
      </w:r>
      <w:r>
        <w:rPr>
          <w:rFonts w:ascii="Calibri"/>
          <w:spacing w:val="-7"/>
          <w:sz w:val="16"/>
        </w:rPr>
        <w:t xml:space="preserve"> </w:t>
      </w:r>
      <w:r>
        <w:rPr>
          <w:rFonts w:ascii="Calibri"/>
          <w:sz w:val="16"/>
        </w:rPr>
        <w:t>program</w:t>
      </w:r>
      <w:r>
        <w:rPr>
          <w:rFonts w:ascii="Calibri"/>
          <w:spacing w:val="-7"/>
          <w:sz w:val="16"/>
        </w:rPr>
        <w:t xml:space="preserve"> </w:t>
      </w:r>
      <w:r>
        <w:rPr>
          <w:rFonts w:ascii="Calibri"/>
          <w:sz w:val="16"/>
        </w:rPr>
        <w:t>planning</w:t>
      </w:r>
      <w:r>
        <w:rPr>
          <w:rFonts w:ascii="Calibri"/>
          <w:spacing w:val="-7"/>
          <w:sz w:val="16"/>
        </w:rPr>
        <w:t xml:space="preserve"> </w:t>
      </w:r>
      <w:r>
        <w:rPr>
          <w:rFonts w:ascii="Calibri"/>
          <w:sz w:val="16"/>
        </w:rPr>
        <w:t>and</w:t>
      </w:r>
      <w:r>
        <w:rPr>
          <w:rFonts w:ascii="Calibri"/>
          <w:spacing w:val="-7"/>
          <w:sz w:val="16"/>
        </w:rPr>
        <w:t xml:space="preserve"> </w:t>
      </w:r>
      <w:r>
        <w:rPr>
          <w:rFonts w:ascii="Calibri"/>
          <w:sz w:val="16"/>
        </w:rPr>
        <w:t>development.</w:t>
      </w:r>
    </w:p>
    <w:tbl>
      <w:tblPr>
        <w:tblW w:w="0" w:type="auto"/>
        <w:tblInd w:w="110" w:type="dxa"/>
        <w:tblLayout w:type="fixed"/>
        <w:tblCellMar>
          <w:left w:w="0" w:type="dxa"/>
          <w:right w:w="0" w:type="dxa"/>
        </w:tblCellMar>
        <w:tblLook w:val="01E0" w:firstRow="1" w:lastRow="1" w:firstColumn="1" w:lastColumn="1" w:noHBand="0" w:noVBand="0"/>
      </w:tblPr>
      <w:tblGrid>
        <w:gridCol w:w="2297"/>
        <w:gridCol w:w="1027"/>
        <w:gridCol w:w="889"/>
        <w:gridCol w:w="869"/>
        <w:gridCol w:w="1016"/>
        <w:gridCol w:w="649"/>
      </w:tblGrid>
      <w:tr w:rsidR="00B60880" w14:paraId="1C4D483F" w14:textId="77777777" w:rsidTr="00447231">
        <w:trPr>
          <w:trHeight w:val="200"/>
        </w:trPr>
        <w:tc>
          <w:tcPr>
            <w:tcW w:w="2297" w:type="dxa"/>
          </w:tcPr>
          <w:p w14:paraId="04E51AAD" w14:textId="77777777" w:rsidR="00B60880" w:rsidRDefault="00B60880" w:rsidP="00447231">
            <w:pPr>
              <w:pStyle w:val="TableParagraph"/>
              <w:spacing w:line="195" w:lineRule="exact"/>
              <w:ind w:left="50"/>
              <w:rPr>
                <w:sz w:val="16"/>
              </w:rPr>
            </w:pPr>
            <w:r>
              <w:rPr>
                <w:sz w:val="16"/>
              </w:rPr>
              <w:t>Strongly Agree</w:t>
            </w:r>
          </w:p>
        </w:tc>
        <w:tc>
          <w:tcPr>
            <w:tcW w:w="1027" w:type="dxa"/>
          </w:tcPr>
          <w:p w14:paraId="643D1B9D" w14:textId="77777777" w:rsidR="00B60880" w:rsidRDefault="00B60880" w:rsidP="00447231">
            <w:pPr>
              <w:pStyle w:val="TableParagraph"/>
              <w:spacing w:line="195" w:lineRule="exact"/>
              <w:ind w:right="349"/>
              <w:jc w:val="right"/>
              <w:rPr>
                <w:sz w:val="16"/>
              </w:rPr>
            </w:pPr>
            <w:r>
              <w:rPr>
                <w:w w:val="95"/>
                <w:sz w:val="16"/>
              </w:rPr>
              <w:t>76%</w:t>
            </w:r>
          </w:p>
        </w:tc>
        <w:tc>
          <w:tcPr>
            <w:tcW w:w="889" w:type="dxa"/>
          </w:tcPr>
          <w:p w14:paraId="17593BCA" w14:textId="77777777" w:rsidR="00B60880" w:rsidRDefault="00B60880" w:rsidP="00447231">
            <w:pPr>
              <w:pStyle w:val="TableParagraph"/>
              <w:spacing w:line="195" w:lineRule="exact"/>
              <w:ind w:right="244"/>
              <w:jc w:val="right"/>
              <w:rPr>
                <w:sz w:val="16"/>
              </w:rPr>
            </w:pPr>
            <w:r>
              <w:rPr>
                <w:w w:val="95"/>
                <w:sz w:val="16"/>
              </w:rPr>
              <w:t>82%</w:t>
            </w:r>
          </w:p>
        </w:tc>
        <w:tc>
          <w:tcPr>
            <w:tcW w:w="869" w:type="dxa"/>
          </w:tcPr>
          <w:p w14:paraId="5557817C" w14:textId="77777777" w:rsidR="00B60880" w:rsidRDefault="00B60880" w:rsidP="00447231">
            <w:pPr>
              <w:pStyle w:val="TableParagraph"/>
              <w:spacing w:line="195" w:lineRule="exact"/>
              <w:ind w:right="203"/>
              <w:jc w:val="right"/>
              <w:rPr>
                <w:sz w:val="16"/>
              </w:rPr>
            </w:pPr>
            <w:r>
              <w:rPr>
                <w:w w:val="95"/>
                <w:sz w:val="16"/>
              </w:rPr>
              <w:t>68%</w:t>
            </w:r>
          </w:p>
        </w:tc>
        <w:tc>
          <w:tcPr>
            <w:tcW w:w="1016" w:type="dxa"/>
          </w:tcPr>
          <w:p w14:paraId="190F485E" w14:textId="77777777" w:rsidR="00B60880" w:rsidRDefault="00B60880" w:rsidP="00447231">
            <w:pPr>
              <w:pStyle w:val="TableParagraph"/>
              <w:spacing w:line="195" w:lineRule="exact"/>
              <w:ind w:right="306"/>
              <w:jc w:val="right"/>
              <w:rPr>
                <w:sz w:val="16"/>
              </w:rPr>
            </w:pPr>
            <w:r>
              <w:rPr>
                <w:w w:val="95"/>
                <w:sz w:val="16"/>
              </w:rPr>
              <w:t>81.25%</w:t>
            </w:r>
          </w:p>
        </w:tc>
        <w:tc>
          <w:tcPr>
            <w:tcW w:w="649" w:type="dxa"/>
          </w:tcPr>
          <w:p w14:paraId="7A57FB36" w14:textId="77777777" w:rsidR="00B60880" w:rsidRDefault="00B60880" w:rsidP="00447231">
            <w:pPr>
              <w:pStyle w:val="TableParagraph"/>
              <w:spacing w:line="195" w:lineRule="exact"/>
              <w:ind w:right="48"/>
              <w:jc w:val="right"/>
              <w:rPr>
                <w:sz w:val="16"/>
              </w:rPr>
            </w:pPr>
            <w:r>
              <w:rPr>
                <w:w w:val="95"/>
                <w:sz w:val="16"/>
              </w:rPr>
              <w:t>80%</w:t>
            </w:r>
          </w:p>
        </w:tc>
      </w:tr>
      <w:tr w:rsidR="00B60880" w14:paraId="1875207C" w14:textId="77777777" w:rsidTr="00447231">
        <w:trPr>
          <w:trHeight w:val="220"/>
        </w:trPr>
        <w:tc>
          <w:tcPr>
            <w:tcW w:w="2297" w:type="dxa"/>
          </w:tcPr>
          <w:p w14:paraId="5BD955A7" w14:textId="77777777" w:rsidR="00B60880" w:rsidRDefault="00B60880" w:rsidP="00447231">
            <w:pPr>
              <w:pStyle w:val="TableParagraph"/>
              <w:spacing w:before="17" w:line="187" w:lineRule="exact"/>
              <w:ind w:left="50"/>
              <w:rPr>
                <w:sz w:val="16"/>
              </w:rPr>
            </w:pPr>
            <w:r>
              <w:rPr>
                <w:w w:val="105"/>
                <w:sz w:val="16"/>
              </w:rPr>
              <w:t>Agree</w:t>
            </w:r>
          </w:p>
        </w:tc>
        <w:tc>
          <w:tcPr>
            <w:tcW w:w="1027" w:type="dxa"/>
          </w:tcPr>
          <w:p w14:paraId="3BB7CD6C" w14:textId="77777777" w:rsidR="00B60880" w:rsidRDefault="00B60880" w:rsidP="00447231">
            <w:pPr>
              <w:pStyle w:val="TableParagraph"/>
              <w:spacing w:before="17" w:line="187" w:lineRule="exact"/>
              <w:ind w:right="349"/>
              <w:jc w:val="right"/>
              <w:rPr>
                <w:sz w:val="16"/>
              </w:rPr>
            </w:pPr>
            <w:r>
              <w:rPr>
                <w:w w:val="105"/>
                <w:sz w:val="16"/>
              </w:rPr>
              <w:t>15%</w:t>
            </w:r>
          </w:p>
        </w:tc>
        <w:tc>
          <w:tcPr>
            <w:tcW w:w="889" w:type="dxa"/>
          </w:tcPr>
          <w:p w14:paraId="15507557" w14:textId="77777777" w:rsidR="00B60880" w:rsidRDefault="00B60880" w:rsidP="00447231">
            <w:pPr>
              <w:pStyle w:val="TableParagraph"/>
              <w:spacing w:before="17" w:line="187" w:lineRule="exact"/>
              <w:ind w:right="244"/>
              <w:jc w:val="right"/>
              <w:rPr>
                <w:sz w:val="16"/>
              </w:rPr>
            </w:pPr>
            <w:r>
              <w:rPr>
                <w:w w:val="105"/>
                <w:sz w:val="16"/>
              </w:rPr>
              <w:t>15%</w:t>
            </w:r>
          </w:p>
        </w:tc>
        <w:tc>
          <w:tcPr>
            <w:tcW w:w="869" w:type="dxa"/>
          </w:tcPr>
          <w:p w14:paraId="4AB23A8F" w14:textId="77777777" w:rsidR="00B60880" w:rsidRDefault="00B60880" w:rsidP="00447231">
            <w:pPr>
              <w:pStyle w:val="TableParagraph"/>
              <w:spacing w:before="17" w:line="187" w:lineRule="exact"/>
              <w:ind w:right="201"/>
              <w:jc w:val="right"/>
              <w:rPr>
                <w:sz w:val="16"/>
              </w:rPr>
            </w:pPr>
            <w:r>
              <w:rPr>
                <w:w w:val="105"/>
                <w:sz w:val="16"/>
              </w:rPr>
              <w:t>27.5%</w:t>
            </w:r>
          </w:p>
        </w:tc>
        <w:tc>
          <w:tcPr>
            <w:tcW w:w="1016" w:type="dxa"/>
          </w:tcPr>
          <w:p w14:paraId="327D6361" w14:textId="77777777" w:rsidR="00B60880" w:rsidRDefault="00B60880" w:rsidP="00447231">
            <w:pPr>
              <w:pStyle w:val="TableParagraph"/>
              <w:spacing w:before="17" w:line="187" w:lineRule="exact"/>
              <w:ind w:right="307"/>
              <w:jc w:val="right"/>
              <w:rPr>
                <w:sz w:val="16"/>
              </w:rPr>
            </w:pPr>
            <w:r>
              <w:rPr>
                <w:w w:val="105"/>
                <w:sz w:val="16"/>
              </w:rPr>
              <w:t>6.25%</w:t>
            </w:r>
          </w:p>
        </w:tc>
        <w:tc>
          <w:tcPr>
            <w:tcW w:w="649" w:type="dxa"/>
          </w:tcPr>
          <w:p w14:paraId="0F5A5B81" w14:textId="77777777" w:rsidR="00B60880" w:rsidRDefault="00B60880" w:rsidP="00447231">
            <w:pPr>
              <w:pStyle w:val="TableParagraph"/>
              <w:spacing w:before="17" w:line="187" w:lineRule="exact"/>
              <w:ind w:right="48"/>
              <w:jc w:val="right"/>
              <w:rPr>
                <w:sz w:val="16"/>
              </w:rPr>
            </w:pPr>
            <w:r>
              <w:rPr>
                <w:w w:val="105"/>
                <w:sz w:val="16"/>
              </w:rPr>
              <w:t>20%</w:t>
            </w:r>
          </w:p>
        </w:tc>
      </w:tr>
      <w:tr w:rsidR="00B60880" w14:paraId="5DB7593C" w14:textId="77777777" w:rsidTr="00447231">
        <w:trPr>
          <w:trHeight w:val="220"/>
        </w:trPr>
        <w:tc>
          <w:tcPr>
            <w:tcW w:w="2297" w:type="dxa"/>
          </w:tcPr>
          <w:p w14:paraId="606BE67F" w14:textId="77777777" w:rsidR="00B60880" w:rsidRDefault="00B60880" w:rsidP="00447231">
            <w:pPr>
              <w:pStyle w:val="TableParagraph"/>
              <w:spacing w:before="17" w:line="187" w:lineRule="exact"/>
              <w:ind w:left="50"/>
              <w:rPr>
                <w:sz w:val="16"/>
              </w:rPr>
            </w:pPr>
            <w:r>
              <w:rPr>
                <w:w w:val="105"/>
                <w:sz w:val="16"/>
              </w:rPr>
              <w:t>Neither Agree nor Disagree</w:t>
            </w:r>
          </w:p>
        </w:tc>
        <w:tc>
          <w:tcPr>
            <w:tcW w:w="1027" w:type="dxa"/>
          </w:tcPr>
          <w:p w14:paraId="267691D8" w14:textId="77777777" w:rsidR="00B60880" w:rsidRDefault="00B60880" w:rsidP="00447231">
            <w:pPr>
              <w:pStyle w:val="TableParagraph"/>
              <w:spacing w:before="17" w:line="187" w:lineRule="exact"/>
              <w:ind w:right="350"/>
              <w:jc w:val="right"/>
              <w:rPr>
                <w:sz w:val="16"/>
              </w:rPr>
            </w:pPr>
            <w:r>
              <w:rPr>
                <w:w w:val="105"/>
                <w:sz w:val="16"/>
              </w:rPr>
              <w:t>9%</w:t>
            </w:r>
          </w:p>
        </w:tc>
        <w:tc>
          <w:tcPr>
            <w:tcW w:w="889" w:type="dxa"/>
          </w:tcPr>
          <w:p w14:paraId="2DC5E10A" w14:textId="77777777" w:rsidR="00B60880" w:rsidRDefault="00B60880" w:rsidP="00447231">
            <w:pPr>
              <w:pStyle w:val="TableParagraph"/>
              <w:spacing w:before="17" w:line="187" w:lineRule="exact"/>
              <w:ind w:right="245"/>
              <w:jc w:val="right"/>
              <w:rPr>
                <w:sz w:val="16"/>
              </w:rPr>
            </w:pPr>
            <w:r>
              <w:rPr>
                <w:w w:val="105"/>
                <w:sz w:val="16"/>
              </w:rPr>
              <w:t>0%</w:t>
            </w:r>
          </w:p>
        </w:tc>
        <w:tc>
          <w:tcPr>
            <w:tcW w:w="869" w:type="dxa"/>
          </w:tcPr>
          <w:p w14:paraId="1B5700BF" w14:textId="77777777" w:rsidR="00B60880" w:rsidRDefault="00B60880" w:rsidP="00447231">
            <w:pPr>
              <w:pStyle w:val="TableParagraph"/>
              <w:spacing w:before="17" w:line="187" w:lineRule="exact"/>
              <w:ind w:right="204"/>
              <w:jc w:val="right"/>
              <w:rPr>
                <w:sz w:val="16"/>
              </w:rPr>
            </w:pPr>
            <w:r>
              <w:rPr>
                <w:w w:val="105"/>
                <w:sz w:val="16"/>
              </w:rPr>
              <w:t>0%</w:t>
            </w:r>
          </w:p>
        </w:tc>
        <w:tc>
          <w:tcPr>
            <w:tcW w:w="1016" w:type="dxa"/>
          </w:tcPr>
          <w:p w14:paraId="73C45721" w14:textId="77777777" w:rsidR="00B60880" w:rsidRDefault="00B60880" w:rsidP="00447231">
            <w:pPr>
              <w:pStyle w:val="TableParagraph"/>
              <w:spacing w:before="17" w:line="187" w:lineRule="exact"/>
              <w:ind w:right="307"/>
              <w:jc w:val="right"/>
              <w:rPr>
                <w:sz w:val="16"/>
              </w:rPr>
            </w:pPr>
            <w:r>
              <w:rPr>
                <w:w w:val="105"/>
                <w:sz w:val="16"/>
              </w:rPr>
              <w:t>6.25%</w:t>
            </w:r>
          </w:p>
        </w:tc>
        <w:tc>
          <w:tcPr>
            <w:tcW w:w="649" w:type="dxa"/>
          </w:tcPr>
          <w:p w14:paraId="4E4F9296"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776D369B" w14:textId="77777777" w:rsidTr="00447231">
        <w:trPr>
          <w:trHeight w:val="220"/>
        </w:trPr>
        <w:tc>
          <w:tcPr>
            <w:tcW w:w="2297" w:type="dxa"/>
          </w:tcPr>
          <w:p w14:paraId="5DE73D58" w14:textId="77777777" w:rsidR="00B60880" w:rsidRDefault="00B60880" w:rsidP="00447231">
            <w:pPr>
              <w:pStyle w:val="TableParagraph"/>
              <w:spacing w:before="17" w:line="187" w:lineRule="exact"/>
              <w:ind w:left="50"/>
              <w:rPr>
                <w:sz w:val="16"/>
              </w:rPr>
            </w:pPr>
            <w:r>
              <w:rPr>
                <w:w w:val="105"/>
                <w:sz w:val="16"/>
              </w:rPr>
              <w:t>Disagree</w:t>
            </w:r>
          </w:p>
        </w:tc>
        <w:tc>
          <w:tcPr>
            <w:tcW w:w="1027" w:type="dxa"/>
          </w:tcPr>
          <w:p w14:paraId="0B293E0D" w14:textId="77777777" w:rsidR="00B60880" w:rsidRDefault="00B60880" w:rsidP="00447231">
            <w:pPr>
              <w:pStyle w:val="TableParagraph"/>
              <w:spacing w:before="17" w:line="187" w:lineRule="exact"/>
              <w:ind w:right="350"/>
              <w:jc w:val="right"/>
              <w:rPr>
                <w:sz w:val="16"/>
              </w:rPr>
            </w:pPr>
            <w:r>
              <w:rPr>
                <w:w w:val="105"/>
                <w:sz w:val="16"/>
              </w:rPr>
              <w:t>0%</w:t>
            </w:r>
          </w:p>
        </w:tc>
        <w:tc>
          <w:tcPr>
            <w:tcW w:w="889" w:type="dxa"/>
          </w:tcPr>
          <w:p w14:paraId="483E2D79" w14:textId="77777777" w:rsidR="00B60880" w:rsidRDefault="00B60880" w:rsidP="00447231">
            <w:pPr>
              <w:pStyle w:val="TableParagraph"/>
              <w:spacing w:before="17" w:line="187" w:lineRule="exact"/>
              <w:ind w:right="245"/>
              <w:jc w:val="right"/>
              <w:rPr>
                <w:sz w:val="16"/>
              </w:rPr>
            </w:pPr>
            <w:r>
              <w:rPr>
                <w:w w:val="105"/>
                <w:sz w:val="16"/>
              </w:rPr>
              <w:t>3%</w:t>
            </w:r>
          </w:p>
        </w:tc>
        <w:tc>
          <w:tcPr>
            <w:tcW w:w="869" w:type="dxa"/>
          </w:tcPr>
          <w:p w14:paraId="14635001" w14:textId="77777777" w:rsidR="00B60880" w:rsidRDefault="00B60880" w:rsidP="00447231">
            <w:pPr>
              <w:pStyle w:val="TableParagraph"/>
              <w:spacing w:before="17" w:line="187" w:lineRule="exact"/>
              <w:ind w:right="204"/>
              <w:jc w:val="right"/>
              <w:rPr>
                <w:sz w:val="16"/>
              </w:rPr>
            </w:pPr>
            <w:r>
              <w:rPr>
                <w:w w:val="105"/>
                <w:sz w:val="16"/>
              </w:rPr>
              <w:t>0%</w:t>
            </w:r>
          </w:p>
        </w:tc>
        <w:tc>
          <w:tcPr>
            <w:tcW w:w="1016" w:type="dxa"/>
          </w:tcPr>
          <w:p w14:paraId="4100F00F" w14:textId="77777777" w:rsidR="00B60880" w:rsidRDefault="00B60880" w:rsidP="00447231">
            <w:pPr>
              <w:pStyle w:val="TableParagraph"/>
              <w:spacing w:before="17" w:line="187" w:lineRule="exact"/>
              <w:ind w:right="307"/>
              <w:jc w:val="right"/>
              <w:rPr>
                <w:sz w:val="16"/>
              </w:rPr>
            </w:pPr>
            <w:r>
              <w:rPr>
                <w:w w:val="105"/>
                <w:sz w:val="16"/>
              </w:rPr>
              <w:t>6.25%</w:t>
            </w:r>
          </w:p>
        </w:tc>
        <w:tc>
          <w:tcPr>
            <w:tcW w:w="649" w:type="dxa"/>
          </w:tcPr>
          <w:p w14:paraId="5C06440B" w14:textId="77777777" w:rsidR="00B60880" w:rsidRDefault="00B60880" w:rsidP="00447231">
            <w:pPr>
              <w:pStyle w:val="TableParagraph"/>
              <w:spacing w:before="17" w:line="187" w:lineRule="exact"/>
              <w:ind w:right="49"/>
              <w:jc w:val="right"/>
              <w:rPr>
                <w:sz w:val="16"/>
              </w:rPr>
            </w:pPr>
            <w:r>
              <w:rPr>
                <w:w w:val="105"/>
                <w:sz w:val="16"/>
              </w:rPr>
              <w:t>0%</w:t>
            </w:r>
          </w:p>
        </w:tc>
      </w:tr>
      <w:tr w:rsidR="00B60880" w14:paraId="2B8EB906" w14:textId="77777777" w:rsidTr="00447231">
        <w:trPr>
          <w:trHeight w:val="200"/>
        </w:trPr>
        <w:tc>
          <w:tcPr>
            <w:tcW w:w="2297" w:type="dxa"/>
          </w:tcPr>
          <w:p w14:paraId="33D4C5A1" w14:textId="77777777" w:rsidR="00B60880" w:rsidRDefault="00B60880" w:rsidP="00447231">
            <w:pPr>
              <w:pStyle w:val="TableParagraph"/>
              <w:spacing w:before="7" w:line="187" w:lineRule="exact"/>
              <w:ind w:left="50"/>
              <w:rPr>
                <w:sz w:val="16"/>
              </w:rPr>
            </w:pPr>
            <w:r>
              <w:rPr>
                <w:sz w:val="16"/>
              </w:rPr>
              <w:t>Strongly Disagree</w:t>
            </w:r>
          </w:p>
        </w:tc>
        <w:tc>
          <w:tcPr>
            <w:tcW w:w="1027" w:type="dxa"/>
          </w:tcPr>
          <w:p w14:paraId="04AE8BEE" w14:textId="77777777" w:rsidR="00B60880" w:rsidRDefault="00B60880" w:rsidP="00447231">
            <w:pPr>
              <w:pStyle w:val="TableParagraph"/>
              <w:spacing w:before="7" w:line="187" w:lineRule="exact"/>
              <w:ind w:right="350"/>
              <w:jc w:val="right"/>
              <w:rPr>
                <w:sz w:val="16"/>
              </w:rPr>
            </w:pPr>
            <w:r>
              <w:rPr>
                <w:w w:val="95"/>
                <w:sz w:val="16"/>
              </w:rPr>
              <w:t>0%</w:t>
            </w:r>
          </w:p>
        </w:tc>
        <w:tc>
          <w:tcPr>
            <w:tcW w:w="889" w:type="dxa"/>
          </w:tcPr>
          <w:p w14:paraId="373AE627" w14:textId="77777777" w:rsidR="00B60880" w:rsidRDefault="00B60880" w:rsidP="00447231">
            <w:pPr>
              <w:pStyle w:val="TableParagraph"/>
              <w:spacing w:before="7" w:line="187" w:lineRule="exact"/>
              <w:ind w:right="245"/>
              <w:jc w:val="right"/>
              <w:rPr>
                <w:sz w:val="16"/>
              </w:rPr>
            </w:pPr>
            <w:r>
              <w:rPr>
                <w:w w:val="95"/>
                <w:sz w:val="16"/>
              </w:rPr>
              <w:t>0%</w:t>
            </w:r>
          </w:p>
        </w:tc>
        <w:tc>
          <w:tcPr>
            <w:tcW w:w="869" w:type="dxa"/>
          </w:tcPr>
          <w:p w14:paraId="699C44F3" w14:textId="77777777" w:rsidR="00B60880" w:rsidRDefault="00B60880" w:rsidP="00447231">
            <w:pPr>
              <w:pStyle w:val="TableParagraph"/>
              <w:spacing w:before="7" w:line="187" w:lineRule="exact"/>
              <w:ind w:right="203"/>
              <w:jc w:val="right"/>
              <w:rPr>
                <w:sz w:val="16"/>
              </w:rPr>
            </w:pPr>
            <w:r>
              <w:rPr>
                <w:w w:val="95"/>
                <w:sz w:val="16"/>
              </w:rPr>
              <w:t>4.5%</w:t>
            </w:r>
          </w:p>
        </w:tc>
        <w:tc>
          <w:tcPr>
            <w:tcW w:w="1016" w:type="dxa"/>
          </w:tcPr>
          <w:p w14:paraId="2B0E15DD" w14:textId="77777777" w:rsidR="00B60880" w:rsidRDefault="00B60880" w:rsidP="00447231">
            <w:pPr>
              <w:pStyle w:val="TableParagraph"/>
              <w:spacing w:before="7" w:line="187" w:lineRule="exact"/>
              <w:ind w:right="310"/>
              <w:jc w:val="right"/>
              <w:rPr>
                <w:sz w:val="16"/>
              </w:rPr>
            </w:pPr>
            <w:r>
              <w:rPr>
                <w:w w:val="95"/>
                <w:sz w:val="16"/>
              </w:rPr>
              <w:t>0%</w:t>
            </w:r>
          </w:p>
        </w:tc>
        <w:tc>
          <w:tcPr>
            <w:tcW w:w="649" w:type="dxa"/>
          </w:tcPr>
          <w:p w14:paraId="5669953A" w14:textId="77777777" w:rsidR="00B60880" w:rsidRDefault="00B60880" w:rsidP="00447231">
            <w:pPr>
              <w:pStyle w:val="TableParagraph"/>
              <w:spacing w:before="7" w:line="187" w:lineRule="exact"/>
              <w:ind w:right="49"/>
              <w:jc w:val="right"/>
              <w:rPr>
                <w:sz w:val="16"/>
              </w:rPr>
            </w:pPr>
            <w:r>
              <w:rPr>
                <w:w w:val="95"/>
                <w:sz w:val="16"/>
              </w:rPr>
              <w:t>0%</w:t>
            </w:r>
          </w:p>
        </w:tc>
      </w:tr>
    </w:tbl>
    <w:p w14:paraId="1D5CE4B0" w14:textId="77777777" w:rsidR="00B60880" w:rsidRDefault="00B60880" w:rsidP="00B60880">
      <w:pPr>
        <w:pStyle w:val="BodyText"/>
        <w:spacing w:before="6"/>
        <w:ind w:left="0"/>
        <w:rPr>
          <w:rFonts w:ascii="Calibri"/>
          <w:sz w:val="20"/>
        </w:rPr>
      </w:pPr>
    </w:p>
    <w:p w14:paraId="0FBDEEAF" w14:textId="77777777" w:rsidR="00B60880" w:rsidRDefault="00B60880" w:rsidP="00B60880">
      <w:pPr>
        <w:pStyle w:val="ListParagraph"/>
        <w:numPr>
          <w:ilvl w:val="0"/>
          <w:numId w:val="1"/>
        </w:numPr>
        <w:tabs>
          <w:tab w:val="left" w:pos="411"/>
        </w:tabs>
        <w:spacing w:after="21"/>
        <w:ind w:left="410" w:hanging="250"/>
        <w:rPr>
          <w:rFonts w:ascii="Calibri"/>
          <w:sz w:val="16"/>
        </w:rPr>
      </w:pPr>
      <w:r>
        <w:rPr>
          <w:rFonts w:ascii="Calibri"/>
          <w:w w:val="105"/>
          <w:sz w:val="16"/>
        </w:rPr>
        <w:t>My</w:t>
      </w:r>
      <w:r>
        <w:rPr>
          <w:rFonts w:ascii="Calibri"/>
          <w:spacing w:val="-3"/>
          <w:w w:val="105"/>
          <w:sz w:val="16"/>
        </w:rPr>
        <w:t xml:space="preserve"> </w:t>
      </w:r>
      <w:r>
        <w:rPr>
          <w:rFonts w:ascii="Calibri"/>
          <w:w w:val="105"/>
          <w:sz w:val="16"/>
        </w:rPr>
        <w:t>appled</w:t>
      </w:r>
      <w:r>
        <w:rPr>
          <w:rFonts w:ascii="Calibri"/>
          <w:spacing w:val="-3"/>
          <w:w w:val="105"/>
          <w:sz w:val="16"/>
        </w:rPr>
        <w:t xml:space="preserve"> </w:t>
      </w:r>
      <w:r>
        <w:rPr>
          <w:rFonts w:ascii="Calibri"/>
          <w:w w:val="105"/>
          <w:sz w:val="16"/>
        </w:rPr>
        <w:t>teacher</w:t>
      </w:r>
      <w:r>
        <w:rPr>
          <w:rFonts w:ascii="Calibri"/>
          <w:spacing w:val="-3"/>
          <w:w w:val="105"/>
          <w:sz w:val="16"/>
        </w:rPr>
        <w:t xml:space="preserve"> </w:t>
      </w:r>
      <w:r>
        <w:rPr>
          <w:rFonts w:ascii="Calibri"/>
          <w:w w:val="105"/>
          <w:sz w:val="16"/>
        </w:rPr>
        <w:t>provided</w:t>
      </w:r>
      <w:r>
        <w:rPr>
          <w:rFonts w:ascii="Calibri"/>
          <w:spacing w:val="-3"/>
          <w:w w:val="105"/>
          <w:sz w:val="16"/>
        </w:rPr>
        <w:t xml:space="preserve"> </w:t>
      </w:r>
      <w:r>
        <w:rPr>
          <w:rFonts w:ascii="Calibri"/>
          <w:w w:val="105"/>
          <w:sz w:val="16"/>
        </w:rPr>
        <w:t>training</w:t>
      </w:r>
      <w:r>
        <w:rPr>
          <w:rFonts w:ascii="Calibri"/>
          <w:spacing w:val="-3"/>
          <w:w w:val="105"/>
          <w:sz w:val="16"/>
        </w:rPr>
        <w:t xml:space="preserve"> </w:t>
      </w:r>
      <w:r>
        <w:rPr>
          <w:rFonts w:ascii="Calibri"/>
          <w:w w:val="105"/>
          <w:sz w:val="16"/>
        </w:rPr>
        <w:t>that</w:t>
      </w:r>
      <w:r>
        <w:rPr>
          <w:rFonts w:ascii="Calibri"/>
          <w:spacing w:val="-3"/>
          <w:w w:val="105"/>
          <w:sz w:val="16"/>
        </w:rPr>
        <w:t xml:space="preserve"> </w:t>
      </w:r>
      <w:r>
        <w:rPr>
          <w:rFonts w:ascii="Calibri"/>
          <w:w w:val="105"/>
          <w:sz w:val="16"/>
        </w:rPr>
        <w:t>encouraged</w:t>
      </w:r>
      <w:r>
        <w:rPr>
          <w:rFonts w:ascii="Calibri"/>
          <w:spacing w:val="-3"/>
          <w:w w:val="105"/>
          <w:sz w:val="16"/>
        </w:rPr>
        <w:t xml:space="preserve"> </w:t>
      </w:r>
      <w:r>
        <w:rPr>
          <w:rFonts w:ascii="Calibri"/>
          <w:w w:val="105"/>
          <w:sz w:val="16"/>
        </w:rPr>
        <w:t>and</w:t>
      </w:r>
      <w:r>
        <w:rPr>
          <w:rFonts w:ascii="Calibri"/>
          <w:spacing w:val="-3"/>
          <w:w w:val="105"/>
          <w:sz w:val="16"/>
        </w:rPr>
        <w:t xml:space="preserve"> </w:t>
      </w:r>
      <w:r>
        <w:rPr>
          <w:rFonts w:ascii="Calibri"/>
          <w:w w:val="105"/>
          <w:sz w:val="16"/>
        </w:rPr>
        <w:t>developed</w:t>
      </w:r>
      <w:r>
        <w:rPr>
          <w:rFonts w:ascii="Calibri"/>
          <w:spacing w:val="-3"/>
          <w:w w:val="105"/>
          <w:sz w:val="16"/>
        </w:rPr>
        <w:t xml:space="preserve"> </w:t>
      </w:r>
      <w:r>
        <w:rPr>
          <w:rFonts w:ascii="Calibri"/>
          <w:w w:val="105"/>
          <w:sz w:val="16"/>
        </w:rPr>
        <w:t>my</w:t>
      </w:r>
      <w:r>
        <w:rPr>
          <w:rFonts w:ascii="Calibri"/>
          <w:spacing w:val="-3"/>
          <w:w w:val="105"/>
          <w:sz w:val="16"/>
        </w:rPr>
        <w:t xml:space="preserve"> </w:t>
      </w:r>
      <w:r>
        <w:rPr>
          <w:rFonts w:ascii="Calibri"/>
          <w:w w:val="105"/>
          <w:sz w:val="16"/>
        </w:rPr>
        <w:t>growth</w:t>
      </w:r>
      <w:r>
        <w:rPr>
          <w:rFonts w:ascii="Calibri"/>
          <w:spacing w:val="-3"/>
          <w:w w:val="105"/>
          <w:sz w:val="16"/>
        </w:rPr>
        <w:t xml:space="preserve"> </w:t>
      </w:r>
      <w:r>
        <w:rPr>
          <w:rFonts w:ascii="Calibri"/>
          <w:w w:val="105"/>
          <w:sz w:val="16"/>
        </w:rPr>
        <w:t>as</w:t>
      </w:r>
      <w:r>
        <w:rPr>
          <w:rFonts w:ascii="Calibri"/>
          <w:spacing w:val="-3"/>
          <w:w w:val="105"/>
          <w:sz w:val="16"/>
        </w:rPr>
        <w:t xml:space="preserve"> </w:t>
      </w:r>
      <w:r>
        <w:rPr>
          <w:rFonts w:ascii="Calibri"/>
          <w:w w:val="105"/>
          <w:sz w:val="16"/>
        </w:rPr>
        <w:t>a</w:t>
      </w:r>
      <w:r>
        <w:rPr>
          <w:rFonts w:ascii="Calibri"/>
          <w:spacing w:val="-3"/>
          <w:w w:val="105"/>
          <w:sz w:val="16"/>
        </w:rPr>
        <w:t xml:space="preserve"> </w:t>
      </w:r>
      <w:r>
        <w:rPr>
          <w:rFonts w:ascii="Calibri"/>
          <w:w w:val="105"/>
          <w:sz w:val="16"/>
        </w:rPr>
        <w:t>performer</w:t>
      </w:r>
      <w:r>
        <w:rPr>
          <w:rFonts w:ascii="Calibri"/>
          <w:spacing w:val="-3"/>
          <w:w w:val="105"/>
          <w:sz w:val="16"/>
        </w:rPr>
        <w:t xml:space="preserve"> </w:t>
      </w:r>
      <w:r>
        <w:rPr>
          <w:rFonts w:ascii="Calibri"/>
          <w:w w:val="105"/>
          <w:sz w:val="16"/>
        </w:rPr>
        <w:t>and</w:t>
      </w:r>
      <w:r>
        <w:rPr>
          <w:rFonts w:ascii="Calibri"/>
          <w:spacing w:val="-3"/>
          <w:w w:val="105"/>
          <w:sz w:val="16"/>
        </w:rPr>
        <w:t xml:space="preserve"> </w:t>
      </w:r>
      <w:r>
        <w:rPr>
          <w:rFonts w:ascii="Calibri"/>
          <w:w w:val="105"/>
          <w:sz w:val="16"/>
        </w:rPr>
        <w:t>musician.</w:t>
      </w:r>
    </w:p>
    <w:tbl>
      <w:tblPr>
        <w:tblW w:w="0" w:type="auto"/>
        <w:tblInd w:w="110" w:type="dxa"/>
        <w:tblLayout w:type="fixed"/>
        <w:tblCellMar>
          <w:left w:w="0" w:type="dxa"/>
          <w:right w:w="0" w:type="dxa"/>
        </w:tblCellMar>
        <w:tblLook w:val="01E0" w:firstRow="1" w:lastRow="1" w:firstColumn="1" w:lastColumn="1" w:noHBand="0" w:noVBand="0"/>
      </w:tblPr>
      <w:tblGrid>
        <w:gridCol w:w="2297"/>
        <w:gridCol w:w="1027"/>
        <w:gridCol w:w="931"/>
        <w:gridCol w:w="931"/>
        <w:gridCol w:w="910"/>
        <w:gridCol w:w="650"/>
      </w:tblGrid>
      <w:tr w:rsidR="00B60880" w14:paraId="5EE14483" w14:textId="77777777" w:rsidTr="00447231">
        <w:trPr>
          <w:trHeight w:val="200"/>
        </w:trPr>
        <w:tc>
          <w:tcPr>
            <w:tcW w:w="2297" w:type="dxa"/>
          </w:tcPr>
          <w:p w14:paraId="047A72A4" w14:textId="77777777" w:rsidR="00B60880" w:rsidRDefault="00B60880" w:rsidP="00447231">
            <w:pPr>
              <w:pStyle w:val="TableParagraph"/>
              <w:spacing w:before="7" w:line="187" w:lineRule="exact"/>
              <w:ind w:left="50"/>
              <w:rPr>
                <w:sz w:val="16"/>
              </w:rPr>
            </w:pPr>
            <w:r>
              <w:rPr>
                <w:w w:val="105"/>
                <w:sz w:val="16"/>
              </w:rPr>
              <w:t>Strongly Agree</w:t>
            </w:r>
          </w:p>
        </w:tc>
        <w:tc>
          <w:tcPr>
            <w:tcW w:w="1027" w:type="dxa"/>
          </w:tcPr>
          <w:p w14:paraId="688CA07E" w14:textId="77777777" w:rsidR="00B60880" w:rsidRDefault="00B60880" w:rsidP="00447231">
            <w:pPr>
              <w:pStyle w:val="TableParagraph"/>
              <w:spacing w:before="7" w:line="187" w:lineRule="exact"/>
              <w:ind w:right="349"/>
              <w:jc w:val="right"/>
              <w:rPr>
                <w:sz w:val="16"/>
              </w:rPr>
            </w:pPr>
            <w:r>
              <w:rPr>
                <w:w w:val="105"/>
                <w:sz w:val="16"/>
              </w:rPr>
              <w:t>76%</w:t>
            </w:r>
          </w:p>
        </w:tc>
        <w:tc>
          <w:tcPr>
            <w:tcW w:w="931" w:type="dxa"/>
          </w:tcPr>
          <w:p w14:paraId="75F5F456" w14:textId="77777777" w:rsidR="00B60880" w:rsidRDefault="00B60880" w:rsidP="00447231">
            <w:pPr>
              <w:pStyle w:val="TableParagraph"/>
              <w:spacing w:before="7" w:line="187" w:lineRule="exact"/>
              <w:ind w:left="331" w:right="268"/>
              <w:jc w:val="center"/>
              <w:rPr>
                <w:sz w:val="16"/>
              </w:rPr>
            </w:pPr>
            <w:r>
              <w:rPr>
                <w:w w:val="105"/>
                <w:sz w:val="16"/>
              </w:rPr>
              <w:t>85%</w:t>
            </w:r>
          </w:p>
        </w:tc>
        <w:tc>
          <w:tcPr>
            <w:tcW w:w="931" w:type="dxa"/>
          </w:tcPr>
          <w:p w14:paraId="77AB7D07" w14:textId="77777777" w:rsidR="00B60880" w:rsidRDefault="00B60880" w:rsidP="00447231">
            <w:pPr>
              <w:pStyle w:val="TableParagraph"/>
              <w:spacing w:before="7" w:line="187" w:lineRule="exact"/>
              <w:ind w:right="308"/>
              <w:jc w:val="right"/>
              <w:rPr>
                <w:sz w:val="16"/>
              </w:rPr>
            </w:pPr>
            <w:r>
              <w:rPr>
                <w:w w:val="105"/>
                <w:sz w:val="16"/>
              </w:rPr>
              <w:t>77%</w:t>
            </w:r>
          </w:p>
        </w:tc>
        <w:tc>
          <w:tcPr>
            <w:tcW w:w="910" w:type="dxa"/>
          </w:tcPr>
          <w:p w14:paraId="08E86411" w14:textId="77777777" w:rsidR="00B60880" w:rsidRDefault="00B60880" w:rsidP="00447231">
            <w:pPr>
              <w:pStyle w:val="TableParagraph"/>
              <w:spacing w:before="7" w:line="187" w:lineRule="exact"/>
              <w:ind w:left="289" w:right="289"/>
              <w:jc w:val="center"/>
              <w:rPr>
                <w:sz w:val="16"/>
              </w:rPr>
            </w:pPr>
            <w:r>
              <w:rPr>
                <w:w w:val="105"/>
                <w:sz w:val="16"/>
              </w:rPr>
              <w:t>75%</w:t>
            </w:r>
          </w:p>
        </w:tc>
        <w:tc>
          <w:tcPr>
            <w:tcW w:w="650" w:type="dxa"/>
          </w:tcPr>
          <w:p w14:paraId="565390A7" w14:textId="77777777" w:rsidR="00B60880" w:rsidRDefault="00B60880" w:rsidP="00447231">
            <w:pPr>
              <w:pStyle w:val="TableParagraph"/>
              <w:spacing w:before="7" w:line="187" w:lineRule="exact"/>
              <w:ind w:right="48"/>
              <w:jc w:val="right"/>
              <w:rPr>
                <w:sz w:val="16"/>
              </w:rPr>
            </w:pPr>
            <w:r>
              <w:rPr>
                <w:w w:val="105"/>
                <w:sz w:val="16"/>
              </w:rPr>
              <w:t>90%</w:t>
            </w:r>
          </w:p>
        </w:tc>
      </w:tr>
      <w:tr w:rsidR="00B60880" w14:paraId="713ECEC9" w14:textId="77777777" w:rsidTr="00447231">
        <w:trPr>
          <w:trHeight w:val="220"/>
        </w:trPr>
        <w:tc>
          <w:tcPr>
            <w:tcW w:w="2297" w:type="dxa"/>
          </w:tcPr>
          <w:p w14:paraId="030E3A5F" w14:textId="77777777" w:rsidR="00B60880" w:rsidRDefault="00B60880" w:rsidP="00447231">
            <w:pPr>
              <w:pStyle w:val="TableParagraph"/>
              <w:spacing w:before="17" w:line="187" w:lineRule="exact"/>
              <w:ind w:left="50"/>
              <w:rPr>
                <w:sz w:val="16"/>
              </w:rPr>
            </w:pPr>
            <w:r>
              <w:rPr>
                <w:w w:val="105"/>
                <w:sz w:val="16"/>
              </w:rPr>
              <w:t>Agree</w:t>
            </w:r>
          </w:p>
        </w:tc>
        <w:tc>
          <w:tcPr>
            <w:tcW w:w="1027" w:type="dxa"/>
          </w:tcPr>
          <w:p w14:paraId="53E20DC0" w14:textId="77777777" w:rsidR="00B60880" w:rsidRDefault="00B60880" w:rsidP="00447231">
            <w:pPr>
              <w:pStyle w:val="TableParagraph"/>
              <w:spacing w:before="17" w:line="187" w:lineRule="exact"/>
              <w:ind w:right="349"/>
              <w:jc w:val="right"/>
              <w:rPr>
                <w:sz w:val="16"/>
              </w:rPr>
            </w:pPr>
            <w:r>
              <w:rPr>
                <w:w w:val="105"/>
                <w:sz w:val="16"/>
              </w:rPr>
              <w:t>15%</w:t>
            </w:r>
          </w:p>
        </w:tc>
        <w:tc>
          <w:tcPr>
            <w:tcW w:w="931" w:type="dxa"/>
          </w:tcPr>
          <w:p w14:paraId="22366448" w14:textId="77777777" w:rsidR="00B60880" w:rsidRDefault="00B60880" w:rsidP="00447231">
            <w:pPr>
              <w:pStyle w:val="TableParagraph"/>
              <w:spacing w:before="17" w:line="187" w:lineRule="exact"/>
              <w:ind w:left="331" w:right="268"/>
              <w:jc w:val="center"/>
              <w:rPr>
                <w:sz w:val="16"/>
              </w:rPr>
            </w:pPr>
            <w:r>
              <w:rPr>
                <w:w w:val="105"/>
                <w:sz w:val="16"/>
              </w:rPr>
              <w:t>12%</w:t>
            </w:r>
          </w:p>
        </w:tc>
        <w:tc>
          <w:tcPr>
            <w:tcW w:w="931" w:type="dxa"/>
          </w:tcPr>
          <w:p w14:paraId="1BB1ED5C" w14:textId="77777777" w:rsidR="00B60880" w:rsidRDefault="00B60880" w:rsidP="00447231">
            <w:pPr>
              <w:pStyle w:val="TableParagraph"/>
              <w:spacing w:before="17" w:line="187" w:lineRule="exact"/>
              <w:ind w:right="308"/>
              <w:jc w:val="right"/>
              <w:rPr>
                <w:sz w:val="16"/>
              </w:rPr>
            </w:pPr>
            <w:r>
              <w:rPr>
                <w:w w:val="105"/>
                <w:sz w:val="16"/>
              </w:rPr>
              <w:t>14%</w:t>
            </w:r>
          </w:p>
        </w:tc>
        <w:tc>
          <w:tcPr>
            <w:tcW w:w="910" w:type="dxa"/>
          </w:tcPr>
          <w:p w14:paraId="13EB95AD" w14:textId="77777777" w:rsidR="00B60880" w:rsidRDefault="00B60880" w:rsidP="00447231">
            <w:pPr>
              <w:pStyle w:val="TableParagraph"/>
              <w:spacing w:before="17" w:line="187" w:lineRule="exact"/>
              <w:ind w:left="289" w:right="289"/>
              <w:jc w:val="center"/>
              <w:rPr>
                <w:sz w:val="16"/>
              </w:rPr>
            </w:pPr>
            <w:r>
              <w:rPr>
                <w:w w:val="105"/>
                <w:sz w:val="16"/>
              </w:rPr>
              <w:t>25%</w:t>
            </w:r>
          </w:p>
        </w:tc>
        <w:tc>
          <w:tcPr>
            <w:tcW w:w="650" w:type="dxa"/>
          </w:tcPr>
          <w:p w14:paraId="4FD9CA9D" w14:textId="77777777" w:rsidR="00B60880" w:rsidRDefault="00B60880" w:rsidP="00447231">
            <w:pPr>
              <w:pStyle w:val="TableParagraph"/>
              <w:spacing w:before="17" w:line="187" w:lineRule="exact"/>
              <w:ind w:right="48"/>
              <w:jc w:val="right"/>
              <w:rPr>
                <w:sz w:val="16"/>
              </w:rPr>
            </w:pPr>
            <w:r>
              <w:rPr>
                <w:w w:val="105"/>
                <w:sz w:val="16"/>
              </w:rPr>
              <w:t>10%</w:t>
            </w:r>
          </w:p>
        </w:tc>
      </w:tr>
      <w:tr w:rsidR="00B60880" w14:paraId="395BF376" w14:textId="77777777" w:rsidTr="00447231">
        <w:trPr>
          <w:trHeight w:val="220"/>
        </w:trPr>
        <w:tc>
          <w:tcPr>
            <w:tcW w:w="2297" w:type="dxa"/>
          </w:tcPr>
          <w:p w14:paraId="118FE87D" w14:textId="77777777" w:rsidR="00B60880" w:rsidRDefault="00B60880" w:rsidP="00447231">
            <w:pPr>
              <w:pStyle w:val="TableParagraph"/>
              <w:spacing w:before="7" w:line="196" w:lineRule="exact"/>
              <w:ind w:left="50"/>
              <w:rPr>
                <w:sz w:val="16"/>
              </w:rPr>
            </w:pPr>
            <w:r>
              <w:rPr>
                <w:sz w:val="16"/>
              </w:rPr>
              <w:t>Neither Agree nor Disagree</w:t>
            </w:r>
          </w:p>
        </w:tc>
        <w:tc>
          <w:tcPr>
            <w:tcW w:w="1027" w:type="dxa"/>
          </w:tcPr>
          <w:p w14:paraId="58D6B370" w14:textId="77777777" w:rsidR="00B60880" w:rsidRDefault="00B60880" w:rsidP="00447231">
            <w:pPr>
              <w:pStyle w:val="TableParagraph"/>
              <w:spacing w:before="7" w:line="196" w:lineRule="exact"/>
              <w:ind w:right="349"/>
              <w:jc w:val="right"/>
              <w:rPr>
                <w:sz w:val="16"/>
              </w:rPr>
            </w:pPr>
            <w:r>
              <w:rPr>
                <w:w w:val="95"/>
                <w:sz w:val="16"/>
              </w:rPr>
              <w:t>10%</w:t>
            </w:r>
          </w:p>
        </w:tc>
        <w:tc>
          <w:tcPr>
            <w:tcW w:w="931" w:type="dxa"/>
          </w:tcPr>
          <w:p w14:paraId="3FAEBA16" w14:textId="77777777" w:rsidR="00B60880" w:rsidRDefault="00B60880" w:rsidP="00447231">
            <w:pPr>
              <w:pStyle w:val="TableParagraph"/>
              <w:spacing w:before="7" w:line="196" w:lineRule="exact"/>
              <w:ind w:left="331" w:right="186"/>
              <w:jc w:val="center"/>
              <w:rPr>
                <w:sz w:val="16"/>
              </w:rPr>
            </w:pPr>
            <w:r>
              <w:rPr>
                <w:sz w:val="16"/>
              </w:rPr>
              <w:t>0%</w:t>
            </w:r>
          </w:p>
        </w:tc>
        <w:tc>
          <w:tcPr>
            <w:tcW w:w="931" w:type="dxa"/>
          </w:tcPr>
          <w:p w14:paraId="2D25B523" w14:textId="77777777" w:rsidR="00B60880" w:rsidRDefault="00B60880" w:rsidP="00447231">
            <w:pPr>
              <w:pStyle w:val="TableParagraph"/>
              <w:spacing w:before="7" w:line="196" w:lineRule="exact"/>
              <w:ind w:right="307"/>
              <w:jc w:val="right"/>
              <w:rPr>
                <w:sz w:val="16"/>
              </w:rPr>
            </w:pPr>
            <w:r>
              <w:rPr>
                <w:w w:val="95"/>
                <w:sz w:val="16"/>
              </w:rPr>
              <w:t>4.5%</w:t>
            </w:r>
          </w:p>
        </w:tc>
        <w:tc>
          <w:tcPr>
            <w:tcW w:w="910" w:type="dxa"/>
          </w:tcPr>
          <w:p w14:paraId="1AA2BCB6" w14:textId="77777777" w:rsidR="00B60880" w:rsidRDefault="00B60880" w:rsidP="00447231">
            <w:pPr>
              <w:pStyle w:val="TableParagraph"/>
              <w:spacing w:before="7" w:line="196" w:lineRule="exact"/>
              <w:ind w:left="289" w:right="207"/>
              <w:jc w:val="center"/>
              <w:rPr>
                <w:sz w:val="16"/>
              </w:rPr>
            </w:pPr>
            <w:r>
              <w:rPr>
                <w:sz w:val="16"/>
              </w:rPr>
              <w:t>0%</w:t>
            </w:r>
          </w:p>
        </w:tc>
        <w:tc>
          <w:tcPr>
            <w:tcW w:w="650" w:type="dxa"/>
          </w:tcPr>
          <w:p w14:paraId="702E400C" w14:textId="77777777" w:rsidR="00B60880" w:rsidRDefault="00B60880" w:rsidP="00447231">
            <w:pPr>
              <w:pStyle w:val="TableParagraph"/>
              <w:spacing w:before="7" w:line="196" w:lineRule="exact"/>
              <w:ind w:right="49"/>
              <w:jc w:val="right"/>
              <w:rPr>
                <w:sz w:val="16"/>
              </w:rPr>
            </w:pPr>
            <w:r>
              <w:rPr>
                <w:w w:val="95"/>
                <w:sz w:val="16"/>
              </w:rPr>
              <w:t>0%</w:t>
            </w:r>
          </w:p>
        </w:tc>
      </w:tr>
      <w:tr w:rsidR="00B60880" w14:paraId="14DA5C22" w14:textId="77777777" w:rsidTr="00447231">
        <w:trPr>
          <w:trHeight w:val="220"/>
        </w:trPr>
        <w:tc>
          <w:tcPr>
            <w:tcW w:w="2297" w:type="dxa"/>
          </w:tcPr>
          <w:p w14:paraId="1797CD50" w14:textId="77777777" w:rsidR="00B60880" w:rsidRDefault="00B60880" w:rsidP="00447231">
            <w:pPr>
              <w:pStyle w:val="TableParagraph"/>
              <w:spacing w:before="7" w:line="196" w:lineRule="exact"/>
              <w:ind w:left="50"/>
              <w:rPr>
                <w:sz w:val="16"/>
              </w:rPr>
            </w:pPr>
            <w:r>
              <w:rPr>
                <w:sz w:val="16"/>
              </w:rPr>
              <w:t>Disagree</w:t>
            </w:r>
          </w:p>
        </w:tc>
        <w:tc>
          <w:tcPr>
            <w:tcW w:w="1027" w:type="dxa"/>
          </w:tcPr>
          <w:p w14:paraId="35AC2891" w14:textId="77777777" w:rsidR="00B60880" w:rsidRDefault="00B60880" w:rsidP="00447231">
            <w:pPr>
              <w:pStyle w:val="TableParagraph"/>
              <w:spacing w:before="7" w:line="196" w:lineRule="exact"/>
              <w:ind w:right="350"/>
              <w:jc w:val="right"/>
              <w:rPr>
                <w:sz w:val="16"/>
              </w:rPr>
            </w:pPr>
            <w:r>
              <w:rPr>
                <w:w w:val="95"/>
                <w:sz w:val="16"/>
              </w:rPr>
              <w:t>0%</w:t>
            </w:r>
          </w:p>
        </w:tc>
        <w:tc>
          <w:tcPr>
            <w:tcW w:w="931" w:type="dxa"/>
          </w:tcPr>
          <w:p w14:paraId="289D067D" w14:textId="77777777" w:rsidR="00B60880" w:rsidRDefault="00B60880" w:rsidP="00447231">
            <w:pPr>
              <w:pStyle w:val="TableParagraph"/>
              <w:spacing w:before="7" w:line="196" w:lineRule="exact"/>
              <w:ind w:left="331" w:right="186"/>
              <w:jc w:val="center"/>
              <w:rPr>
                <w:sz w:val="16"/>
              </w:rPr>
            </w:pPr>
            <w:r>
              <w:rPr>
                <w:sz w:val="16"/>
              </w:rPr>
              <w:t>3%</w:t>
            </w:r>
          </w:p>
        </w:tc>
        <w:tc>
          <w:tcPr>
            <w:tcW w:w="931" w:type="dxa"/>
          </w:tcPr>
          <w:p w14:paraId="2B0EABA6" w14:textId="77777777" w:rsidR="00B60880" w:rsidRDefault="00B60880" w:rsidP="00447231">
            <w:pPr>
              <w:pStyle w:val="TableParagraph"/>
              <w:spacing w:before="7" w:line="196" w:lineRule="exact"/>
              <w:ind w:right="309"/>
              <w:jc w:val="right"/>
              <w:rPr>
                <w:sz w:val="16"/>
              </w:rPr>
            </w:pPr>
            <w:r>
              <w:rPr>
                <w:w w:val="95"/>
                <w:sz w:val="16"/>
              </w:rPr>
              <w:t>0%</w:t>
            </w:r>
          </w:p>
        </w:tc>
        <w:tc>
          <w:tcPr>
            <w:tcW w:w="910" w:type="dxa"/>
          </w:tcPr>
          <w:p w14:paraId="6CDBC8A8" w14:textId="77777777" w:rsidR="00B60880" w:rsidRDefault="00B60880" w:rsidP="00447231">
            <w:pPr>
              <w:pStyle w:val="TableParagraph"/>
              <w:spacing w:before="7" w:line="196" w:lineRule="exact"/>
              <w:ind w:left="289" w:right="207"/>
              <w:jc w:val="center"/>
              <w:rPr>
                <w:sz w:val="16"/>
              </w:rPr>
            </w:pPr>
            <w:r>
              <w:rPr>
                <w:sz w:val="16"/>
              </w:rPr>
              <w:t>0%</w:t>
            </w:r>
          </w:p>
        </w:tc>
        <w:tc>
          <w:tcPr>
            <w:tcW w:w="650" w:type="dxa"/>
          </w:tcPr>
          <w:p w14:paraId="46ADCE91" w14:textId="77777777" w:rsidR="00B60880" w:rsidRDefault="00B60880" w:rsidP="00447231">
            <w:pPr>
              <w:pStyle w:val="TableParagraph"/>
              <w:spacing w:before="7" w:line="196" w:lineRule="exact"/>
              <w:ind w:right="49"/>
              <w:jc w:val="right"/>
              <w:rPr>
                <w:sz w:val="16"/>
              </w:rPr>
            </w:pPr>
            <w:r>
              <w:rPr>
                <w:w w:val="95"/>
                <w:sz w:val="16"/>
              </w:rPr>
              <w:t>0%</w:t>
            </w:r>
          </w:p>
        </w:tc>
      </w:tr>
      <w:tr w:rsidR="00B60880" w14:paraId="10F80081" w14:textId="77777777" w:rsidTr="00447231">
        <w:trPr>
          <w:trHeight w:val="200"/>
        </w:trPr>
        <w:tc>
          <w:tcPr>
            <w:tcW w:w="2297" w:type="dxa"/>
          </w:tcPr>
          <w:p w14:paraId="180D3475" w14:textId="77777777" w:rsidR="00B60880" w:rsidRDefault="00B60880" w:rsidP="00447231">
            <w:pPr>
              <w:pStyle w:val="TableParagraph"/>
              <w:spacing w:before="17" w:line="177" w:lineRule="exact"/>
              <w:ind w:left="50"/>
              <w:rPr>
                <w:sz w:val="16"/>
              </w:rPr>
            </w:pPr>
            <w:r>
              <w:rPr>
                <w:w w:val="105"/>
                <w:sz w:val="16"/>
              </w:rPr>
              <w:t>Strongly Disagree</w:t>
            </w:r>
          </w:p>
        </w:tc>
        <w:tc>
          <w:tcPr>
            <w:tcW w:w="1027" w:type="dxa"/>
          </w:tcPr>
          <w:p w14:paraId="4DA23782" w14:textId="77777777" w:rsidR="00B60880" w:rsidRDefault="00B60880" w:rsidP="00447231">
            <w:pPr>
              <w:pStyle w:val="TableParagraph"/>
              <w:spacing w:before="17" w:line="177" w:lineRule="exact"/>
              <w:ind w:right="350"/>
              <w:jc w:val="right"/>
              <w:rPr>
                <w:sz w:val="16"/>
              </w:rPr>
            </w:pPr>
            <w:r>
              <w:rPr>
                <w:w w:val="105"/>
                <w:sz w:val="16"/>
              </w:rPr>
              <w:t>0%</w:t>
            </w:r>
          </w:p>
        </w:tc>
        <w:tc>
          <w:tcPr>
            <w:tcW w:w="931" w:type="dxa"/>
          </w:tcPr>
          <w:p w14:paraId="6338493F" w14:textId="77777777" w:rsidR="00B60880" w:rsidRDefault="00B60880" w:rsidP="00447231">
            <w:pPr>
              <w:pStyle w:val="TableParagraph"/>
              <w:spacing w:before="17" w:line="177" w:lineRule="exact"/>
              <w:ind w:left="331" w:right="186"/>
              <w:jc w:val="center"/>
              <w:rPr>
                <w:sz w:val="16"/>
              </w:rPr>
            </w:pPr>
            <w:r>
              <w:rPr>
                <w:w w:val="105"/>
                <w:sz w:val="16"/>
              </w:rPr>
              <w:t>0%</w:t>
            </w:r>
          </w:p>
        </w:tc>
        <w:tc>
          <w:tcPr>
            <w:tcW w:w="931" w:type="dxa"/>
          </w:tcPr>
          <w:p w14:paraId="015ED99F" w14:textId="77777777" w:rsidR="00B60880" w:rsidRDefault="00B60880" w:rsidP="00447231">
            <w:pPr>
              <w:pStyle w:val="TableParagraph"/>
              <w:spacing w:before="17" w:line="177" w:lineRule="exact"/>
              <w:ind w:right="307"/>
              <w:jc w:val="right"/>
              <w:rPr>
                <w:sz w:val="16"/>
              </w:rPr>
            </w:pPr>
            <w:r>
              <w:rPr>
                <w:w w:val="105"/>
                <w:sz w:val="16"/>
              </w:rPr>
              <w:t>4.5%</w:t>
            </w:r>
          </w:p>
        </w:tc>
        <w:tc>
          <w:tcPr>
            <w:tcW w:w="910" w:type="dxa"/>
          </w:tcPr>
          <w:p w14:paraId="2ECF532C" w14:textId="77777777" w:rsidR="00B60880" w:rsidRDefault="00B60880" w:rsidP="00447231">
            <w:pPr>
              <w:pStyle w:val="TableParagraph"/>
              <w:spacing w:before="17" w:line="177" w:lineRule="exact"/>
              <w:ind w:left="289" w:right="207"/>
              <w:jc w:val="center"/>
              <w:rPr>
                <w:sz w:val="16"/>
              </w:rPr>
            </w:pPr>
            <w:r>
              <w:rPr>
                <w:w w:val="105"/>
                <w:sz w:val="16"/>
              </w:rPr>
              <w:t>0%</w:t>
            </w:r>
          </w:p>
        </w:tc>
        <w:tc>
          <w:tcPr>
            <w:tcW w:w="650" w:type="dxa"/>
          </w:tcPr>
          <w:p w14:paraId="62B6917B" w14:textId="77777777" w:rsidR="00B60880" w:rsidRDefault="00B60880" w:rsidP="00447231">
            <w:pPr>
              <w:pStyle w:val="TableParagraph"/>
              <w:spacing w:before="17" w:line="177" w:lineRule="exact"/>
              <w:ind w:right="49"/>
              <w:jc w:val="right"/>
              <w:rPr>
                <w:sz w:val="16"/>
              </w:rPr>
            </w:pPr>
            <w:r>
              <w:rPr>
                <w:w w:val="105"/>
                <w:sz w:val="16"/>
              </w:rPr>
              <w:t>0%</w:t>
            </w:r>
          </w:p>
        </w:tc>
      </w:tr>
      <w:tr w:rsidR="00B60880" w14:paraId="745067F9" w14:textId="77777777" w:rsidTr="00447231">
        <w:trPr>
          <w:trHeight w:val="440"/>
        </w:trPr>
        <w:tc>
          <w:tcPr>
            <w:tcW w:w="6746" w:type="dxa"/>
            <w:gridSpan w:val="6"/>
          </w:tcPr>
          <w:p w14:paraId="1538045F" w14:textId="77777777" w:rsidR="00B60880" w:rsidRDefault="00B60880" w:rsidP="00447231">
            <w:pPr>
              <w:pStyle w:val="TableParagraph"/>
              <w:spacing w:before="6"/>
              <w:rPr>
                <w:sz w:val="20"/>
              </w:rPr>
            </w:pPr>
          </w:p>
          <w:p w14:paraId="210C6A22" w14:textId="77777777" w:rsidR="00B60880" w:rsidRDefault="00B60880" w:rsidP="00447231">
            <w:pPr>
              <w:pStyle w:val="TableParagraph"/>
              <w:spacing w:line="177" w:lineRule="exact"/>
              <w:ind w:left="50"/>
              <w:rPr>
                <w:sz w:val="16"/>
              </w:rPr>
            </w:pPr>
            <w:r>
              <w:rPr>
                <w:w w:val="105"/>
                <w:sz w:val="16"/>
              </w:rPr>
              <w:t>12. The overall program fulfilled my expectations.</w:t>
            </w:r>
          </w:p>
        </w:tc>
      </w:tr>
      <w:tr w:rsidR="00B60880" w14:paraId="1C2F0751" w14:textId="77777777" w:rsidTr="00447231">
        <w:trPr>
          <w:trHeight w:val="220"/>
        </w:trPr>
        <w:tc>
          <w:tcPr>
            <w:tcW w:w="2297" w:type="dxa"/>
          </w:tcPr>
          <w:p w14:paraId="4BB1C28D" w14:textId="77777777" w:rsidR="00B60880" w:rsidRDefault="00B60880" w:rsidP="00447231">
            <w:pPr>
              <w:pStyle w:val="TableParagraph"/>
              <w:spacing w:line="195" w:lineRule="exact"/>
              <w:ind w:left="50"/>
              <w:rPr>
                <w:sz w:val="16"/>
              </w:rPr>
            </w:pPr>
            <w:r>
              <w:rPr>
                <w:sz w:val="16"/>
              </w:rPr>
              <w:t>Strongly Agree</w:t>
            </w:r>
          </w:p>
        </w:tc>
        <w:tc>
          <w:tcPr>
            <w:tcW w:w="1027" w:type="dxa"/>
          </w:tcPr>
          <w:p w14:paraId="7D81883D" w14:textId="77777777" w:rsidR="00B60880" w:rsidRDefault="00B60880" w:rsidP="00447231">
            <w:pPr>
              <w:pStyle w:val="TableParagraph"/>
              <w:spacing w:line="195" w:lineRule="exact"/>
              <w:ind w:right="349"/>
              <w:jc w:val="right"/>
              <w:rPr>
                <w:sz w:val="16"/>
              </w:rPr>
            </w:pPr>
            <w:r>
              <w:rPr>
                <w:w w:val="95"/>
                <w:sz w:val="16"/>
              </w:rPr>
              <w:t>33%</w:t>
            </w:r>
          </w:p>
        </w:tc>
        <w:tc>
          <w:tcPr>
            <w:tcW w:w="931" w:type="dxa"/>
          </w:tcPr>
          <w:p w14:paraId="6D549760" w14:textId="77777777" w:rsidR="00B60880" w:rsidRDefault="00B60880" w:rsidP="00447231">
            <w:pPr>
              <w:pStyle w:val="TableParagraph"/>
              <w:spacing w:line="195" w:lineRule="exact"/>
              <w:ind w:left="331" w:right="268"/>
              <w:jc w:val="center"/>
              <w:rPr>
                <w:sz w:val="16"/>
              </w:rPr>
            </w:pPr>
            <w:r>
              <w:rPr>
                <w:sz w:val="16"/>
              </w:rPr>
              <w:t>51%</w:t>
            </w:r>
          </w:p>
        </w:tc>
        <w:tc>
          <w:tcPr>
            <w:tcW w:w="931" w:type="dxa"/>
          </w:tcPr>
          <w:p w14:paraId="61402A98" w14:textId="77777777" w:rsidR="00B60880" w:rsidRDefault="00B60880" w:rsidP="00447231">
            <w:pPr>
              <w:pStyle w:val="TableParagraph"/>
              <w:spacing w:line="195" w:lineRule="exact"/>
              <w:ind w:right="308"/>
              <w:jc w:val="right"/>
              <w:rPr>
                <w:sz w:val="16"/>
              </w:rPr>
            </w:pPr>
            <w:r>
              <w:rPr>
                <w:w w:val="95"/>
                <w:sz w:val="16"/>
              </w:rPr>
              <w:t>59%</w:t>
            </w:r>
          </w:p>
        </w:tc>
        <w:tc>
          <w:tcPr>
            <w:tcW w:w="910" w:type="dxa"/>
          </w:tcPr>
          <w:p w14:paraId="75AEF8A2" w14:textId="77777777" w:rsidR="00B60880" w:rsidRDefault="00B60880" w:rsidP="00447231">
            <w:pPr>
              <w:pStyle w:val="TableParagraph"/>
              <w:spacing w:line="195" w:lineRule="exact"/>
              <w:ind w:left="289" w:right="289"/>
              <w:jc w:val="center"/>
              <w:rPr>
                <w:sz w:val="16"/>
              </w:rPr>
            </w:pPr>
            <w:r>
              <w:rPr>
                <w:sz w:val="16"/>
              </w:rPr>
              <w:t>75%</w:t>
            </w:r>
          </w:p>
        </w:tc>
        <w:tc>
          <w:tcPr>
            <w:tcW w:w="650" w:type="dxa"/>
          </w:tcPr>
          <w:p w14:paraId="548562E0" w14:textId="77777777" w:rsidR="00B60880" w:rsidRDefault="00B60880" w:rsidP="00447231">
            <w:pPr>
              <w:pStyle w:val="TableParagraph"/>
              <w:spacing w:line="195" w:lineRule="exact"/>
              <w:ind w:right="48"/>
              <w:jc w:val="right"/>
              <w:rPr>
                <w:sz w:val="16"/>
              </w:rPr>
            </w:pPr>
            <w:r>
              <w:rPr>
                <w:w w:val="95"/>
                <w:sz w:val="16"/>
              </w:rPr>
              <w:t>60%</w:t>
            </w:r>
          </w:p>
        </w:tc>
      </w:tr>
      <w:tr w:rsidR="00B60880" w14:paraId="4C9E7DC4" w14:textId="77777777" w:rsidTr="00447231">
        <w:trPr>
          <w:trHeight w:val="220"/>
        </w:trPr>
        <w:tc>
          <w:tcPr>
            <w:tcW w:w="2297" w:type="dxa"/>
          </w:tcPr>
          <w:p w14:paraId="53385D08" w14:textId="77777777" w:rsidR="00B60880" w:rsidRDefault="00B60880" w:rsidP="00447231">
            <w:pPr>
              <w:pStyle w:val="TableParagraph"/>
              <w:spacing w:before="17" w:line="187" w:lineRule="exact"/>
              <w:ind w:left="50"/>
              <w:rPr>
                <w:sz w:val="16"/>
              </w:rPr>
            </w:pPr>
            <w:r>
              <w:rPr>
                <w:w w:val="105"/>
                <w:sz w:val="16"/>
              </w:rPr>
              <w:t>Agree</w:t>
            </w:r>
          </w:p>
        </w:tc>
        <w:tc>
          <w:tcPr>
            <w:tcW w:w="1027" w:type="dxa"/>
          </w:tcPr>
          <w:p w14:paraId="3455D4FF" w14:textId="77777777" w:rsidR="00B60880" w:rsidRDefault="00B60880" w:rsidP="00447231">
            <w:pPr>
              <w:pStyle w:val="TableParagraph"/>
              <w:spacing w:before="17" w:line="187" w:lineRule="exact"/>
              <w:ind w:right="349"/>
              <w:jc w:val="right"/>
              <w:rPr>
                <w:sz w:val="16"/>
              </w:rPr>
            </w:pPr>
            <w:r>
              <w:rPr>
                <w:w w:val="105"/>
                <w:sz w:val="16"/>
              </w:rPr>
              <w:t>58%</w:t>
            </w:r>
          </w:p>
        </w:tc>
        <w:tc>
          <w:tcPr>
            <w:tcW w:w="931" w:type="dxa"/>
          </w:tcPr>
          <w:p w14:paraId="5BD9135A" w14:textId="77777777" w:rsidR="00B60880" w:rsidRDefault="00B60880" w:rsidP="00447231">
            <w:pPr>
              <w:pStyle w:val="TableParagraph"/>
              <w:spacing w:before="17" w:line="187" w:lineRule="exact"/>
              <w:ind w:left="331" w:right="268"/>
              <w:jc w:val="center"/>
              <w:rPr>
                <w:sz w:val="16"/>
              </w:rPr>
            </w:pPr>
            <w:r>
              <w:rPr>
                <w:w w:val="105"/>
                <w:sz w:val="16"/>
              </w:rPr>
              <w:t>37%</w:t>
            </w:r>
          </w:p>
        </w:tc>
        <w:tc>
          <w:tcPr>
            <w:tcW w:w="931" w:type="dxa"/>
          </w:tcPr>
          <w:p w14:paraId="31C83FEF" w14:textId="77777777" w:rsidR="00B60880" w:rsidRDefault="00B60880" w:rsidP="00447231">
            <w:pPr>
              <w:pStyle w:val="TableParagraph"/>
              <w:spacing w:before="17" w:line="187" w:lineRule="exact"/>
              <w:ind w:right="308"/>
              <w:jc w:val="right"/>
              <w:rPr>
                <w:sz w:val="16"/>
              </w:rPr>
            </w:pPr>
            <w:r>
              <w:rPr>
                <w:w w:val="105"/>
                <w:sz w:val="16"/>
              </w:rPr>
              <w:t>32%</w:t>
            </w:r>
          </w:p>
        </w:tc>
        <w:tc>
          <w:tcPr>
            <w:tcW w:w="910" w:type="dxa"/>
          </w:tcPr>
          <w:p w14:paraId="6A497E4D" w14:textId="77777777" w:rsidR="00B60880" w:rsidRDefault="00B60880" w:rsidP="00447231">
            <w:pPr>
              <w:pStyle w:val="TableParagraph"/>
              <w:spacing w:before="17" w:line="187" w:lineRule="exact"/>
              <w:ind w:left="289" w:right="289"/>
              <w:jc w:val="center"/>
              <w:rPr>
                <w:sz w:val="16"/>
              </w:rPr>
            </w:pPr>
            <w:r>
              <w:rPr>
                <w:w w:val="105"/>
                <w:sz w:val="16"/>
              </w:rPr>
              <w:t>25%</w:t>
            </w:r>
          </w:p>
        </w:tc>
        <w:tc>
          <w:tcPr>
            <w:tcW w:w="650" w:type="dxa"/>
          </w:tcPr>
          <w:p w14:paraId="207F3EF2" w14:textId="77777777" w:rsidR="00B60880" w:rsidRDefault="00B60880" w:rsidP="00447231">
            <w:pPr>
              <w:pStyle w:val="TableParagraph"/>
              <w:spacing w:before="17" w:line="187" w:lineRule="exact"/>
              <w:ind w:right="48"/>
              <w:jc w:val="right"/>
              <w:rPr>
                <w:sz w:val="16"/>
              </w:rPr>
            </w:pPr>
            <w:r>
              <w:rPr>
                <w:w w:val="105"/>
                <w:sz w:val="16"/>
              </w:rPr>
              <w:t>10%</w:t>
            </w:r>
          </w:p>
        </w:tc>
      </w:tr>
      <w:tr w:rsidR="00B60880" w14:paraId="463261F6" w14:textId="77777777" w:rsidTr="00447231">
        <w:trPr>
          <w:trHeight w:val="220"/>
        </w:trPr>
        <w:tc>
          <w:tcPr>
            <w:tcW w:w="2297" w:type="dxa"/>
          </w:tcPr>
          <w:p w14:paraId="774B965A" w14:textId="77777777" w:rsidR="00B60880" w:rsidRDefault="00B60880" w:rsidP="00447231">
            <w:pPr>
              <w:pStyle w:val="TableParagraph"/>
              <w:spacing w:before="7" w:line="196" w:lineRule="exact"/>
              <w:ind w:left="50"/>
              <w:rPr>
                <w:sz w:val="16"/>
              </w:rPr>
            </w:pPr>
            <w:r>
              <w:rPr>
                <w:sz w:val="16"/>
              </w:rPr>
              <w:t>Neither Agree nor Disagree</w:t>
            </w:r>
          </w:p>
        </w:tc>
        <w:tc>
          <w:tcPr>
            <w:tcW w:w="1027" w:type="dxa"/>
          </w:tcPr>
          <w:p w14:paraId="29D3E5D8" w14:textId="77777777" w:rsidR="00B60880" w:rsidRDefault="00B60880" w:rsidP="00447231">
            <w:pPr>
              <w:pStyle w:val="TableParagraph"/>
              <w:spacing w:before="7" w:line="196" w:lineRule="exact"/>
              <w:ind w:right="350"/>
              <w:jc w:val="right"/>
              <w:rPr>
                <w:sz w:val="16"/>
              </w:rPr>
            </w:pPr>
            <w:r>
              <w:rPr>
                <w:w w:val="95"/>
                <w:sz w:val="16"/>
              </w:rPr>
              <w:t>9%</w:t>
            </w:r>
          </w:p>
        </w:tc>
        <w:tc>
          <w:tcPr>
            <w:tcW w:w="931" w:type="dxa"/>
          </w:tcPr>
          <w:p w14:paraId="41255FB8" w14:textId="77777777" w:rsidR="00B60880" w:rsidRDefault="00B60880" w:rsidP="00447231">
            <w:pPr>
              <w:pStyle w:val="TableParagraph"/>
              <w:spacing w:before="7" w:line="196" w:lineRule="exact"/>
              <w:ind w:left="331" w:right="186"/>
              <w:jc w:val="center"/>
              <w:rPr>
                <w:sz w:val="16"/>
              </w:rPr>
            </w:pPr>
            <w:r>
              <w:rPr>
                <w:sz w:val="16"/>
              </w:rPr>
              <w:t>0%</w:t>
            </w:r>
          </w:p>
        </w:tc>
        <w:tc>
          <w:tcPr>
            <w:tcW w:w="931" w:type="dxa"/>
          </w:tcPr>
          <w:p w14:paraId="51D5DDED" w14:textId="77777777" w:rsidR="00B60880" w:rsidRDefault="00B60880" w:rsidP="00447231">
            <w:pPr>
              <w:pStyle w:val="TableParagraph"/>
              <w:spacing w:before="7" w:line="196" w:lineRule="exact"/>
              <w:ind w:right="307"/>
              <w:jc w:val="right"/>
              <w:rPr>
                <w:sz w:val="16"/>
              </w:rPr>
            </w:pPr>
            <w:r>
              <w:rPr>
                <w:w w:val="95"/>
                <w:sz w:val="16"/>
              </w:rPr>
              <w:t>4.5%</w:t>
            </w:r>
          </w:p>
        </w:tc>
        <w:tc>
          <w:tcPr>
            <w:tcW w:w="910" w:type="dxa"/>
          </w:tcPr>
          <w:p w14:paraId="14AF9CE6" w14:textId="77777777" w:rsidR="00B60880" w:rsidRDefault="00B60880" w:rsidP="00447231">
            <w:pPr>
              <w:pStyle w:val="TableParagraph"/>
              <w:spacing w:before="7" w:line="196" w:lineRule="exact"/>
              <w:ind w:left="289" w:right="207"/>
              <w:jc w:val="center"/>
              <w:rPr>
                <w:sz w:val="16"/>
              </w:rPr>
            </w:pPr>
            <w:r>
              <w:rPr>
                <w:sz w:val="16"/>
              </w:rPr>
              <w:t>0%</w:t>
            </w:r>
          </w:p>
        </w:tc>
        <w:tc>
          <w:tcPr>
            <w:tcW w:w="650" w:type="dxa"/>
          </w:tcPr>
          <w:p w14:paraId="3022E831" w14:textId="77777777" w:rsidR="00B60880" w:rsidRDefault="00B60880" w:rsidP="00447231">
            <w:pPr>
              <w:pStyle w:val="TableParagraph"/>
              <w:spacing w:before="7" w:line="196" w:lineRule="exact"/>
              <w:ind w:right="48"/>
              <w:jc w:val="right"/>
              <w:rPr>
                <w:sz w:val="16"/>
              </w:rPr>
            </w:pPr>
            <w:r>
              <w:rPr>
                <w:w w:val="95"/>
                <w:sz w:val="16"/>
              </w:rPr>
              <w:t>10%</w:t>
            </w:r>
          </w:p>
        </w:tc>
      </w:tr>
      <w:tr w:rsidR="00B60880" w14:paraId="1E4A0FE7" w14:textId="77777777" w:rsidTr="00447231">
        <w:trPr>
          <w:trHeight w:val="220"/>
        </w:trPr>
        <w:tc>
          <w:tcPr>
            <w:tcW w:w="2297" w:type="dxa"/>
          </w:tcPr>
          <w:p w14:paraId="15E5031F" w14:textId="77777777" w:rsidR="00B60880" w:rsidRDefault="00B60880" w:rsidP="00447231">
            <w:pPr>
              <w:pStyle w:val="TableParagraph"/>
              <w:spacing w:before="17" w:line="187" w:lineRule="exact"/>
              <w:ind w:left="50"/>
              <w:rPr>
                <w:sz w:val="16"/>
              </w:rPr>
            </w:pPr>
            <w:r>
              <w:rPr>
                <w:w w:val="105"/>
                <w:sz w:val="16"/>
              </w:rPr>
              <w:t>Disagree</w:t>
            </w:r>
          </w:p>
        </w:tc>
        <w:tc>
          <w:tcPr>
            <w:tcW w:w="1027" w:type="dxa"/>
          </w:tcPr>
          <w:p w14:paraId="0DB56D31" w14:textId="77777777" w:rsidR="00B60880" w:rsidRDefault="00B60880" w:rsidP="00447231">
            <w:pPr>
              <w:pStyle w:val="TableParagraph"/>
              <w:spacing w:before="17" w:line="187" w:lineRule="exact"/>
              <w:ind w:right="350"/>
              <w:jc w:val="right"/>
              <w:rPr>
                <w:sz w:val="16"/>
              </w:rPr>
            </w:pPr>
            <w:r>
              <w:rPr>
                <w:w w:val="105"/>
                <w:sz w:val="16"/>
              </w:rPr>
              <w:t>0%</w:t>
            </w:r>
          </w:p>
        </w:tc>
        <w:tc>
          <w:tcPr>
            <w:tcW w:w="931" w:type="dxa"/>
          </w:tcPr>
          <w:p w14:paraId="042ABBBC" w14:textId="77777777" w:rsidR="00B60880" w:rsidRDefault="00B60880" w:rsidP="00447231">
            <w:pPr>
              <w:pStyle w:val="TableParagraph"/>
              <w:spacing w:before="17" w:line="187" w:lineRule="exact"/>
              <w:ind w:left="331" w:right="268"/>
              <w:jc w:val="center"/>
              <w:rPr>
                <w:sz w:val="16"/>
              </w:rPr>
            </w:pPr>
            <w:r>
              <w:rPr>
                <w:w w:val="105"/>
                <w:sz w:val="16"/>
              </w:rPr>
              <w:t>10%</w:t>
            </w:r>
          </w:p>
        </w:tc>
        <w:tc>
          <w:tcPr>
            <w:tcW w:w="931" w:type="dxa"/>
          </w:tcPr>
          <w:p w14:paraId="7670C0FC" w14:textId="77777777" w:rsidR="00B60880" w:rsidRDefault="00B60880" w:rsidP="00447231">
            <w:pPr>
              <w:pStyle w:val="TableParagraph"/>
              <w:spacing w:before="17" w:line="187" w:lineRule="exact"/>
              <w:ind w:right="307"/>
              <w:jc w:val="right"/>
              <w:rPr>
                <w:sz w:val="16"/>
              </w:rPr>
            </w:pPr>
            <w:r>
              <w:rPr>
                <w:w w:val="105"/>
                <w:sz w:val="16"/>
              </w:rPr>
              <w:t>4.5%</w:t>
            </w:r>
          </w:p>
        </w:tc>
        <w:tc>
          <w:tcPr>
            <w:tcW w:w="910" w:type="dxa"/>
          </w:tcPr>
          <w:p w14:paraId="5EA86B65" w14:textId="77777777" w:rsidR="00B60880" w:rsidRDefault="00B60880" w:rsidP="00447231">
            <w:pPr>
              <w:pStyle w:val="TableParagraph"/>
              <w:spacing w:before="17" w:line="187" w:lineRule="exact"/>
              <w:ind w:left="289" w:right="207"/>
              <w:jc w:val="center"/>
              <w:rPr>
                <w:sz w:val="16"/>
              </w:rPr>
            </w:pPr>
            <w:r>
              <w:rPr>
                <w:w w:val="105"/>
                <w:sz w:val="16"/>
              </w:rPr>
              <w:t>0%</w:t>
            </w:r>
          </w:p>
        </w:tc>
        <w:tc>
          <w:tcPr>
            <w:tcW w:w="650" w:type="dxa"/>
          </w:tcPr>
          <w:p w14:paraId="7E2CF899" w14:textId="77777777" w:rsidR="00B60880" w:rsidRDefault="00B60880" w:rsidP="00447231">
            <w:pPr>
              <w:pStyle w:val="TableParagraph"/>
              <w:spacing w:before="17" w:line="187" w:lineRule="exact"/>
              <w:ind w:right="48"/>
              <w:jc w:val="right"/>
              <w:rPr>
                <w:sz w:val="16"/>
              </w:rPr>
            </w:pPr>
            <w:r>
              <w:rPr>
                <w:w w:val="105"/>
                <w:sz w:val="16"/>
              </w:rPr>
              <w:t>20%</w:t>
            </w:r>
          </w:p>
        </w:tc>
      </w:tr>
      <w:tr w:rsidR="00B60880" w14:paraId="4EB95EF9" w14:textId="77777777" w:rsidTr="00447231">
        <w:trPr>
          <w:trHeight w:val="200"/>
        </w:trPr>
        <w:tc>
          <w:tcPr>
            <w:tcW w:w="2297" w:type="dxa"/>
          </w:tcPr>
          <w:p w14:paraId="1A50D063" w14:textId="77777777" w:rsidR="00B60880" w:rsidRDefault="00B60880" w:rsidP="00447231">
            <w:pPr>
              <w:pStyle w:val="TableParagraph"/>
              <w:spacing w:before="17" w:line="177" w:lineRule="exact"/>
              <w:ind w:left="50"/>
              <w:rPr>
                <w:sz w:val="16"/>
              </w:rPr>
            </w:pPr>
            <w:r>
              <w:rPr>
                <w:w w:val="105"/>
                <w:sz w:val="16"/>
              </w:rPr>
              <w:t>Strongly Disagree</w:t>
            </w:r>
          </w:p>
        </w:tc>
        <w:tc>
          <w:tcPr>
            <w:tcW w:w="1027" w:type="dxa"/>
          </w:tcPr>
          <w:p w14:paraId="295713AC" w14:textId="77777777" w:rsidR="00B60880" w:rsidRDefault="00B60880" w:rsidP="00447231">
            <w:pPr>
              <w:pStyle w:val="TableParagraph"/>
              <w:spacing w:before="17" w:line="177" w:lineRule="exact"/>
              <w:ind w:right="350"/>
              <w:jc w:val="right"/>
              <w:rPr>
                <w:sz w:val="16"/>
              </w:rPr>
            </w:pPr>
            <w:r>
              <w:rPr>
                <w:w w:val="105"/>
                <w:sz w:val="16"/>
              </w:rPr>
              <w:t>0%</w:t>
            </w:r>
          </w:p>
        </w:tc>
        <w:tc>
          <w:tcPr>
            <w:tcW w:w="931" w:type="dxa"/>
          </w:tcPr>
          <w:p w14:paraId="0C9A7FAF" w14:textId="77777777" w:rsidR="00B60880" w:rsidRDefault="00B60880" w:rsidP="00447231">
            <w:pPr>
              <w:pStyle w:val="TableParagraph"/>
              <w:spacing w:before="17" w:line="177" w:lineRule="exact"/>
              <w:ind w:left="331" w:right="186"/>
              <w:jc w:val="center"/>
              <w:rPr>
                <w:sz w:val="16"/>
              </w:rPr>
            </w:pPr>
            <w:r>
              <w:rPr>
                <w:w w:val="105"/>
                <w:sz w:val="16"/>
              </w:rPr>
              <w:t>0%</w:t>
            </w:r>
          </w:p>
        </w:tc>
        <w:tc>
          <w:tcPr>
            <w:tcW w:w="931" w:type="dxa"/>
          </w:tcPr>
          <w:p w14:paraId="1E211A05" w14:textId="77777777" w:rsidR="00B60880" w:rsidRDefault="00B60880" w:rsidP="00447231">
            <w:pPr>
              <w:pStyle w:val="TableParagraph"/>
              <w:spacing w:before="17" w:line="177" w:lineRule="exact"/>
              <w:ind w:right="309"/>
              <w:jc w:val="right"/>
              <w:rPr>
                <w:sz w:val="16"/>
              </w:rPr>
            </w:pPr>
            <w:r>
              <w:rPr>
                <w:w w:val="105"/>
                <w:sz w:val="16"/>
              </w:rPr>
              <w:t>0%</w:t>
            </w:r>
          </w:p>
        </w:tc>
        <w:tc>
          <w:tcPr>
            <w:tcW w:w="910" w:type="dxa"/>
          </w:tcPr>
          <w:p w14:paraId="76EFE331" w14:textId="77777777" w:rsidR="00B60880" w:rsidRDefault="00B60880" w:rsidP="00447231">
            <w:pPr>
              <w:pStyle w:val="TableParagraph"/>
              <w:spacing w:before="17" w:line="177" w:lineRule="exact"/>
              <w:ind w:left="289" w:right="207"/>
              <w:jc w:val="center"/>
              <w:rPr>
                <w:sz w:val="16"/>
              </w:rPr>
            </w:pPr>
            <w:r>
              <w:rPr>
                <w:w w:val="105"/>
                <w:sz w:val="16"/>
              </w:rPr>
              <w:t>0%</w:t>
            </w:r>
          </w:p>
        </w:tc>
        <w:tc>
          <w:tcPr>
            <w:tcW w:w="650" w:type="dxa"/>
          </w:tcPr>
          <w:p w14:paraId="6BEBC389" w14:textId="77777777" w:rsidR="00B60880" w:rsidRDefault="00B60880" w:rsidP="00447231">
            <w:pPr>
              <w:pStyle w:val="TableParagraph"/>
              <w:spacing w:before="17" w:line="177" w:lineRule="exact"/>
              <w:ind w:right="49"/>
              <w:jc w:val="right"/>
              <w:rPr>
                <w:sz w:val="16"/>
              </w:rPr>
            </w:pPr>
            <w:r>
              <w:rPr>
                <w:w w:val="105"/>
                <w:sz w:val="16"/>
              </w:rPr>
              <w:t>0%</w:t>
            </w:r>
          </w:p>
        </w:tc>
      </w:tr>
    </w:tbl>
    <w:p w14:paraId="33419B8F" w14:textId="77777777" w:rsidR="00B60880" w:rsidRPr="00B60880" w:rsidRDefault="00B60880" w:rsidP="00B60880">
      <w:pPr>
        <w:tabs>
          <w:tab w:val="left" w:pos="340"/>
        </w:tabs>
        <w:rPr>
          <w:sz w:val="24"/>
        </w:rPr>
        <w:sectPr w:rsidR="00B60880" w:rsidRPr="00B60880" w:rsidSect="00B60880">
          <w:pgSz w:w="12240" w:h="15840"/>
          <w:pgMar w:top="1440" w:right="1440" w:bottom="1440" w:left="1440" w:header="720" w:footer="720" w:gutter="0"/>
          <w:cols w:space="720"/>
          <w:docGrid w:linePitch="299"/>
        </w:sectPr>
      </w:pPr>
      <w:bookmarkStart w:id="7" w:name="_GoBack"/>
      <w:bookmarkEnd w:id="7"/>
    </w:p>
    <w:p w14:paraId="002E3256" w14:textId="77777777" w:rsidR="00431FDD" w:rsidRDefault="00431FDD" w:rsidP="00B60880">
      <w:pPr>
        <w:pStyle w:val="Heading3"/>
        <w:spacing w:before="0"/>
        <w:ind w:left="0"/>
      </w:pPr>
    </w:p>
    <w:sectPr w:rsidR="00431FDD" w:rsidSect="00B60880">
      <w:pgSz w:w="12240" w:h="15840"/>
      <w:pgMar w:top="1500" w:right="96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06A6"/>
    <w:multiLevelType w:val="hybridMultilevel"/>
    <w:tmpl w:val="9E907BA8"/>
    <w:lvl w:ilvl="0" w:tplc="6DEC6692">
      <w:start w:val="1"/>
      <w:numFmt w:val="decimal"/>
      <w:lvlText w:val="%1."/>
      <w:lvlJc w:val="left"/>
      <w:pPr>
        <w:ind w:left="100" w:hanging="240"/>
        <w:jc w:val="left"/>
      </w:pPr>
      <w:rPr>
        <w:rFonts w:ascii="Times New Roman" w:eastAsia="Times New Roman" w:hAnsi="Times New Roman" w:cs="Times New Roman" w:hint="default"/>
        <w:spacing w:val="-1"/>
        <w:w w:val="100"/>
        <w:sz w:val="24"/>
        <w:szCs w:val="24"/>
      </w:rPr>
    </w:lvl>
    <w:lvl w:ilvl="1" w:tplc="65F85816">
      <w:start w:val="2"/>
      <w:numFmt w:val="lowerLetter"/>
      <w:lvlText w:val="%2."/>
      <w:lvlJc w:val="left"/>
      <w:pPr>
        <w:ind w:left="1600" w:hanging="240"/>
        <w:jc w:val="left"/>
      </w:pPr>
      <w:rPr>
        <w:rFonts w:ascii="Times New Roman" w:eastAsia="Times New Roman" w:hAnsi="Times New Roman" w:cs="Times New Roman" w:hint="default"/>
        <w:spacing w:val="-1"/>
        <w:w w:val="100"/>
        <w:sz w:val="24"/>
        <w:szCs w:val="24"/>
      </w:rPr>
    </w:lvl>
    <w:lvl w:ilvl="2" w:tplc="B07AD4AC">
      <w:numFmt w:val="bullet"/>
      <w:lvlText w:val="•"/>
      <w:lvlJc w:val="left"/>
      <w:pPr>
        <w:ind w:left="2475" w:hanging="240"/>
      </w:pPr>
      <w:rPr>
        <w:rFonts w:hint="default"/>
      </w:rPr>
    </w:lvl>
    <w:lvl w:ilvl="3" w:tplc="6CB256B4">
      <w:numFmt w:val="bullet"/>
      <w:lvlText w:val="•"/>
      <w:lvlJc w:val="left"/>
      <w:pPr>
        <w:ind w:left="3351" w:hanging="240"/>
      </w:pPr>
      <w:rPr>
        <w:rFonts w:hint="default"/>
      </w:rPr>
    </w:lvl>
    <w:lvl w:ilvl="4" w:tplc="964080A0">
      <w:numFmt w:val="bullet"/>
      <w:lvlText w:val="•"/>
      <w:lvlJc w:val="left"/>
      <w:pPr>
        <w:ind w:left="4226" w:hanging="240"/>
      </w:pPr>
      <w:rPr>
        <w:rFonts w:hint="default"/>
      </w:rPr>
    </w:lvl>
    <w:lvl w:ilvl="5" w:tplc="0834319E">
      <w:numFmt w:val="bullet"/>
      <w:lvlText w:val="•"/>
      <w:lvlJc w:val="left"/>
      <w:pPr>
        <w:ind w:left="5102" w:hanging="240"/>
      </w:pPr>
      <w:rPr>
        <w:rFonts w:hint="default"/>
      </w:rPr>
    </w:lvl>
    <w:lvl w:ilvl="6" w:tplc="DA5EECFC">
      <w:numFmt w:val="bullet"/>
      <w:lvlText w:val="•"/>
      <w:lvlJc w:val="left"/>
      <w:pPr>
        <w:ind w:left="5977" w:hanging="240"/>
      </w:pPr>
      <w:rPr>
        <w:rFonts w:hint="default"/>
      </w:rPr>
    </w:lvl>
    <w:lvl w:ilvl="7" w:tplc="1688BFC2">
      <w:numFmt w:val="bullet"/>
      <w:lvlText w:val="•"/>
      <w:lvlJc w:val="left"/>
      <w:pPr>
        <w:ind w:left="6853" w:hanging="240"/>
      </w:pPr>
      <w:rPr>
        <w:rFonts w:hint="default"/>
      </w:rPr>
    </w:lvl>
    <w:lvl w:ilvl="8" w:tplc="FF8E96E8">
      <w:numFmt w:val="bullet"/>
      <w:lvlText w:val="•"/>
      <w:lvlJc w:val="left"/>
      <w:pPr>
        <w:ind w:left="7728" w:hanging="240"/>
      </w:pPr>
      <w:rPr>
        <w:rFonts w:hint="default"/>
      </w:rPr>
    </w:lvl>
  </w:abstractNum>
  <w:abstractNum w:abstractNumId="1">
    <w:nsid w:val="13A606B8"/>
    <w:multiLevelType w:val="hybridMultilevel"/>
    <w:tmpl w:val="E60AB942"/>
    <w:lvl w:ilvl="0" w:tplc="981845F6">
      <w:start w:val="1"/>
      <w:numFmt w:val="decimal"/>
      <w:lvlText w:val="%1."/>
      <w:lvlJc w:val="left"/>
      <w:pPr>
        <w:ind w:left="328" w:hanging="220"/>
        <w:jc w:val="left"/>
      </w:pPr>
      <w:rPr>
        <w:rFonts w:ascii="Calibri" w:eastAsia="Calibri" w:hAnsi="Calibri" w:cs="Calibri" w:hint="default"/>
        <w:i/>
        <w:spacing w:val="0"/>
        <w:w w:val="102"/>
        <w:sz w:val="21"/>
        <w:szCs w:val="21"/>
      </w:rPr>
    </w:lvl>
    <w:lvl w:ilvl="1" w:tplc="4DEA57FE">
      <w:numFmt w:val="bullet"/>
      <w:lvlText w:val="•"/>
      <w:lvlJc w:val="left"/>
      <w:pPr>
        <w:ind w:left="1382" w:hanging="220"/>
      </w:pPr>
      <w:rPr>
        <w:rFonts w:hint="default"/>
      </w:rPr>
    </w:lvl>
    <w:lvl w:ilvl="2" w:tplc="27FC4D70">
      <w:numFmt w:val="bullet"/>
      <w:lvlText w:val="•"/>
      <w:lvlJc w:val="left"/>
      <w:pPr>
        <w:ind w:left="2444" w:hanging="220"/>
      </w:pPr>
      <w:rPr>
        <w:rFonts w:hint="default"/>
      </w:rPr>
    </w:lvl>
    <w:lvl w:ilvl="3" w:tplc="4FFA9FC8">
      <w:numFmt w:val="bullet"/>
      <w:lvlText w:val="•"/>
      <w:lvlJc w:val="left"/>
      <w:pPr>
        <w:ind w:left="3506" w:hanging="220"/>
      </w:pPr>
      <w:rPr>
        <w:rFonts w:hint="default"/>
      </w:rPr>
    </w:lvl>
    <w:lvl w:ilvl="4" w:tplc="361EAC50">
      <w:numFmt w:val="bullet"/>
      <w:lvlText w:val="•"/>
      <w:lvlJc w:val="left"/>
      <w:pPr>
        <w:ind w:left="4568" w:hanging="220"/>
      </w:pPr>
      <w:rPr>
        <w:rFonts w:hint="default"/>
      </w:rPr>
    </w:lvl>
    <w:lvl w:ilvl="5" w:tplc="2D568AF8">
      <w:numFmt w:val="bullet"/>
      <w:lvlText w:val="•"/>
      <w:lvlJc w:val="left"/>
      <w:pPr>
        <w:ind w:left="5630" w:hanging="220"/>
      </w:pPr>
      <w:rPr>
        <w:rFonts w:hint="default"/>
      </w:rPr>
    </w:lvl>
    <w:lvl w:ilvl="6" w:tplc="F4120688">
      <w:numFmt w:val="bullet"/>
      <w:lvlText w:val="•"/>
      <w:lvlJc w:val="left"/>
      <w:pPr>
        <w:ind w:left="6692" w:hanging="220"/>
      </w:pPr>
      <w:rPr>
        <w:rFonts w:hint="default"/>
      </w:rPr>
    </w:lvl>
    <w:lvl w:ilvl="7" w:tplc="000C4AC6">
      <w:numFmt w:val="bullet"/>
      <w:lvlText w:val="•"/>
      <w:lvlJc w:val="left"/>
      <w:pPr>
        <w:ind w:left="7754" w:hanging="220"/>
      </w:pPr>
      <w:rPr>
        <w:rFonts w:hint="default"/>
      </w:rPr>
    </w:lvl>
    <w:lvl w:ilvl="8" w:tplc="F24E1B2A">
      <w:numFmt w:val="bullet"/>
      <w:lvlText w:val="•"/>
      <w:lvlJc w:val="left"/>
      <w:pPr>
        <w:ind w:left="8816" w:hanging="220"/>
      </w:pPr>
      <w:rPr>
        <w:rFonts w:hint="default"/>
      </w:rPr>
    </w:lvl>
  </w:abstractNum>
  <w:abstractNum w:abstractNumId="2">
    <w:nsid w:val="13A609DA"/>
    <w:multiLevelType w:val="hybridMultilevel"/>
    <w:tmpl w:val="65305636"/>
    <w:lvl w:ilvl="0" w:tplc="AA60B46E">
      <w:start w:val="9"/>
      <w:numFmt w:val="decimal"/>
      <w:lvlText w:val="%1."/>
      <w:lvlJc w:val="left"/>
      <w:pPr>
        <w:ind w:left="325" w:hanging="166"/>
        <w:jc w:val="left"/>
      </w:pPr>
      <w:rPr>
        <w:rFonts w:hint="default"/>
        <w:spacing w:val="-1"/>
        <w:w w:val="104"/>
      </w:rPr>
    </w:lvl>
    <w:lvl w:ilvl="1" w:tplc="962A5292">
      <w:numFmt w:val="bullet"/>
      <w:lvlText w:val="•"/>
      <w:lvlJc w:val="left"/>
      <w:pPr>
        <w:ind w:left="1244" w:hanging="166"/>
      </w:pPr>
      <w:rPr>
        <w:rFonts w:hint="default"/>
      </w:rPr>
    </w:lvl>
    <w:lvl w:ilvl="2" w:tplc="3ECA35A8">
      <w:numFmt w:val="bullet"/>
      <w:lvlText w:val="•"/>
      <w:lvlJc w:val="left"/>
      <w:pPr>
        <w:ind w:left="2168" w:hanging="166"/>
      </w:pPr>
      <w:rPr>
        <w:rFonts w:hint="default"/>
      </w:rPr>
    </w:lvl>
    <w:lvl w:ilvl="3" w:tplc="BBC887F0">
      <w:numFmt w:val="bullet"/>
      <w:lvlText w:val="•"/>
      <w:lvlJc w:val="left"/>
      <w:pPr>
        <w:ind w:left="3092" w:hanging="166"/>
      </w:pPr>
      <w:rPr>
        <w:rFonts w:hint="default"/>
      </w:rPr>
    </w:lvl>
    <w:lvl w:ilvl="4" w:tplc="72B4C368">
      <w:numFmt w:val="bullet"/>
      <w:lvlText w:val="•"/>
      <w:lvlJc w:val="left"/>
      <w:pPr>
        <w:ind w:left="4016" w:hanging="166"/>
      </w:pPr>
      <w:rPr>
        <w:rFonts w:hint="default"/>
      </w:rPr>
    </w:lvl>
    <w:lvl w:ilvl="5" w:tplc="04EC29C8">
      <w:numFmt w:val="bullet"/>
      <w:lvlText w:val="•"/>
      <w:lvlJc w:val="left"/>
      <w:pPr>
        <w:ind w:left="4940" w:hanging="166"/>
      </w:pPr>
      <w:rPr>
        <w:rFonts w:hint="default"/>
      </w:rPr>
    </w:lvl>
    <w:lvl w:ilvl="6" w:tplc="5D52A96C">
      <w:numFmt w:val="bullet"/>
      <w:lvlText w:val="•"/>
      <w:lvlJc w:val="left"/>
      <w:pPr>
        <w:ind w:left="5864" w:hanging="166"/>
      </w:pPr>
      <w:rPr>
        <w:rFonts w:hint="default"/>
      </w:rPr>
    </w:lvl>
    <w:lvl w:ilvl="7" w:tplc="120244A2">
      <w:numFmt w:val="bullet"/>
      <w:lvlText w:val="•"/>
      <w:lvlJc w:val="left"/>
      <w:pPr>
        <w:ind w:left="6788" w:hanging="166"/>
      </w:pPr>
      <w:rPr>
        <w:rFonts w:hint="default"/>
      </w:rPr>
    </w:lvl>
    <w:lvl w:ilvl="8" w:tplc="49FE22D4">
      <w:numFmt w:val="bullet"/>
      <w:lvlText w:val="•"/>
      <w:lvlJc w:val="left"/>
      <w:pPr>
        <w:ind w:left="7712" w:hanging="166"/>
      </w:pPr>
      <w:rPr>
        <w:rFonts w:hint="default"/>
      </w:rPr>
    </w:lvl>
  </w:abstractNum>
  <w:abstractNum w:abstractNumId="3">
    <w:nsid w:val="162B2505"/>
    <w:multiLevelType w:val="hybridMultilevel"/>
    <w:tmpl w:val="B54EF5B6"/>
    <w:lvl w:ilvl="0" w:tplc="5DD05BFE">
      <w:start w:val="3"/>
      <w:numFmt w:val="decimal"/>
      <w:lvlText w:val="%1."/>
      <w:lvlJc w:val="left"/>
      <w:pPr>
        <w:ind w:left="980" w:hanging="360"/>
      </w:pPr>
      <w:rPr>
        <w:rFonts w:hint="default"/>
        <w:u w:val="single"/>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4">
    <w:nsid w:val="20CE38FF"/>
    <w:multiLevelType w:val="hybridMultilevel"/>
    <w:tmpl w:val="76DC6166"/>
    <w:lvl w:ilvl="0" w:tplc="E0547920">
      <w:start w:val="1"/>
      <w:numFmt w:val="decimal"/>
      <w:lvlText w:val="%1."/>
      <w:lvlJc w:val="left"/>
      <w:pPr>
        <w:ind w:left="328" w:hanging="220"/>
        <w:jc w:val="left"/>
      </w:pPr>
      <w:rPr>
        <w:rFonts w:ascii="Calibri" w:eastAsia="Calibri" w:hAnsi="Calibri" w:cs="Calibri" w:hint="default"/>
        <w:i/>
        <w:spacing w:val="0"/>
        <w:w w:val="102"/>
        <w:sz w:val="21"/>
        <w:szCs w:val="21"/>
      </w:rPr>
    </w:lvl>
    <w:lvl w:ilvl="1" w:tplc="1FA68AF0">
      <w:numFmt w:val="bullet"/>
      <w:lvlText w:val="•"/>
      <w:lvlJc w:val="left"/>
      <w:pPr>
        <w:ind w:left="1382" w:hanging="220"/>
      </w:pPr>
      <w:rPr>
        <w:rFonts w:hint="default"/>
      </w:rPr>
    </w:lvl>
    <w:lvl w:ilvl="2" w:tplc="AE0A28CE">
      <w:numFmt w:val="bullet"/>
      <w:lvlText w:val="•"/>
      <w:lvlJc w:val="left"/>
      <w:pPr>
        <w:ind w:left="2444" w:hanging="220"/>
      </w:pPr>
      <w:rPr>
        <w:rFonts w:hint="default"/>
      </w:rPr>
    </w:lvl>
    <w:lvl w:ilvl="3" w:tplc="CC544D9A">
      <w:numFmt w:val="bullet"/>
      <w:lvlText w:val="•"/>
      <w:lvlJc w:val="left"/>
      <w:pPr>
        <w:ind w:left="3506" w:hanging="220"/>
      </w:pPr>
      <w:rPr>
        <w:rFonts w:hint="default"/>
      </w:rPr>
    </w:lvl>
    <w:lvl w:ilvl="4" w:tplc="65D657F4">
      <w:numFmt w:val="bullet"/>
      <w:lvlText w:val="•"/>
      <w:lvlJc w:val="left"/>
      <w:pPr>
        <w:ind w:left="4568" w:hanging="220"/>
      </w:pPr>
      <w:rPr>
        <w:rFonts w:hint="default"/>
      </w:rPr>
    </w:lvl>
    <w:lvl w:ilvl="5" w:tplc="7DD4B7A8">
      <w:numFmt w:val="bullet"/>
      <w:lvlText w:val="•"/>
      <w:lvlJc w:val="left"/>
      <w:pPr>
        <w:ind w:left="5630" w:hanging="220"/>
      </w:pPr>
      <w:rPr>
        <w:rFonts w:hint="default"/>
      </w:rPr>
    </w:lvl>
    <w:lvl w:ilvl="6" w:tplc="405C62D4">
      <w:numFmt w:val="bullet"/>
      <w:lvlText w:val="•"/>
      <w:lvlJc w:val="left"/>
      <w:pPr>
        <w:ind w:left="6692" w:hanging="220"/>
      </w:pPr>
      <w:rPr>
        <w:rFonts w:hint="default"/>
      </w:rPr>
    </w:lvl>
    <w:lvl w:ilvl="7" w:tplc="EBC22F0E">
      <w:numFmt w:val="bullet"/>
      <w:lvlText w:val="•"/>
      <w:lvlJc w:val="left"/>
      <w:pPr>
        <w:ind w:left="7754" w:hanging="220"/>
      </w:pPr>
      <w:rPr>
        <w:rFonts w:hint="default"/>
      </w:rPr>
    </w:lvl>
    <w:lvl w:ilvl="8" w:tplc="7772E85A">
      <w:numFmt w:val="bullet"/>
      <w:lvlText w:val="•"/>
      <w:lvlJc w:val="left"/>
      <w:pPr>
        <w:ind w:left="8816" w:hanging="220"/>
      </w:pPr>
      <w:rPr>
        <w:rFonts w:hint="default"/>
      </w:rPr>
    </w:lvl>
  </w:abstractNum>
  <w:abstractNum w:abstractNumId="5">
    <w:nsid w:val="2EFC3BC9"/>
    <w:multiLevelType w:val="hybridMultilevel"/>
    <w:tmpl w:val="B4DAA1E8"/>
    <w:lvl w:ilvl="0" w:tplc="04090013">
      <w:start w:val="1"/>
      <w:numFmt w:val="upperRoman"/>
      <w:lvlText w:val="%1."/>
      <w:lvlJc w:val="righ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nsid w:val="361E4CEA"/>
    <w:multiLevelType w:val="hybridMultilevel"/>
    <w:tmpl w:val="00BA3556"/>
    <w:lvl w:ilvl="0" w:tplc="961AFE00">
      <w:start w:val="10"/>
      <w:numFmt w:val="decimal"/>
      <w:lvlText w:val="%1."/>
      <w:lvlJc w:val="left"/>
      <w:pPr>
        <w:ind w:left="460" w:hanging="360"/>
        <w:jc w:val="left"/>
      </w:pPr>
      <w:rPr>
        <w:rFonts w:ascii="Times New Roman" w:eastAsia="Times New Roman" w:hAnsi="Times New Roman" w:cs="Times New Roman" w:hint="default"/>
        <w:spacing w:val="-1"/>
        <w:w w:val="100"/>
        <w:sz w:val="24"/>
        <w:szCs w:val="24"/>
      </w:rPr>
    </w:lvl>
    <w:lvl w:ilvl="1" w:tplc="E730E354">
      <w:numFmt w:val="bullet"/>
      <w:lvlText w:val="•"/>
      <w:lvlJc w:val="left"/>
      <w:pPr>
        <w:ind w:left="1370" w:hanging="360"/>
      </w:pPr>
      <w:rPr>
        <w:rFonts w:hint="default"/>
      </w:rPr>
    </w:lvl>
    <w:lvl w:ilvl="2" w:tplc="87C076CA">
      <w:numFmt w:val="bullet"/>
      <w:lvlText w:val="•"/>
      <w:lvlJc w:val="left"/>
      <w:pPr>
        <w:ind w:left="2280" w:hanging="360"/>
      </w:pPr>
      <w:rPr>
        <w:rFonts w:hint="default"/>
      </w:rPr>
    </w:lvl>
    <w:lvl w:ilvl="3" w:tplc="C7F0DD56">
      <w:numFmt w:val="bullet"/>
      <w:lvlText w:val="•"/>
      <w:lvlJc w:val="left"/>
      <w:pPr>
        <w:ind w:left="3190" w:hanging="360"/>
      </w:pPr>
      <w:rPr>
        <w:rFonts w:hint="default"/>
      </w:rPr>
    </w:lvl>
    <w:lvl w:ilvl="4" w:tplc="B62EBB7C">
      <w:numFmt w:val="bullet"/>
      <w:lvlText w:val="•"/>
      <w:lvlJc w:val="left"/>
      <w:pPr>
        <w:ind w:left="4100" w:hanging="360"/>
      </w:pPr>
      <w:rPr>
        <w:rFonts w:hint="default"/>
      </w:rPr>
    </w:lvl>
    <w:lvl w:ilvl="5" w:tplc="38346E6E">
      <w:numFmt w:val="bullet"/>
      <w:lvlText w:val="•"/>
      <w:lvlJc w:val="left"/>
      <w:pPr>
        <w:ind w:left="5010" w:hanging="360"/>
      </w:pPr>
      <w:rPr>
        <w:rFonts w:hint="default"/>
      </w:rPr>
    </w:lvl>
    <w:lvl w:ilvl="6" w:tplc="0D6AF442">
      <w:numFmt w:val="bullet"/>
      <w:lvlText w:val="•"/>
      <w:lvlJc w:val="left"/>
      <w:pPr>
        <w:ind w:left="5920" w:hanging="360"/>
      </w:pPr>
      <w:rPr>
        <w:rFonts w:hint="default"/>
      </w:rPr>
    </w:lvl>
    <w:lvl w:ilvl="7" w:tplc="2744B4E2">
      <w:numFmt w:val="bullet"/>
      <w:lvlText w:val="•"/>
      <w:lvlJc w:val="left"/>
      <w:pPr>
        <w:ind w:left="6830" w:hanging="360"/>
      </w:pPr>
      <w:rPr>
        <w:rFonts w:hint="default"/>
      </w:rPr>
    </w:lvl>
    <w:lvl w:ilvl="8" w:tplc="F6A6EB42">
      <w:numFmt w:val="bullet"/>
      <w:lvlText w:val="•"/>
      <w:lvlJc w:val="left"/>
      <w:pPr>
        <w:ind w:left="7740" w:hanging="360"/>
      </w:pPr>
      <w:rPr>
        <w:rFonts w:hint="default"/>
      </w:rPr>
    </w:lvl>
  </w:abstractNum>
  <w:abstractNum w:abstractNumId="7">
    <w:nsid w:val="3C235ACC"/>
    <w:multiLevelType w:val="hybridMultilevel"/>
    <w:tmpl w:val="3A5A04E0"/>
    <w:lvl w:ilvl="0" w:tplc="6358A80C">
      <w:start w:val="2"/>
      <w:numFmt w:val="decimal"/>
      <w:lvlText w:val="%1."/>
      <w:lvlJc w:val="left"/>
      <w:pPr>
        <w:ind w:left="324" w:hanging="217"/>
        <w:jc w:val="left"/>
      </w:pPr>
      <w:rPr>
        <w:rFonts w:ascii="Calibri" w:eastAsia="Calibri" w:hAnsi="Calibri" w:cs="Calibri" w:hint="default"/>
        <w:i/>
        <w:spacing w:val="0"/>
        <w:w w:val="102"/>
        <w:sz w:val="21"/>
        <w:szCs w:val="21"/>
      </w:rPr>
    </w:lvl>
    <w:lvl w:ilvl="1" w:tplc="6460342A">
      <w:numFmt w:val="bullet"/>
      <w:lvlText w:val="•"/>
      <w:lvlJc w:val="left"/>
      <w:pPr>
        <w:ind w:left="1346" w:hanging="217"/>
      </w:pPr>
      <w:rPr>
        <w:rFonts w:hint="default"/>
      </w:rPr>
    </w:lvl>
    <w:lvl w:ilvl="2" w:tplc="AAE2385C">
      <w:numFmt w:val="bullet"/>
      <w:lvlText w:val="•"/>
      <w:lvlJc w:val="left"/>
      <w:pPr>
        <w:ind w:left="2372" w:hanging="217"/>
      </w:pPr>
      <w:rPr>
        <w:rFonts w:hint="default"/>
      </w:rPr>
    </w:lvl>
    <w:lvl w:ilvl="3" w:tplc="9C5E3DFC">
      <w:numFmt w:val="bullet"/>
      <w:lvlText w:val="•"/>
      <w:lvlJc w:val="left"/>
      <w:pPr>
        <w:ind w:left="3398" w:hanging="217"/>
      </w:pPr>
      <w:rPr>
        <w:rFonts w:hint="default"/>
      </w:rPr>
    </w:lvl>
    <w:lvl w:ilvl="4" w:tplc="450C41DC">
      <w:numFmt w:val="bullet"/>
      <w:lvlText w:val="•"/>
      <w:lvlJc w:val="left"/>
      <w:pPr>
        <w:ind w:left="4424" w:hanging="217"/>
      </w:pPr>
      <w:rPr>
        <w:rFonts w:hint="default"/>
      </w:rPr>
    </w:lvl>
    <w:lvl w:ilvl="5" w:tplc="FBDCD614">
      <w:numFmt w:val="bullet"/>
      <w:lvlText w:val="•"/>
      <w:lvlJc w:val="left"/>
      <w:pPr>
        <w:ind w:left="5450" w:hanging="217"/>
      </w:pPr>
      <w:rPr>
        <w:rFonts w:hint="default"/>
      </w:rPr>
    </w:lvl>
    <w:lvl w:ilvl="6" w:tplc="454AA89C">
      <w:numFmt w:val="bullet"/>
      <w:lvlText w:val="•"/>
      <w:lvlJc w:val="left"/>
      <w:pPr>
        <w:ind w:left="6476" w:hanging="217"/>
      </w:pPr>
      <w:rPr>
        <w:rFonts w:hint="default"/>
      </w:rPr>
    </w:lvl>
    <w:lvl w:ilvl="7" w:tplc="F6CC938E">
      <w:numFmt w:val="bullet"/>
      <w:lvlText w:val="•"/>
      <w:lvlJc w:val="left"/>
      <w:pPr>
        <w:ind w:left="7502" w:hanging="217"/>
      </w:pPr>
      <w:rPr>
        <w:rFonts w:hint="default"/>
      </w:rPr>
    </w:lvl>
    <w:lvl w:ilvl="8" w:tplc="56E64C94">
      <w:numFmt w:val="bullet"/>
      <w:lvlText w:val="•"/>
      <w:lvlJc w:val="left"/>
      <w:pPr>
        <w:ind w:left="8528" w:hanging="217"/>
      </w:pPr>
      <w:rPr>
        <w:rFonts w:hint="default"/>
      </w:rPr>
    </w:lvl>
  </w:abstractNum>
  <w:abstractNum w:abstractNumId="8">
    <w:nsid w:val="424063E1"/>
    <w:multiLevelType w:val="hybridMultilevel"/>
    <w:tmpl w:val="558E8BCA"/>
    <w:lvl w:ilvl="0" w:tplc="3F54EA8A">
      <w:start w:val="1"/>
      <w:numFmt w:val="decimal"/>
      <w:lvlText w:val="%1."/>
      <w:lvlJc w:val="left"/>
      <w:pPr>
        <w:ind w:left="100" w:hanging="240"/>
        <w:jc w:val="left"/>
      </w:pPr>
      <w:rPr>
        <w:rFonts w:ascii="Times New Roman" w:eastAsia="Times New Roman" w:hAnsi="Times New Roman" w:cs="Times New Roman" w:hint="default"/>
        <w:spacing w:val="-1"/>
        <w:w w:val="100"/>
        <w:sz w:val="24"/>
        <w:szCs w:val="24"/>
      </w:rPr>
    </w:lvl>
    <w:lvl w:ilvl="1" w:tplc="71983BE4">
      <w:start w:val="2"/>
      <w:numFmt w:val="lowerLetter"/>
      <w:lvlText w:val="%2."/>
      <w:lvlJc w:val="left"/>
      <w:pPr>
        <w:ind w:left="1600" w:hanging="240"/>
        <w:jc w:val="left"/>
      </w:pPr>
      <w:rPr>
        <w:rFonts w:ascii="Times New Roman" w:eastAsia="Times New Roman" w:hAnsi="Times New Roman" w:cs="Times New Roman" w:hint="default"/>
        <w:spacing w:val="-1"/>
        <w:w w:val="100"/>
        <w:sz w:val="24"/>
        <w:szCs w:val="24"/>
      </w:rPr>
    </w:lvl>
    <w:lvl w:ilvl="2" w:tplc="18502818">
      <w:numFmt w:val="bullet"/>
      <w:lvlText w:val="•"/>
      <w:lvlJc w:val="left"/>
      <w:pPr>
        <w:ind w:left="2480" w:hanging="240"/>
      </w:pPr>
      <w:rPr>
        <w:rFonts w:hint="default"/>
      </w:rPr>
    </w:lvl>
    <w:lvl w:ilvl="3" w:tplc="91EEED1E">
      <w:numFmt w:val="bullet"/>
      <w:lvlText w:val="•"/>
      <w:lvlJc w:val="left"/>
      <w:pPr>
        <w:ind w:left="3360" w:hanging="240"/>
      </w:pPr>
      <w:rPr>
        <w:rFonts w:hint="default"/>
      </w:rPr>
    </w:lvl>
    <w:lvl w:ilvl="4" w:tplc="2AA688BA">
      <w:numFmt w:val="bullet"/>
      <w:lvlText w:val="•"/>
      <w:lvlJc w:val="left"/>
      <w:pPr>
        <w:ind w:left="4240" w:hanging="240"/>
      </w:pPr>
      <w:rPr>
        <w:rFonts w:hint="default"/>
      </w:rPr>
    </w:lvl>
    <w:lvl w:ilvl="5" w:tplc="E31C562C">
      <w:numFmt w:val="bullet"/>
      <w:lvlText w:val="•"/>
      <w:lvlJc w:val="left"/>
      <w:pPr>
        <w:ind w:left="5120" w:hanging="240"/>
      </w:pPr>
      <w:rPr>
        <w:rFonts w:hint="default"/>
      </w:rPr>
    </w:lvl>
    <w:lvl w:ilvl="6" w:tplc="44DAC830">
      <w:numFmt w:val="bullet"/>
      <w:lvlText w:val="•"/>
      <w:lvlJc w:val="left"/>
      <w:pPr>
        <w:ind w:left="6000" w:hanging="240"/>
      </w:pPr>
      <w:rPr>
        <w:rFonts w:hint="default"/>
      </w:rPr>
    </w:lvl>
    <w:lvl w:ilvl="7" w:tplc="66B0E89C">
      <w:numFmt w:val="bullet"/>
      <w:lvlText w:val="•"/>
      <w:lvlJc w:val="left"/>
      <w:pPr>
        <w:ind w:left="6880" w:hanging="240"/>
      </w:pPr>
      <w:rPr>
        <w:rFonts w:hint="default"/>
      </w:rPr>
    </w:lvl>
    <w:lvl w:ilvl="8" w:tplc="32961750">
      <w:numFmt w:val="bullet"/>
      <w:lvlText w:val="•"/>
      <w:lvlJc w:val="left"/>
      <w:pPr>
        <w:ind w:left="7760" w:hanging="240"/>
      </w:pPr>
      <w:rPr>
        <w:rFonts w:hint="default"/>
      </w:rPr>
    </w:lvl>
  </w:abstractNum>
  <w:abstractNum w:abstractNumId="9">
    <w:nsid w:val="4A6A066B"/>
    <w:multiLevelType w:val="hybridMultilevel"/>
    <w:tmpl w:val="AD401F2A"/>
    <w:lvl w:ilvl="0" w:tplc="DB1EB206">
      <w:start w:val="1"/>
      <w:numFmt w:val="decimal"/>
      <w:lvlText w:val="%1."/>
      <w:lvlJc w:val="left"/>
      <w:pPr>
        <w:ind w:left="325" w:hanging="166"/>
        <w:jc w:val="left"/>
      </w:pPr>
      <w:rPr>
        <w:rFonts w:hint="default"/>
        <w:spacing w:val="-1"/>
        <w:w w:val="104"/>
      </w:rPr>
    </w:lvl>
    <w:lvl w:ilvl="1" w:tplc="3E384E4C">
      <w:numFmt w:val="bullet"/>
      <w:lvlText w:val="•"/>
      <w:lvlJc w:val="left"/>
      <w:pPr>
        <w:ind w:left="1244" w:hanging="166"/>
      </w:pPr>
      <w:rPr>
        <w:rFonts w:hint="default"/>
      </w:rPr>
    </w:lvl>
    <w:lvl w:ilvl="2" w:tplc="44328C62">
      <w:numFmt w:val="bullet"/>
      <w:lvlText w:val="•"/>
      <w:lvlJc w:val="left"/>
      <w:pPr>
        <w:ind w:left="2168" w:hanging="166"/>
      </w:pPr>
      <w:rPr>
        <w:rFonts w:hint="default"/>
      </w:rPr>
    </w:lvl>
    <w:lvl w:ilvl="3" w:tplc="F290301A">
      <w:numFmt w:val="bullet"/>
      <w:lvlText w:val="•"/>
      <w:lvlJc w:val="left"/>
      <w:pPr>
        <w:ind w:left="3092" w:hanging="166"/>
      </w:pPr>
      <w:rPr>
        <w:rFonts w:hint="default"/>
      </w:rPr>
    </w:lvl>
    <w:lvl w:ilvl="4" w:tplc="D4DC88D0">
      <w:numFmt w:val="bullet"/>
      <w:lvlText w:val="•"/>
      <w:lvlJc w:val="left"/>
      <w:pPr>
        <w:ind w:left="4016" w:hanging="166"/>
      </w:pPr>
      <w:rPr>
        <w:rFonts w:hint="default"/>
      </w:rPr>
    </w:lvl>
    <w:lvl w:ilvl="5" w:tplc="1046AF10">
      <w:numFmt w:val="bullet"/>
      <w:lvlText w:val="•"/>
      <w:lvlJc w:val="left"/>
      <w:pPr>
        <w:ind w:left="4940" w:hanging="166"/>
      </w:pPr>
      <w:rPr>
        <w:rFonts w:hint="default"/>
      </w:rPr>
    </w:lvl>
    <w:lvl w:ilvl="6" w:tplc="6F301DF6">
      <w:numFmt w:val="bullet"/>
      <w:lvlText w:val="•"/>
      <w:lvlJc w:val="left"/>
      <w:pPr>
        <w:ind w:left="5864" w:hanging="166"/>
      </w:pPr>
      <w:rPr>
        <w:rFonts w:hint="default"/>
      </w:rPr>
    </w:lvl>
    <w:lvl w:ilvl="7" w:tplc="F1D4124C">
      <w:numFmt w:val="bullet"/>
      <w:lvlText w:val="•"/>
      <w:lvlJc w:val="left"/>
      <w:pPr>
        <w:ind w:left="6788" w:hanging="166"/>
      </w:pPr>
      <w:rPr>
        <w:rFonts w:hint="default"/>
      </w:rPr>
    </w:lvl>
    <w:lvl w:ilvl="8" w:tplc="4C56F9FA">
      <w:numFmt w:val="bullet"/>
      <w:lvlText w:val="•"/>
      <w:lvlJc w:val="left"/>
      <w:pPr>
        <w:ind w:left="7712" w:hanging="166"/>
      </w:pPr>
      <w:rPr>
        <w:rFonts w:hint="default"/>
      </w:rPr>
    </w:lvl>
  </w:abstractNum>
  <w:abstractNum w:abstractNumId="10">
    <w:nsid w:val="59944814"/>
    <w:multiLevelType w:val="hybridMultilevel"/>
    <w:tmpl w:val="E15C1B28"/>
    <w:lvl w:ilvl="0" w:tplc="2B92EE66">
      <w:start w:val="2"/>
      <w:numFmt w:val="decimal"/>
      <w:lvlText w:val="%1."/>
      <w:lvlJc w:val="left"/>
      <w:pPr>
        <w:ind w:left="324" w:hanging="217"/>
        <w:jc w:val="left"/>
      </w:pPr>
      <w:rPr>
        <w:rFonts w:ascii="Calibri" w:eastAsia="Calibri" w:hAnsi="Calibri" w:cs="Calibri" w:hint="default"/>
        <w:i/>
        <w:spacing w:val="0"/>
        <w:w w:val="102"/>
        <w:sz w:val="21"/>
        <w:szCs w:val="21"/>
      </w:rPr>
    </w:lvl>
    <w:lvl w:ilvl="1" w:tplc="6CC429E6">
      <w:numFmt w:val="bullet"/>
      <w:lvlText w:val="•"/>
      <w:lvlJc w:val="left"/>
      <w:pPr>
        <w:ind w:left="1346" w:hanging="217"/>
      </w:pPr>
      <w:rPr>
        <w:rFonts w:hint="default"/>
      </w:rPr>
    </w:lvl>
    <w:lvl w:ilvl="2" w:tplc="D64EF54C">
      <w:numFmt w:val="bullet"/>
      <w:lvlText w:val="•"/>
      <w:lvlJc w:val="left"/>
      <w:pPr>
        <w:ind w:left="2372" w:hanging="217"/>
      </w:pPr>
      <w:rPr>
        <w:rFonts w:hint="default"/>
      </w:rPr>
    </w:lvl>
    <w:lvl w:ilvl="3" w:tplc="22E8A0EC">
      <w:numFmt w:val="bullet"/>
      <w:lvlText w:val="•"/>
      <w:lvlJc w:val="left"/>
      <w:pPr>
        <w:ind w:left="3398" w:hanging="217"/>
      </w:pPr>
      <w:rPr>
        <w:rFonts w:hint="default"/>
      </w:rPr>
    </w:lvl>
    <w:lvl w:ilvl="4" w:tplc="2FBA6230">
      <w:numFmt w:val="bullet"/>
      <w:lvlText w:val="•"/>
      <w:lvlJc w:val="left"/>
      <w:pPr>
        <w:ind w:left="4424" w:hanging="217"/>
      </w:pPr>
      <w:rPr>
        <w:rFonts w:hint="default"/>
      </w:rPr>
    </w:lvl>
    <w:lvl w:ilvl="5" w:tplc="305A71FC">
      <w:numFmt w:val="bullet"/>
      <w:lvlText w:val="•"/>
      <w:lvlJc w:val="left"/>
      <w:pPr>
        <w:ind w:left="5450" w:hanging="217"/>
      </w:pPr>
      <w:rPr>
        <w:rFonts w:hint="default"/>
      </w:rPr>
    </w:lvl>
    <w:lvl w:ilvl="6" w:tplc="3044229C">
      <w:numFmt w:val="bullet"/>
      <w:lvlText w:val="•"/>
      <w:lvlJc w:val="left"/>
      <w:pPr>
        <w:ind w:left="6476" w:hanging="217"/>
      </w:pPr>
      <w:rPr>
        <w:rFonts w:hint="default"/>
      </w:rPr>
    </w:lvl>
    <w:lvl w:ilvl="7" w:tplc="FCB2F5F0">
      <w:numFmt w:val="bullet"/>
      <w:lvlText w:val="•"/>
      <w:lvlJc w:val="left"/>
      <w:pPr>
        <w:ind w:left="7502" w:hanging="217"/>
      </w:pPr>
      <w:rPr>
        <w:rFonts w:hint="default"/>
      </w:rPr>
    </w:lvl>
    <w:lvl w:ilvl="8" w:tplc="81006612">
      <w:numFmt w:val="bullet"/>
      <w:lvlText w:val="•"/>
      <w:lvlJc w:val="left"/>
      <w:pPr>
        <w:ind w:left="8528" w:hanging="217"/>
      </w:pPr>
      <w:rPr>
        <w:rFonts w:hint="default"/>
      </w:rPr>
    </w:lvl>
  </w:abstractNum>
  <w:abstractNum w:abstractNumId="11">
    <w:nsid w:val="5CFA2919"/>
    <w:multiLevelType w:val="hybridMultilevel"/>
    <w:tmpl w:val="AF4EEE12"/>
    <w:lvl w:ilvl="0" w:tplc="F1A866C6">
      <w:start w:val="6"/>
      <w:numFmt w:val="decimal"/>
      <w:lvlText w:val="%1."/>
      <w:lvlJc w:val="left"/>
      <w:pPr>
        <w:ind w:left="340" w:hanging="240"/>
        <w:jc w:val="left"/>
      </w:pPr>
      <w:rPr>
        <w:rFonts w:ascii="Times New Roman" w:eastAsia="Times New Roman" w:hAnsi="Times New Roman" w:cs="Times New Roman" w:hint="default"/>
        <w:spacing w:val="-1"/>
        <w:w w:val="100"/>
        <w:sz w:val="24"/>
        <w:szCs w:val="24"/>
      </w:rPr>
    </w:lvl>
    <w:lvl w:ilvl="1" w:tplc="362ED160">
      <w:numFmt w:val="bullet"/>
      <w:lvlText w:val="•"/>
      <w:lvlJc w:val="left"/>
      <w:pPr>
        <w:ind w:left="1302" w:hanging="240"/>
      </w:pPr>
      <w:rPr>
        <w:rFonts w:hint="default"/>
      </w:rPr>
    </w:lvl>
    <w:lvl w:ilvl="2" w:tplc="DA3A9118">
      <w:numFmt w:val="bullet"/>
      <w:lvlText w:val="•"/>
      <w:lvlJc w:val="left"/>
      <w:pPr>
        <w:ind w:left="2264" w:hanging="240"/>
      </w:pPr>
      <w:rPr>
        <w:rFonts w:hint="default"/>
      </w:rPr>
    </w:lvl>
    <w:lvl w:ilvl="3" w:tplc="DE22676C">
      <w:numFmt w:val="bullet"/>
      <w:lvlText w:val="•"/>
      <w:lvlJc w:val="left"/>
      <w:pPr>
        <w:ind w:left="3226" w:hanging="240"/>
      </w:pPr>
      <w:rPr>
        <w:rFonts w:hint="default"/>
      </w:rPr>
    </w:lvl>
    <w:lvl w:ilvl="4" w:tplc="24D68924">
      <w:numFmt w:val="bullet"/>
      <w:lvlText w:val="•"/>
      <w:lvlJc w:val="left"/>
      <w:pPr>
        <w:ind w:left="4188" w:hanging="240"/>
      </w:pPr>
      <w:rPr>
        <w:rFonts w:hint="default"/>
      </w:rPr>
    </w:lvl>
    <w:lvl w:ilvl="5" w:tplc="98102CE4">
      <w:numFmt w:val="bullet"/>
      <w:lvlText w:val="•"/>
      <w:lvlJc w:val="left"/>
      <w:pPr>
        <w:ind w:left="5150" w:hanging="240"/>
      </w:pPr>
      <w:rPr>
        <w:rFonts w:hint="default"/>
      </w:rPr>
    </w:lvl>
    <w:lvl w:ilvl="6" w:tplc="9B9636A6">
      <w:numFmt w:val="bullet"/>
      <w:lvlText w:val="•"/>
      <w:lvlJc w:val="left"/>
      <w:pPr>
        <w:ind w:left="6112" w:hanging="240"/>
      </w:pPr>
      <w:rPr>
        <w:rFonts w:hint="default"/>
      </w:rPr>
    </w:lvl>
    <w:lvl w:ilvl="7" w:tplc="F8D241E2">
      <w:numFmt w:val="bullet"/>
      <w:lvlText w:val="•"/>
      <w:lvlJc w:val="left"/>
      <w:pPr>
        <w:ind w:left="7074" w:hanging="240"/>
      </w:pPr>
      <w:rPr>
        <w:rFonts w:hint="default"/>
      </w:rPr>
    </w:lvl>
    <w:lvl w:ilvl="8" w:tplc="01487A4A">
      <w:numFmt w:val="bullet"/>
      <w:lvlText w:val="•"/>
      <w:lvlJc w:val="left"/>
      <w:pPr>
        <w:ind w:left="8036" w:hanging="240"/>
      </w:pPr>
      <w:rPr>
        <w:rFonts w:hint="default"/>
      </w:rPr>
    </w:lvl>
  </w:abstractNum>
  <w:abstractNum w:abstractNumId="12">
    <w:nsid w:val="5EF80A85"/>
    <w:multiLevelType w:val="hybridMultilevel"/>
    <w:tmpl w:val="848EB5C8"/>
    <w:lvl w:ilvl="0" w:tplc="4F26E326">
      <w:start w:val="1"/>
      <w:numFmt w:val="decimal"/>
      <w:lvlText w:val="%1."/>
      <w:lvlJc w:val="left"/>
      <w:pPr>
        <w:ind w:left="100" w:hanging="240"/>
        <w:jc w:val="right"/>
      </w:pPr>
      <w:rPr>
        <w:rFonts w:ascii="Times New Roman" w:eastAsia="Times New Roman" w:hAnsi="Times New Roman" w:cs="Times New Roman" w:hint="default"/>
        <w:spacing w:val="-1"/>
        <w:w w:val="100"/>
        <w:sz w:val="24"/>
        <w:szCs w:val="24"/>
      </w:rPr>
    </w:lvl>
    <w:lvl w:ilvl="1" w:tplc="CEE6C228">
      <w:numFmt w:val="bullet"/>
      <w:lvlText w:val="•"/>
      <w:lvlJc w:val="left"/>
      <w:pPr>
        <w:ind w:left="1046" w:hanging="240"/>
      </w:pPr>
      <w:rPr>
        <w:rFonts w:hint="default"/>
      </w:rPr>
    </w:lvl>
    <w:lvl w:ilvl="2" w:tplc="30404F58">
      <w:numFmt w:val="bullet"/>
      <w:lvlText w:val="•"/>
      <w:lvlJc w:val="left"/>
      <w:pPr>
        <w:ind w:left="1992" w:hanging="240"/>
      </w:pPr>
      <w:rPr>
        <w:rFonts w:hint="default"/>
      </w:rPr>
    </w:lvl>
    <w:lvl w:ilvl="3" w:tplc="3386E8D4">
      <w:numFmt w:val="bullet"/>
      <w:lvlText w:val="•"/>
      <w:lvlJc w:val="left"/>
      <w:pPr>
        <w:ind w:left="2938" w:hanging="240"/>
      </w:pPr>
      <w:rPr>
        <w:rFonts w:hint="default"/>
      </w:rPr>
    </w:lvl>
    <w:lvl w:ilvl="4" w:tplc="C94E3118">
      <w:numFmt w:val="bullet"/>
      <w:lvlText w:val="•"/>
      <w:lvlJc w:val="left"/>
      <w:pPr>
        <w:ind w:left="3884" w:hanging="240"/>
      </w:pPr>
      <w:rPr>
        <w:rFonts w:hint="default"/>
      </w:rPr>
    </w:lvl>
    <w:lvl w:ilvl="5" w:tplc="E6AE46E6">
      <w:numFmt w:val="bullet"/>
      <w:lvlText w:val="•"/>
      <w:lvlJc w:val="left"/>
      <w:pPr>
        <w:ind w:left="4830" w:hanging="240"/>
      </w:pPr>
      <w:rPr>
        <w:rFonts w:hint="default"/>
      </w:rPr>
    </w:lvl>
    <w:lvl w:ilvl="6" w:tplc="5476C492">
      <w:numFmt w:val="bullet"/>
      <w:lvlText w:val="•"/>
      <w:lvlJc w:val="left"/>
      <w:pPr>
        <w:ind w:left="5776" w:hanging="240"/>
      </w:pPr>
      <w:rPr>
        <w:rFonts w:hint="default"/>
      </w:rPr>
    </w:lvl>
    <w:lvl w:ilvl="7" w:tplc="C5222836">
      <w:numFmt w:val="bullet"/>
      <w:lvlText w:val="•"/>
      <w:lvlJc w:val="left"/>
      <w:pPr>
        <w:ind w:left="6722" w:hanging="240"/>
      </w:pPr>
      <w:rPr>
        <w:rFonts w:hint="default"/>
      </w:rPr>
    </w:lvl>
    <w:lvl w:ilvl="8" w:tplc="26FAB1CE">
      <w:numFmt w:val="bullet"/>
      <w:lvlText w:val="•"/>
      <w:lvlJc w:val="left"/>
      <w:pPr>
        <w:ind w:left="7668" w:hanging="240"/>
      </w:pPr>
      <w:rPr>
        <w:rFonts w:hint="default"/>
      </w:rPr>
    </w:lvl>
  </w:abstractNum>
  <w:abstractNum w:abstractNumId="13">
    <w:nsid w:val="6C747A2F"/>
    <w:multiLevelType w:val="hybridMultilevel"/>
    <w:tmpl w:val="4EC43830"/>
    <w:lvl w:ilvl="0" w:tplc="D5F4A19C">
      <w:start w:val="1"/>
      <w:numFmt w:val="decimal"/>
      <w:lvlText w:val="%1."/>
      <w:lvlJc w:val="left"/>
      <w:pPr>
        <w:ind w:left="100" w:hanging="240"/>
        <w:jc w:val="left"/>
      </w:pPr>
      <w:rPr>
        <w:rFonts w:ascii="Times New Roman" w:eastAsia="Times New Roman" w:hAnsi="Times New Roman" w:cs="Times New Roman" w:hint="default"/>
        <w:spacing w:val="-1"/>
        <w:w w:val="100"/>
        <w:sz w:val="24"/>
        <w:szCs w:val="24"/>
      </w:rPr>
    </w:lvl>
    <w:lvl w:ilvl="1" w:tplc="8FBA4408">
      <w:numFmt w:val="bullet"/>
      <w:lvlText w:val="•"/>
      <w:lvlJc w:val="left"/>
      <w:pPr>
        <w:ind w:left="1046" w:hanging="240"/>
      </w:pPr>
      <w:rPr>
        <w:rFonts w:hint="default"/>
      </w:rPr>
    </w:lvl>
    <w:lvl w:ilvl="2" w:tplc="60F6346E">
      <w:numFmt w:val="bullet"/>
      <w:lvlText w:val="•"/>
      <w:lvlJc w:val="left"/>
      <w:pPr>
        <w:ind w:left="1992" w:hanging="240"/>
      </w:pPr>
      <w:rPr>
        <w:rFonts w:hint="default"/>
      </w:rPr>
    </w:lvl>
    <w:lvl w:ilvl="3" w:tplc="B824B218">
      <w:numFmt w:val="bullet"/>
      <w:lvlText w:val="•"/>
      <w:lvlJc w:val="left"/>
      <w:pPr>
        <w:ind w:left="2938" w:hanging="240"/>
      </w:pPr>
      <w:rPr>
        <w:rFonts w:hint="default"/>
      </w:rPr>
    </w:lvl>
    <w:lvl w:ilvl="4" w:tplc="D17E7BFE">
      <w:numFmt w:val="bullet"/>
      <w:lvlText w:val="•"/>
      <w:lvlJc w:val="left"/>
      <w:pPr>
        <w:ind w:left="3884" w:hanging="240"/>
      </w:pPr>
      <w:rPr>
        <w:rFonts w:hint="default"/>
      </w:rPr>
    </w:lvl>
    <w:lvl w:ilvl="5" w:tplc="5FBAECA8">
      <w:numFmt w:val="bullet"/>
      <w:lvlText w:val="•"/>
      <w:lvlJc w:val="left"/>
      <w:pPr>
        <w:ind w:left="4830" w:hanging="240"/>
      </w:pPr>
      <w:rPr>
        <w:rFonts w:hint="default"/>
      </w:rPr>
    </w:lvl>
    <w:lvl w:ilvl="6" w:tplc="6BCABF44">
      <w:numFmt w:val="bullet"/>
      <w:lvlText w:val="•"/>
      <w:lvlJc w:val="left"/>
      <w:pPr>
        <w:ind w:left="5776" w:hanging="240"/>
      </w:pPr>
      <w:rPr>
        <w:rFonts w:hint="default"/>
      </w:rPr>
    </w:lvl>
    <w:lvl w:ilvl="7" w:tplc="0D50FFB0">
      <w:numFmt w:val="bullet"/>
      <w:lvlText w:val="•"/>
      <w:lvlJc w:val="left"/>
      <w:pPr>
        <w:ind w:left="6722" w:hanging="240"/>
      </w:pPr>
      <w:rPr>
        <w:rFonts w:hint="default"/>
      </w:rPr>
    </w:lvl>
    <w:lvl w:ilvl="8" w:tplc="D0666AE0">
      <w:numFmt w:val="bullet"/>
      <w:lvlText w:val="•"/>
      <w:lvlJc w:val="left"/>
      <w:pPr>
        <w:ind w:left="7668" w:hanging="240"/>
      </w:pPr>
      <w:rPr>
        <w:rFonts w:hint="default"/>
      </w:rPr>
    </w:lvl>
  </w:abstractNum>
  <w:abstractNum w:abstractNumId="14">
    <w:nsid w:val="6E2F48ED"/>
    <w:multiLevelType w:val="hybridMultilevel"/>
    <w:tmpl w:val="93AE1B52"/>
    <w:lvl w:ilvl="0" w:tplc="951A799A">
      <w:start w:val="1"/>
      <w:numFmt w:val="decimal"/>
      <w:lvlText w:val="%1."/>
      <w:lvlJc w:val="left"/>
      <w:pPr>
        <w:ind w:left="100" w:hanging="240"/>
        <w:jc w:val="left"/>
      </w:pPr>
      <w:rPr>
        <w:rFonts w:ascii="Times New Roman" w:eastAsia="Times New Roman" w:hAnsi="Times New Roman" w:cs="Times New Roman" w:hint="default"/>
        <w:spacing w:val="-1"/>
        <w:w w:val="100"/>
        <w:sz w:val="24"/>
        <w:szCs w:val="24"/>
      </w:rPr>
    </w:lvl>
    <w:lvl w:ilvl="1" w:tplc="AB1A7FDE">
      <w:start w:val="2"/>
      <w:numFmt w:val="lowerLetter"/>
      <w:lvlText w:val="%2."/>
      <w:lvlJc w:val="left"/>
      <w:pPr>
        <w:ind w:left="1600" w:hanging="240"/>
        <w:jc w:val="left"/>
      </w:pPr>
      <w:rPr>
        <w:rFonts w:ascii="Times New Roman" w:eastAsia="Times New Roman" w:hAnsi="Times New Roman" w:cs="Times New Roman" w:hint="default"/>
        <w:spacing w:val="-1"/>
        <w:w w:val="100"/>
        <w:sz w:val="24"/>
        <w:szCs w:val="24"/>
      </w:rPr>
    </w:lvl>
    <w:lvl w:ilvl="2" w:tplc="026A099C">
      <w:numFmt w:val="bullet"/>
      <w:lvlText w:val="•"/>
      <w:lvlJc w:val="left"/>
      <w:pPr>
        <w:ind w:left="2480" w:hanging="240"/>
      </w:pPr>
      <w:rPr>
        <w:rFonts w:hint="default"/>
      </w:rPr>
    </w:lvl>
    <w:lvl w:ilvl="3" w:tplc="E944661E">
      <w:numFmt w:val="bullet"/>
      <w:lvlText w:val="•"/>
      <w:lvlJc w:val="left"/>
      <w:pPr>
        <w:ind w:left="3360" w:hanging="240"/>
      </w:pPr>
      <w:rPr>
        <w:rFonts w:hint="default"/>
      </w:rPr>
    </w:lvl>
    <w:lvl w:ilvl="4" w:tplc="02D86F74">
      <w:numFmt w:val="bullet"/>
      <w:lvlText w:val="•"/>
      <w:lvlJc w:val="left"/>
      <w:pPr>
        <w:ind w:left="4240" w:hanging="240"/>
      </w:pPr>
      <w:rPr>
        <w:rFonts w:hint="default"/>
      </w:rPr>
    </w:lvl>
    <w:lvl w:ilvl="5" w:tplc="3AFAF6E8">
      <w:numFmt w:val="bullet"/>
      <w:lvlText w:val="•"/>
      <w:lvlJc w:val="left"/>
      <w:pPr>
        <w:ind w:left="5120" w:hanging="240"/>
      </w:pPr>
      <w:rPr>
        <w:rFonts w:hint="default"/>
      </w:rPr>
    </w:lvl>
    <w:lvl w:ilvl="6" w:tplc="D6309C78">
      <w:numFmt w:val="bullet"/>
      <w:lvlText w:val="•"/>
      <w:lvlJc w:val="left"/>
      <w:pPr>
        <w:ind w:left="6000" w:hanging="240"/>
      </w:pPr>
      <w:rPr>
        <w:rFonts w:hint="default"/>
      </w:rPr>
    </w:lvl>
    <w:lvl w:ilvl="7" w:tplc="32D6B4AC">
      <w:numFmt w:val="bullet"/>
      <w:lvlText w:val="•"/>
      <w:lvlJc w:val="left"/>
      <w:pPr>
        <w:ind w:left="6880" w:hanging="240"/>
      </w:pPr>
      <w:rPr>
        <w:rFonts w:hint="default"/>
      </w:rPr>
    </w:lvl>
    <w:lvl w:ilvl="8" w:tplc="973EC2C0">
      <w:numFmt w:val="bullet"/>
      <w:lvlText w:val="•"/>
      <w:lvlJc w:val="left"/>
      <w:pPr>
        <w:ind w:left="7760" w:hanging="240"/>
      </w:pPr>
      <w:rPr>
        <w:rFonts w:hint="default"/>
      </w:rPr>
    </w:lvl>
  </w:abstractNum>
  <w:abstractNum w:abstractNumId="15">
    <w:nsid w:val="6E83628E"/>
    <w:multiLevelType w:val="hybridMultilevel"/>
    <w:tmpl w:val="BF1C4C18"/>
    <w:lvl w:ilvl="0" w:tplc="A0EAC89C">
      <w:start w:val="7"/>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73AE3A29"/>
    <w:multiLevelType w:val="hybridMultilevel"/>
    <w:tmpl w:val="CC52F9BE"/>
    <w:lvl w:ilvl="0" w:tplc="BBB21A60">
      <w:start w:val="2"/>
      <w:numFmt w:val="decimal"/>
      <w:lvlText w:val="%1."/>
      <w:lvlJc w:val="left"/>
      <w:pPr>
        <w:ind w:left="620" w:hanging="240"/>
        <w:jc w:val="right"/>
      </w:pPr>
      <w:rPr>
        <w:rFonts w:ascii="Times New Roman" w:eastAsia="Times New Roman" w:hAnsi="Times New Roman" w:cs="Times New Roman" w:hint="default"/>
        <w:spacing w:val="-1"/>
        <w:w w:val="100"/>
        <w:sz w:val="24"/>
        <w:szCs w:val="24"/>
      </w:rPr>
    </w:lvl>
    <w:lvl w:ilvl="1" w:tplc="19E83F72">
      <w:numFmt w:val="bullet"/>
      <w:lvlText w:val="•"/>
      <w:lvlJc w:val="left"/>
      <w:pPr>
        <w:ind w:left="1580" w:hanging="240"/>
      </w:pPr>
      <w:rPr>
        <w:rFonts w:hint="default"/>
      </w:rPr>
    </w:lvl>
    <w:lvl w:ilvl="2" w:tplc="5724795C">
      <w:numFmt w:val="bullet"/>
      <w:lvlText w:val="•"/>
      <w:lvlJc w:val="left"/>
      <w:pPr>
        <w:ind w:left="2540" w:hanging="240"/>
      </w:pPr>
      <w:rPr>
        <w:rFonts w:hint="default"/>
      </w:rPr>
    </w:lvl>
    <w:lvl w:ilvl="3" w:tplc="4524096E">
      <w:numFmt w:val="bullet"/>
      <w:lvlText w:val="•"/>
      <w:lvlJc w:val="left"/>
      <w:pPr>
        <w:ind w:left="3500" w:hanging="240"/>
      </w:pPr>
      <w:rPr>
        <w:rFonts w:hint="default"/>
      </w:rPr>
    </w:lvl>
    <w:lvl w:ilvl="4" w:tplc="37D8C362">
      <w:numFmt w:val="bullet"/>
      <w:lvlText w:val="•"/>
      <w:lvlJc w:val="left"/>
      <w:pPr>
        <w:ind w:left="4460" w:hanging="240"/>
      </w:pPr>
      <w:rPr>
        <w:rFonts w:hint="default"/>
      </w:rPr>
    </w:lvl>
    <w:lvl w:ilvl="5" w:tplc="128E3810">
      <w:numFmt w:val="bullet"/>
      <w:lvlText w:val="•"/>
      <w:lvlJc w:val="left"/>
      <w:pPr>
        <w:ind w:left="5420" w:hanging="240"/>
      </w:pPr>
      <w:rPr>
        <w:rFonts w:hint="default"/>
      </w:rPr>
    </w:lvl>
    <w:lvl w:ilvl="6" w:tplc="3BCC8E1C">
      <w:numFmt w:val="bullet"/>
      <w:lvlText w:val="•"/>
      <w:lvlJc w:val="left"/>
      <w:pPr>
        <w:ind w:left="6380" w:hanging="240"/>
      </w:pPr>
      <w:rPr>
        <w:rFonts w:hint="default"/>
      </w:rPr>
    </w:lvl>
    <w:lvl w:ilvl="7" w:tplc="4352287E">
      <w:numFmt w:val="bullet"/>
      <w:lvlText w:val="•"/>
      <w:lvlJc w:val="left"/>
      <w:pPr>
        <w:ind w:left="7340" w:hanging="240"/>
      </w:pPr>
      <w:rPr>
        <w:rFonts w:hint="default"/>
      </w:rPr>
    </w:lvl>
    <w:lvl w:ilvl="8" w:tplc="B750FFD2">
      <w:numFmt w:val="bullet"/>
      <w:lvlText w:val="•"/>
      <w:lvlJc w:val="left"/>
      <w:pPr>
        <w:ind w:left="8300" w:hanging="240"/>
      </w:pPr>
      <w:rPr>
        <w:rFonts w:hint="default"/>
      </w:rPr>
    </w:lvl>
  </w:abstractNum>
  <w:abstractNum w:abstractNumId="17">
    <w:nsid w:val="76253287"/>
    <w:multiLevelType w:val="hybridMultilevel"/>
    <w:tmpl w:val="558E8BCA"/>
    <w:lvl w:ilvl="0" w:tplc="3F54EA8A">
      <w:start w:val="1"/>
      <w:numFmt w:val="decimal"/>
      <w:lvlText w:val="%1."/>
      <w:lvlJc w:val="left"/>
      <w:pPr>
        <w:ind w:left="100" w:hanging="240"/>
        <w:jc w:val="left"/>
      </w:pPr>
      <w:rPr>
        <w:rFonts w:ascii="Times New Roman" w:eastAsia="Times New Roman" w:hAnsi="Times New Roman" w:cs="Times New Roman" w:hint="default"/>
        <w:spacing w:val="-1"/>
        <w:w w:val="100"/>
        <w:sz w:val="24"/>
        <w:szCs w:val="24"/>
      </w:rPr>
    </w:lvl>
    <w:lvl w:ilvl="1" w:tplc="71983BE4">
      <w:start w:val="2"/>
      <w:numFmt w:val="lowerLetter"/>
      <w:lvlText w:val="%2."/>
      <w:lvlJc w:val="left"/>
      <w:pPr>
        <w:ind w:left="1600" w:hanging="240"/>
        <w:jc w:val="left"/>
      </w:pPr>
      <w:rPr>
        <w:rFonts w:ascii="Times New Roman" w:eastAsia="Times New Roman" w:hAnsi="Times New Roman" w:cs="Times New Roman" w:hint="default"/>
        <w:spacing w:val="-1"/>
        <w:w w:val="100"/>
        <w:sz w:val="24"/>
        <w:szCs w:val="24"/>
      </w:rPr>
    </w:lvl>
    <w:lvl w:ilvl="2" w:tplc="18502818">
      <w:numFmt w:val="bullet"/>
      <w:lvlText w:val="•"/>
      <w:lvlJc w:val="left"/>
      <w:pPr>
        <w:ind w:left="2480" w:hanging="240"/>
      </w:pPr>
      <w:rPr>
        <w:rFonts w:hint="default"/>
      </w:rPr>
    </w:lvl>
    <w:lvl w:ilvl="3" w:tplc="91EEED1E">
      <w:numFmt w:val="bullet"/>
      <w:lvlText w:val="•"/>
      <w:lvlJc w:val="left"/>
      <w:pPr>
        <w:ind w:left="3360" w:hanging="240"/>
      </w:pPr>
      <w:rPr>
        <w:rFonts w:hint="default"/>
      </w:rPr>
    </w:lvl>
    <w:lvl w:ilvl="4" w:tplc="2AA688BA">
      <w:numFmt w:val="bullet"/>
      <w:lvlText w:val="•"/>
      <w:lvlJc w:val="left"/>
      <w:pPr>
        <w:ind w:left="4240" w:hanging="240"/>
      </w:pPr>
      <w:rPr>
        <w:rFonts w:hint="default"/>
      </w:rPr>
    </w:lvl>
    <w:lvl w:ilvl="5" w:tplc="E31C562C">
      <w:numFmt w:val="bullet"/>
      <w:lvlText w:val="•"/>
      <w:lvlJc w:val="left"/>
      <w:pPr>
        <w:ind w:left="5120" w:hanging="240"/>
      </w:pPr>
      <w:rPr>
        <w:rFonts w:hint="default"/>
      </w:rPr>
    </w:lvl>
    <w:lvl w:ilvl="6" w:tplc="44DAC830">
      <w:numFmt w:val="bullet"/>
      <w:lvlText w:val="•"/>
      <w:lvlJc w:val="left"/>
      <w:pPr>
        <w:ind w:left="6000" w:hanging="240"/>
      </w:pPr>
      <w:rPr>
        <w:rFonts w:hint="default"/>
      </w:rPr>
    </w:lvl>
    <w:lvl w:ilvl="7" w:tplc="66B0E89C">
      <w:numFmt w:val="bullet"/>
      <w:lvlText w:val="•"/>
      <w:lvlJc w:val="left"/>
      <w:pPr>
        <w:ind w:left="6880" w:hanging="240"/>
      </w:pPr>
      <w:rPr>
        <w:rFonts w:hint="default"/>
      </w:rPr>
    </w:lvl>
    <w:lvl w:ilvl="8" w:tplc="32961750">
      <w:numFmt w:val="bullet"/>
      <w:lvlText w:val="•"/>
      <w:lvlJc w:val="left"/>
      <w:pPr>
        <w:ind w:left="7760" w:hanging="240"/>
      </w:pPr>
      <w:rPr>
        <w:rFonts w:hint="default"/>
      </w:rPr>
    </w:lvl>
  </w:abstractNum>
  <w:num w:numId="1">
    <w:abstractNumId w:val="2"/>
  </w:num>
  <w:num w:numId="2">
    <w:abstractNumId w:val="9"/>
  </w:num>
  <w:num w:numId="3">
    <w:abstractNumId w:val="10"/>
  </w:num>
  <w:num w:numId="4">
    <w:abstractNumId w:val="1"/>
  </w:num>
  <w:num w:numId="5">
    <w:abstractNumId w:val="7"/>
  </w:num>
  <w:num w:numId="6">
    <w:abstractNumId w:val="4"/>
  </w:num>
  <w:num w:numId="7">
    <w:abstractNumId w:val="6"/>
  </w:num>
  <w:num w:numId="8">
    <w:abstractNumId w:val="0"/>
  </w:num>
  <w:num w:numId="9">
    <w:abstractNumId w:val="11"/>
  </w:num>
  <w:num w:numId="10">
    <w:abstractNumId w:val="17"/>
  </w:num>
  <w:num w:numId="11">
    <w:abstractNumId w:val="14"/>
  </w:num>
  <w:num w:numId="12">
    <w:abstractNumId w:val="16"/>
  </w:num>
  <w:num w:numId="13">
    <w:abstractNumId w:val="12"/>
  </w:num>
  <w:num w:numId="14">
    <w:abstractNumId w:val="13"/>
  </w:num>
  <w:num w:numId="15">
    <w:abstractNumId w:val="3"/>
  </w:num>
  <w:num w:numId="16">
    <w:abstractNumId w:val="8"/>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68"/>
    <w:rsid w:val="003D0843"/>
    <w:rsid w:val="003E7C59"/>
    <w:rsid w:val="00431FDD"/>
    <w:rsid w:val="004C2506"/>
    <w:rsid w:val="0084687D"/>
    <w:rsid w:val="00906BE4"/>
    <w:rsid w:val="00A407BA"/>
    <w:rsid w:val="00B60880"/>
    <w:rsid w:val="00ED4267"/>
    <w:rsid w:val="00F63307"/>
    <w:rsid w:val="00FC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723D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FC6568"/>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rsid w:val="00FC6568"/>
    <w:pPr>
      <w:ind w:left="100"/>
      <w:outlineLvl w:val="0"/>
    </w:pPr>
    <w:rPr>
      <w:b/>
      <w:bCs/>
      <w:sz w:val="24"/>
      <w:szCs w:val="24"/>
    </w:rPr>
  </w:style>
  <w:style w:type="paragraph" w:styleId="Heading2">
    <w:name w:val="heading 2"/>
    <w:basedOn w:val="Normal"/>
    <w:next w:val="Normal"/>
    <w:link w:val="Heading2Char"/>
    <w:uiPriority w:val="9"/>
    <w:unhideWhenUsed/>
    <w:qFormat/>
    <w:rsid w:val="00FC65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6568"/>
    <w:pPr>
      <w:keepNext/>
      <w:keepLines/>
      <w:spacing w:before="40"/>
      <w:ind w:left="10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D08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6568"/>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FC65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C6568"/>
    <w:rPr>
      <w:rFonts w:asciiTheme="majorHAnsi" w:eastAsiaTheme="majorEastAsia" w:hAnsiTheme="majorHAnsi" w:cstheme="majorBidi"/>
      <w:color w:val="1F3763" w:themeColor="accent1" w:themeShade="7F"/>
    </w:rPr>
  </w:style>
  <w:style w:type="paragraph" w:styleId="BodyText">
    <w:name w:val="Body Text"/>
    <w:basedOn w:val="Normal"/>
    <w:link w:val="BodyTextChar"/>
    <w:uiPriority w:val="1"/>
    <w:qFormat/>
    <w:rsid w:val="00FC6568"/>
    <w:pPr>
      <w:ind w:left="100"/>
    </w:pPr>
    <w:rPr>
      <w:sz w:val="24"/>
      <w:szCs w:val="24"/>
    </w:rPr>
  </w:style>
  <w:style w:type="character" w:customStyle="1" w:styleId="BodyTextChar">
    <w:name w:val="Body Text Char"/>
    <w:basedOn w:val="DefaultParagraphFont"/>
    <w:link w:val="BodyText"/>
    <w:uiPriority w:val="1"/>
    <w:rsid w:val="00FC6568"/>
    <w:rPr>
      <w:rFonts w:ascii="Times New Roman" w:eastAsia="Times New Roman" w:hAnsi="Times New Roman" w:cs="Times New Roman"/>
    </w:rPr>
  </w:style>
  <w:style w:type="paragraph" w:styleId="ListParagraph">
    <w:name w:val="List Paragraph"/>
    <w:basedOn w:val="Normal"/>
    <w:uiPriority w:val="1"/>
    <w:qFormat/>
    <w:rsid w:val="00FC6568"/>
    <w:pPr>
      <w:ind w:left="100"/>
    </w:pPr>
  </w:style>
  <w:style w:type="paragraph" w:customStyle="1" w:styleId="TableParagraph">
    <w:name w:val="Table Paragraph"/>
    <w:basedOn w:val="Normal"/>
    <w:uiPriority w:val="1"/>
    <w:qFormat/>
    <w:rsid w:val="00FC6568"/>
    <w:rPr>
      <w:rFonts w:ascii="Calibri" w:eastAsia="Calibri" w:hAnsi="Calibri" w:cs="Calibri"/>
    </w:rPr>
  </w:style>
  <w:style w:type="character" w:customStyle="1" w:styleId="Heading4Char">
    <w:name w:val="Heading 4 Char"/>
    <w:basedOn w:val="DefaultParagraphFont"/>
    <w:link w:val="Heading4"/>
    <w:uiPriority w:val="9"/>
    <w:rsid w:val="003D0843"/>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7675</Words>
  <Characters>43751</Characters>
  <Application>Microsoft Macintosh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dc:description/>
  <cp:lastModifiedBy>Rebecca Jones</cp:lastModifiedBy>
  <cp:revision>6</cp:revision>
  <dcterms:created xsi:type="dcterms:W3CDTF">2017-11-20T19:40:00Z</dcterms:created>
  <dcterms:modified xsi:type="dcterms:W3CDTF">2017-12-18T15:38:00Z</dcterms:modified>
</cp:coreProperties>
</file>