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74925" w14:textId="77777777" w:rsidR="006729F0" w:rsidRPr="007854FE" w:rsidRDefault="006729F0" w:rsidP="006729F0">
      <w:pPr>
        <w:jc w:val="center"/>
        <w:rPr>
          <w:rFonts w:ascii="Arial" w:hAnsi="Arial"/>
          <w:i/>
          <w:sz w:val="24"/>
        </w:rPr>
      </w:pPr>
      <w:r w:rsidRPr="007854FE">
        <w:rPr>
          <w:rFonts w:ascii="Arial" w:hAnsi="Arial"/>
          <w:i/>
          <w:sz w:val="24"/>
        </w:rPr>
        <w:t>Alabama Commission on Higher Education</w:t>
      </w:r>
    </w:p>
    <w:p w14:paraId="57FDCC3C" w14:textId="77777777" w:rsidR="006729F0" w:rsidRDefault="006729F0" w:rsidP="006729F0">
      <w:pPr>
        <w:jc w:val="center"/>
        <w:rPr>
          <w:rFonts w:ascii="Arial" w:hAnsi="Arial"/>
          <w:b/>
          <w:sz w:val="24"/>
        </w:rPr>
      </w:pPr>
    </w:p>
    <w:p w14:paraId="3E90F1B0" w14:textId="71F8A96E" w:rsidR="006729F0" w:rsidRDefault="006729F0" w:rsidP="006729F0">
      <w:pPr>
        <w:jc w:val="center"/>
        <w:rPr>
          <w:rFonts w:ascii="Arial" w:hAnsi="Arial"/>
          <w:b/>
          <w:sz w:val="24"/>
        </w:rPr>
      </w:pPr>
      <w:r w:rsidRPr="007854FE">
        <w:rPr>
          <w:rFonts w:ascii="Arial" w:hAnsi="Arial"/>
          <w:b/>
          <w:sz w:val="24"/>
        </w:rPr>
        <w:t>PROPOSAL FOR A NEW DEGREE PROGRAM</w:t>
      </w:r>
      <w:r>
        <w:rPr>
          <w:rFonts w:ascii="Arial" w:hAnsi="Arial"/>
          <w:b/>
          <w:sz w:val="24"/>
        </w:rPr>
        <w:t xml:space="preserve"> </w:t>
      </w:r>
    </w:p>
    <w:p w14:paraId="6B88E49C" w14:textId="7DB7140D" w:rsidR="001234D7" w:rsidRDefault="001234D7" w:rsidP="006729F0">
      <w:pPr>
        <w:jc w:val="center"/>
        <w:rPr>
          <w:rFonts w:ascii="Arial" w:hAnsi="Arial"/>
          <w:b/>
          <w:sz w:val="24"/>
        </w:rPr>
      </w:pPr>
    </w:p>
    <w:p w14:paraId="683BEC2D" w14:textId="19911E0B" w:rsidR="006729F0" w:rsidRDefault="006729F0" w:rsidP="006729F0">
      <w:pPr>
        <w:rPr>
          <w:rFonts w:ascii="Arial" w:hAnsi="Arial"/>
          <w:sz w:val="24"/>
        </w:rPr>
      </w:pPr>
    </w:p>
    <w:p w14:paraId="1C87D9C6" w14:textId="22BA5287" w:rsidR="00B56E92" w:rsidRPr="00B56E92" w:rsidRDefault="006729F0"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Date of Proposal Submission:</w:t>
      </w:r>
      <w:r w:rsidR="00A43C79" w:rsidRPr="00B56E92">
        <w:rPr>
          <w:b/>
        </w:rPr>
        <w:t xml:space="preserve"> </w:t>
      </w:r>
    </w:p>
    <w:p w14:paraId="76801971" w14:textId="77777777" w:rsidR="0042150B"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1234D7">
        <w:rPr>
          <w:b/>
        </w:rPr>
        <w:t xml:space="preserve">Full program name and level: </w:t>
      </w:r>
      <w:r w:rsidRPr="001234D7">
        <w:rPr>
          <w:b/>
        </w:rPr>
        <w:tab/>
      </w:r>
      <w:r w:rsidRPr="001234D7">
        <w:rPr>
          <w:b/>
        </w:rPr>
        <w:tab/>
      </w:r>
      <w:r w:rsidRPr="001234D7">
        <w:rPr>
          <w:b/>
        </w:rPr>
        <w:tab/>
      </w:r>
      <w:r w:rsidRPr="001234D7">
        <w:rPr>
          <w:b/>
        </w:rPr>
        <w:tab/>
      </w:r>
      <w:r w:rsidRPr="001234D7">
        <w:rPr>
          <w:b/>
        </w:rPr>
        <w:tab/>
      </w:r>
    </w:p>
    <w:p w14:paraId="60FCD776" w14:textId="27760A91" w:rsidR="00B56E92" w:rsidRPr="001234D7"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1234D7">
        <w:rPr>
          <w:b/>
        </w:rPr>
        <w:t xml:space="preserve">CIP Code: </w:t>
      </w:r>
    </w:p>
    <w:p w14:paraId="26825117" w14:textId="77777777" w:rsidR="0042150B" w:rsidRPr="0042150B" w:rsidRDefault="0042150B" w:rsidP="0042150B">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p>
    <w:p w14:paraId="72118C1D" w14:textId="2B5CE9CE" w:rsidR="00A43C79" w:rsidRPr="00B56E92" w:rsidRDefault="006D7482"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 xml:space="preserve">Learning Outcomes and Program Review: </w:t>
      </w:r>
    </w:p>
    <w:p w14:paraId="52015340" w14:textId="1C91B876" w:rsidR="006D7482" w:rsidRDefault="006D7482"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Succinctly list at least four (4) but no more than seven (7) of the most prominent </w:t>
      </w:r>
      <w:r w:rsidRPr="00DC6B4E">
        <w:rPr>
          <w:rFonts w:ascii="Arial" w:hAnsi="Arial"/>
          <w:sz w:val="24"/>
        </w:rPr>
        <w:t>student learning outcomes</w:t>
      </w:r>
      <w:r w:rsidRPr="007854FE">
        <w:rPr>
          <w:rFonts w:ascii="Arial" w:hAnsi="Arial"/>
          <w:sz w:val="24"/>
        </w:rPr>
        <w:t xml:space="preserve"> of the program. </w:t>
      </w:r>
    </w:p>
    <w:p w14:paraId="2F4615BB" w14:textId="5E1A8D42" w:rsidR="006D7482" w:rsidRPr="00013A5A" w:rsidRDefault="006D7482" w:rsidP="00013A5A">
      <w:pPr>
        <w:pStyle w:val="ListParagraph"/>
        <w:numPr>
          <w:ilvl w:val="0"/>
          <w:numId w:val="4"/>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AA9CC1" w14:textId="61A5A74E" w:rsidR="006D7482" w:rsidRPr="00013A5A" w:rsidRDefault="006D7482" w:rsidP="006D748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2B1036AD" w14:textId="17C46E65" w:rsidR="006D7482" w:rsidRPr="00013A5A" w:rsidRDefault="006D7482" w:rsidP="00013A5A">
      <w:pPr>
        <w:pStyle w:val="ListParagraph"/>
        <w:numPr>
          <w:ilvl w:val="0"/>
          <w:numId w:val="4"/>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3B9A26" w14:textId="0A0A5072" w:rsidR="006D7482" w:rsidRPr="00013A5A" w:rsidRDefault="006D7482" w:rsidP="006D748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48BCD824" w14:textId="59108083" w:rsidR="006D7482" w:rsidRPr="00013A5A" w:rsidRDefault="006D7482" w:rsidP="00013A5A">
      <w:pPr>
        <w:pStyle w:val="ListParagraph"/>
        <w:numPr>
          <w:ilvl w:val="0"/>
          <w:numId w:val="4"/>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1DD166" w14:textId="7F89E3EA" w:rsidR="006D7482" w:rsidRPr="00013A5A" w:rsidRDefault="006D7482" w:rsidP="006D748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67F9903A" w14:textId="670D60B2" w:rsidR="006D7482" w:rsidRPr="00013A5A" w:rsidRDefault="006D7482" w:rsidP="00013A5A">
      <w:pPr>
        <w:pStyle w:val="ListParagraph"/>
        <w:numPr>
          <w:ilvl w:val="0"/>
          <w:numId w:val="4"/>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D2BBB2" w14:textId="6B62A922" w:rsidR="006D7482" w:rsidRPr="00013A5A" w:rsidRDefault="006D7482" w:rsidP="006D748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5AAD7C2D" w14:textId="4443C08C" w:rsidR="006D7482" w:rsidRPr="00013A5A" w:rsidRDefault="006D7482" w:rsidP="00013A5A">
      <w:pPr>
        <w:pStyle w:val="ListParagraph"/>
        <w:numPr>
          <w:ilvl w:val="0"/>
          <w:numId w:val="4"/>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71E45167" w14:textId="7EB69C44" w:rsidR="00A43C79" w:rsidRPr="00013A5A" w:rsidRDefault="00A43C79" w:rsidP="00892066">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3E95CDFF" w14:textId="58BBF5A1" w:rsidR="00892066" w:rsidRPr="00013A5A" w:rsidRDefault="00892066" w:rsidP="00013A5A">
      <w:pPr>
        <w:pStyle w:val="ListParagraph"/>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13A5A">
        <w:t xml:space="preserve"> </w:t>
      </w:r>
    </w:p>
    <w:p w14:paraId="7BAA9624" w14:textId="31D2886B" w:rsidR="00892066" w:rsidRPr="00013A5A" w:rsidRDefault="00892066" w:rsidP="00892066">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rPr>
          <w:rFonts w:ascii="Arial" w:hAnsi="Arial"/>
          <w:sz w:val="24"/>
        </w:rPr>
      </w:pPr>
    </w:p>
    <w:p w14:paraId="74C831D5" w14:textId="33516690" w:rsidR="00892066" w:rsidRPr="00013A5A" w:rsidRDefault="00892066" w:rsidP="00013A5A">
      <w:pPr>
        <w:pStyle w:val="ListParagraph"/>
        <w:numPr>
          <w:ilvl w:val="0"/>
          <w:numId w:val="4"/>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5DC7F6" w14:textId="77777777" w:rsidR="006729F0" w:rsidRPr="007854FE" w:rsidRDefault="006729F0"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sz w:val="24"/>
        </w:rPr>
      </w:pPr>
    </w:p>
    <w:p w14:paraId="48B093DA" w14:textId="20229698" w:rsidR="006729F0" w:rsidRPr="00013A5A" w:rsidRDefault="00DC6B4E" w:rsidP="00013A5A">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13A5A">
        <w:rPr>
          <w:b/>
        </w:rPr>
        <w:t>Employment Outcomes and Program Demand</w:t>
      </w:r>
    </w:p>
    <w:p w14:paraId="7DA5CC5B" w14:textId="6FC3C653" w:rsidR="001A7228" w:rsidRDefault="00B56E92" w:rsidP="006729F0">
      <w:pPr>
        <w:rPr>
          <w:rStyle w:val="Hyperlink"/>
        </w:rPr>
      </w:pPr>
      <w:r>
        <w:rPr>
          <w:rFonts w:ascii="Arial" w:hAnsi="Arial"/>
          <w:sz w:val="24"/>
        </w:rPr>
        <w:t>Indicate the</w:t>
      </w:r>
      <w:r w:rsidR="003E27EA" w:rsidRPr="00892066">
        <w:rPr>
          <w:rFonts w:ascii="Arial" w:hAnsi="Arial"/>
          <w:sz w:val="24"/>
        </w:rPr>
        <w:t xml:space="preserve"> primary industry where graduates would seek employment</w:t>
      </w:r>
      <w:r>
        <w:rPr>
          <w:rFonts w:ascii="Arial" w:hAnsi="Arial"/>
          <w:sz w:val="24"/>
        </w:rPr>
        <w:t xml:space="preserve"> using the North American Industry Classification System (NAICS)</w:t>
      </w:r>
      <w:r w:rsidR="00892066">
        <w:rPr>
          <w:rFonts w:ascii="Arial" w:hAnsi="Arial"/>
          <w:sz w:val="24"/>
        </w:rPr>
        <w:t>:</w:t>
      </w:r>
      <w:r w:rsidR="003E27EA" w:rsidRPr="00892066">
        <w:rPr>
          <w:rFonts w:ascii="Arial" w:hAnsi="Arial"/>
          <w:sz w:val="24"/>
        </w:rPr>
        <w:t xml:space="preserve"> </w:t>
      </w:r>
      <w:hyperlink r:id="rId7" w:history="1">
        <w:r>
          <w:rPr>
            <w:rStyle w:val="Hyperlink"/>
          </w:rPr>
          <w:t>https://www.naics.com/search/</w:t>
        </w:r>
      </w:hyperlink>
    </w:p>
    <w:p w14:paraId="449C4E65" w14:textId="3B78566D" w:rsidR="0042150B" w:rsidRPr="0042150B" w:rsidRDefault="0042150B" w:rsidP="006729F0">
      <w:pPr>
        <w:rPr>
          <w:rFonts w:ascii="Arial" w:hAnsi="Arial"/>
          <w:sz w:val="12"/>
          <w:szCs w:val="12"/>
        </w:rPr>
      </w:pPr>
    </w:p>
    <w:p w14:paraId="1298765B" w14:textId="7E809F8E" w:rsidR="0042150B" w:rsidRDefault="0042150B" w:rsidP="0042150B">
      <w:pPr>
        <w:ind w:left="720"/>
        <w:rPr>
          <w:rFonts w:ascii="Arial" w:hAnsi="Arial"/>
          <w:sz w:val="24"/>
        </w:rPr>
      </w:pPr>
      <w:r>
        <w:rPr>
          <w:rFonts w:ascii="Arial" w:hAnsi="Arial"/>
          <w:sz w:val="24"/>
        </w:rPr>
        <w:t>NAICS</w:t>
      </w:r>
    </w:p>
    <w:p w14:paraId="137C58B2" w14:textId="77777777" w:rsidR="00892066" w:rsidRPr="007854FE" w:rsidRDefault="00892066" w:rsidP="006729F0"/>
    <w:p w14:paraId="1933CA0F" w14:textId="1985448D" w:rsidR="00892066" w:rsidRDefault="00B56E9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Select</w:t>
      </w:r>
      <w:r w:rsidR="00834143">
        <w:rPr>
          <w:rFonts w:ascii="Arial" w:hAnsi="Arial"/>
          <w:sz w:val="24"/>
        </w:rPr>
        <w:t xml:space="preserve"> </w:t>
      </w:r>
      <w:r>
        <w:rPr>
          <w:rFonts w:ascii="Arial" w:hAnsi="Arial"/>
          <w:sz w:val="24"/>
        </w:rPr>
        <w:t>up to</w:t>
      </w:r>
      <w:r w:rsidR="00834143">
        <w:rPr>
          <w:rFonts w:ascii="Arial" w:hAnsi="Arial"/>
          <w:sz w:val="24"/>
        </w:rPr>
        <w:t xml:space="preserve"> 3 </w:t>
      </w:r>
      <w:r>
        <w:rPr>
          <w:rFonts w:ascii="Arial" w:hAnsi="Arial"/>
          <w:sz w:val="24"/>
        </w:rPr>
        <w:t>Standard O</w:t>
      </w:r>
      <w:r w:rsidR="00834143">
        <w:rPr>
          <w:rFonts w:ascii="Arial" w:hAnsi="Arial"/>
          <w:sz w:val="24"/>
        </w:rPr>
        <w:t xml:space="preserve">ccupational </w:t>
      </w:r>
      <w:r>
        <w:rPr>
          <w:rFonts w:ascii="Arial" w:hAnsi="Arial"/>
          <w:sz w:val="24"/>
        </w:rPr>
        <w:t>C</w:t>
      </w:r>
      <w:r w:rsidR="00834143">
        <w:rPr>
          <w:rFonts w:ascii="Arial" w:hAnsi="Arial"/>
          <w:sz w:val="24"/>
        </w:rPr>
        <w:t xml:space="preserve">odes </w:t>
      </w:r>
      <w:r>
        <w:rPr>
          <w:rFonts w:ascii="Arial" w:hAnsi="Arial"/>
          <w:sz w:val="24"/>
        </w:rPr>
        <w:t xml:space="preserve">(SOCs) </w:t>
      </w:r>
      <w:r w:rsidR="00013A5A">
        <w:rPr>
          <w:rFonts w:ascii="Arial" w:hAnsi="Arial"/>
          <w:sz w:val="24"/>
        </w:rPr>
        <w:t xml:space="preserve">where graduates would seek employment: </w:t>
      </w:r>
      <w:hyperlink r:id="rId8" w:history="1">
        <w:r w:rsidR="00013A5A">
          <w:rPr>
            <w:rStyle w:val="Hyperlink"/>
          </w:rPr>
          <w:t>https://www.bls.gov/soc/2018/major_groups.htm</w:t>
        </w:r>
      </w:hyperlink>
      <w:r w:rsidR="00834143">
        <w:rPr>
          <w:rFonts w:ascii="Arial" w:hAnsi="Arial"/>
          <w:sz w:val="24"/>
        </w:rPr>
        <w:t xml:space="preserve"> </w:t>
      </w:r>
    </w:p>
    <w:p w14:paraId="20B51540" w14:textId="744A4E43" w:rsidR="00013A5A" w:rsidRPr="00013A5A" w:rsidRDefault="00013A5A" w:rsidP="00013A5A">
      <w:pPr>
        <w:rPr>
          <w:rFonts w:ascii="Arial" w:hAnsi="Arial" w:cs="Arial"/>
        </w:rPr>
      </w:pPr>
    </w:p>
    <w:p w14:paraId="61A95F91" w14:textId="10C429A1"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1</w:t>
      </w:r>
    </w:p>
    <w:p w14:paraId="507DB644" w14:textId="0A3BBF3E"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2</w:t>
      </w:r>
    </w:p>
    <w:p w14:paraId="31246FB0" w14:textId="6F90FBAA"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3</w:t>
      </w:r>
    </w:p>
    <w:p w14:paraId="776D1496" w14:textId="5DFCE907" w:rsidR="00834143" w:rsidRPr="00013A5A" w:rsidRDefault="00834143" w:rsidP="00013A5A">
      <w:pPr>
        <w:rPr>
          <w:rFonts w:ascii="Arial" w:hAnsi="Arial" w:cs="Arial"/>
          <w:sz w:val="24"/>
        </w:rPr>
      </w:pPr>
      <w:r w:rsidRPr="00013A5A">
        <w:rPr>
          <w:rFonts w:ascii="Arial" w:hAnsi="Arial" w:cs="Arial"/>
          <w:sz w:val="24"/>
        </w:rPr>
        <w:lastRenderedPageBreak/>
        <w:t xml:space="preserve">Please </w:t>
      </w:r>
      <w:r w:rsidR="001A7228" w:rsidRPr="00013A5A">
        <w:rPr>
          <w:rFonts w:ascii="Arial" w:hAnsi="Arial" w:cs="Arial"/>
          <w:sz w:val="24"/>
        </w:rPr>
        <w:t>explain</w:t>
      </w:r>
      <w:r w:rsidRPr="00013A5A">
        <w:rPr>
          <w:rFonts w:ascii="Arial" w:hAnsi="Arial" w:cs="Arial"/>
          <w:sz w:val="24"/>
        </w:rPr>
        <w:t xml:space="preserve"> whether further education/ training is required </w:t>
      </w:r>
      <w:r w:rsidR="00892066" w:rsidRPr="00013A5A">
        <w:rPr>
          <w:rFonts w:ascii="Arial" w:hAnsi="Arial" w:cs="Arial"/>
          <w:sz w:val="24"/>
        </w:rPr>
        <w:t xml:space="preserve">for graduates of the proposed program </w:t>
      </w:r>
      <w:r w:rsidRPr="00013A5A">
        <w:rPr>
          <w:rFonts w:ascii="Arial" w:hAnsi="Arial" w:cs="Arial"/>
          <w:sz w:val="24"/>
        </w:rPr>
        <w:t>to gain entry-level employment in the occupation</w:t>
      </w:r>
      <w:r w:rsidR="00892066" w:rsidRPr="00013A5A">
        <w:rPr>
          <w:rFonts w:ascii="Arial" w:hAnsi="Arial" w:cs="Arial"/>
          <w:sz w:val="24"/>
        </w:rPr>
        <w:t>s</w:t>
      </w:r>
      <w:r w:rsidRPr="00013A5A">
        <w:rPr>
          <w:rFonts w:ascii="Arial" w:hAnsi="Arial" w:cs="Arial"/>
          <w:sz w:val="24"/>
        </w:rPr>
        <w:t xml:space="preserve"> you have selected. </w:t>
      </w:r>
    </w:p>
    <w:p w14:paraId="2EBBC30B" w14:textId="77777777" w:rsidR="00834143" w:rsidRPr="00013A5A" w:rsidRDefault="00834143" w:rsidP="00834143">
      <w:pPr>
        <w:rPr>
          <w:rFonts w:ascii="Arial" w:hAnsi="Arial" w:cs="Arial"/>
        </w:rPr>
      </w:pPr>
    </w:p>
    <w:p w14:paraId="47042FFB" w14:textId="2EE06DCB" w:rsidR="006729F0" w:rsidRPr="00013A5A" w:rsidRDefault="006729F0" w:rsidP="006729F0">
      <w:pPr>
        <w:rPr>
          <w:rFonts w:ascii="Arial" w:hAnsi="Arial" w:cs="Arial"/>
        </w:rPr>
      </w:pPr>
    </w:p>
    <w:p w14:paraId="72E0D704" w14:textId="77777777" w:rsidR="00892066" w:rsidRPr="007854FE" w:rsidRDefault="00892066" w:rsidP="006729F0"/>
    <w:p w14:paraId="1E108110" w14:textId="3B2FF7DF" w:rsidR="008A410C" w:rsidRPr="00892066" w:rsidRDefault="00892066"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892066">
        <w:rPr>
          <w:rFonts w:ascii="Arial" w:hAnsi="Arial"/>
          <w:sz w:val="24"/>
        </w:rPr>
        <w:t xml:space="preserve">Please describe how you will </w:t>
      </w:r>
      <w:r w:rsidR="008A410C" w:rsidRPr="00892066">
        <w:rPr>
          <w:rFonts w:ascii="Arial" w:hAnsi="Arial"/>
          <w:sz w:val="24"/>
        </w:rPr>
        <w:t xml:space="preserve">determine </w:t>
      </w:r>
      <w:r w:rsidRPr="00892066">
        <w:rPr>
          <w:rFonts w:ascii="Arial" w:hAnsi="Arial"/>
          <w:sz w:val="24"/>
        </w:rPr>
        <w:t>whether</w:t>
      </w:r>
      <w:r w:rsidR="008A410C" w:rsidRPr="00892066">
        <w:rPr>
          <w:rFonts w:ascii="Arial" w:hAnsi="Arial"/>
          <w:sz w:val="24"/>
        </w:rPr>
        <w:t xml:space="preserve"> graduates </w:t>
      </w:r>
      <w:r w:rsidRPr="00892066">
        <w:rPr>
          <w:rFonts w:ascii="Arial" w:hAnsi="Arial"/>
          <w:sz w:val="24"/>
        </w:rPr>
        <w:t xml:space="preserve">are successful </w:t>
      </w:r>
      <w:r w:rsidR="008A410C" w:rsidRPr="00892066">
        <w:rPr>
          <w:rFonts w:ascii="Arial" w:hAnsi="Arial"/>
          <w:sz w:val="24"/>
        </w:rPr>
        <w:t xml:space="preserve">in obtaining relevant employment or </w:t>
      </w:r>
      <w:r w:rsidRPr="00892066">
        <w:rPr>
          <w:rFonts w:ascii="Arial" w:hAnsi="Arial"/>
          <w:sz w:val="24"/>
        </w:rPr>
        <w:t xml:space="preserve">pursuing </w:t>
      </w:r>
      <w:r w:rsidR="008A410C" w:rsidRPr="00892066">
        <w:rPr>
          <w:rFonts w:ascii="Arial" w:hAnsi="Arial"/>
          <w:sz w:val="24"/>
        </w:rPr>
        <w:t>further study.</w:t>
      </w:r>
    </w:p>
    <w:p w14:paraId="47A72015" w14:textId="2CDCAA03" w:rsidR="006729F0"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2872F574" w14:textId="4695EE0E" w:rsidR="00892066"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00DA76A4" w14:textId="77777777" w:rsidR="00892066" w:rsidRPr="007854FE"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79717BF4" w14:textId="2E091EDD" w:rsidR="00892066" w:rsidRPr="007854FE" w:rsidRDefault="00892066" w:rsidP="00892066">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w:t>
      </w:r>
      <w:r>
        <w:rPr>
          <w:rFonts w:ascii="Arial" w:hAnsi="Arial"/>
          <w:sz w:val="24"/>
        </w:rPr>
        <w:t xml:space="preserve">fly describe </w:t>
      </w:r>
      <w:r w:rsidR="00FA4CA2">
        <w:rPr>
          <w:rFonts w:ascii="Arial" w:hAnsi="Arial"/>
          <w:sz w:val="24"/>
        </w:rPr>
        <w:t>how</w:t>
      </w:r>
      <w:r>
        <w:rPr>
          <w:rFonts w:ascii="Arial" w:hAnsi="Arial"/>
          <w:sz w:val="24"/>
        </w:rPr>
        <w:t xml:space="preserve"> the program fulfills a specific industry or employment need</w:t>
      </w:r>
      <w:r w:rsidRPr="007854FE">
        <w:rPr>
          <w:rFonts w:ascii="Arial" w:hAnsi="Arial"/>
          <w:sz w:val="24"/>
        </w:rPr>
        <w:t xml:space="preserve"> for the State of Alabama. </w:t>
      </w:r>
      <w:r>
        <w:rPr>
          <w:rFonts w:ascii="Arial" w:hAnsi="Arial"/>
          <w:sz w:val="24"/>
        </w:rPr>
        <w:t xml:space="preserve">Please include local and statewide occupational projections, along with data sources as appropriate. </w:t>
      </w:r>
    </w:p>
    <w:p w14:paraId="718692BA" w14:textId="5A2ECCB8" w:rsidR="006729F0" w:rsidRDefault="006729F0"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07082B0" w14:textId="07527D99" w:rsidR="00013A5A" w:rsidRDefault="00013A5A"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2A8FA07" w14:textId="77777777" w:rsidR="00013A5A" w:rsidRDefault="00013A5A"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23B0C16" w14:textId="77777777" w:rsidR="00892066" w:rsidRPr="007854FE"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5766D578" w14:textId="77777777" w:rsidR="003E27EA" w:rsidRDefault="003E27EA" w:rsidP="00357F6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22415BF" w14:textId="3F6953E5" w:rsidR="006729F0" w:rsidRPr="00817FEC" w:rsidRDefault="00892066"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B</w:t>
      </w:r>
      <w:r w:rsidR="006729F0" w:rsidRPr="007854FE">
        <w:rPr>
          <w:rFonts w:ascii="Arial" w:hAnsi="Arial"/>
          <w:sz w:val="24"/>
        </w:rPr>
        <w:t xml:space="preserve">riefly describe </w:t>
      </w:r>
      <w:r w:rsidR="00817FEC">
        <w:rPr>
          <w:rFonts w:ascii="Arial" w:hAnsi="Arial"/>
          <w:sz w:val="24"/>
        </w:rPr>
        <w:t>evidence of student demand for the program, including enrollments in related coursework at your institution if applicable</w:t>
      </w:r>
      <w:r w:rsidR="006729F0" w:rsidRPr="007854FE">
        <w:rPr>
          <w:rFonts w:ascii="Arial" w:hAnsi="Arial"/>
          <w:sz w:val="24"/>
        </w:rPr>
        <w:t xml:space="preserve">.  If a survey of student interest was conducted, </w:t>
      </w:r>
      <w:r w:rsidR="006729F0" w:rsidRPr="00817FEC">
        <w:rPr>
          <w:rFonts w:ascii="Arial" w:hAnsi="Arial"/>
          <w:sz w:val="24"/>
        </w:rPr>
        <w:t xml:space="preserve">please briefly describe the survey instrument, number and percentage of respondents, and summary of results. </w:t>
      </w:r>
    </w:p>
    <w:p w14:paraId="30EDFCF5"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14:paraId="6DF3100F" w14:textId="49A498DB"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4A88E62B" w14:textId="5AD89735" w:rsidR="00817FEC"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422DC50A" w14:textId="547F58B6" w:rsidR="00817FEC"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347B254B" w14:textId="7B5D4DA6" w:rsidR="00817FEC"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4578DB4E" w14:textId="77777777" w:rsidR="00817FEC" w:rsidRPr="007854FE"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20BC071D" w14:textId="77777777" w:rsidR="006729F0" w:rsidRPr="007854FE" w:rsidRDefault="006729F0" w:rsidP="006729F0"/>
    <w:p w14:paraId="68699A28" w14:textId="79BFFD46" w:rsidR="006729F0" w:rsidRPr="00013A5A" w:rsidRDefault="006729F0" w:rsidP="00013A5A">
      <w:pPr>
        <w:pStyle w:val="ListParagraph"/>
        <w:numPr>
          <w:ilvl w:val="0"/>
          <w:numId w:val="3"/>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13A5A">
        <w:rPr>
          <w:b/>
        </w:rPr>
        <w:t xml:space="preserve">Curriculum </w:t>
      </w:r>
      <w:r w:rsidR="002F724E" w:rsidRPr="00013A5A">
        <w:rPr>
          <w:b/>
        </w:rPr>
        <w:t>and Prerequisites</w:t>
      </w:r>
    </w:p>
    <w:p w14:paraId="364BDA55" w14:textId="684A0960"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Program Completion Requirements: (Enter a credit hour value for all applicable components, write N/A if not applicable)</w:t>
      </w:r>
    </w:p>
    <w:p w14:paraId="7B569724" w14:textId="77777777" w:rsidR="00FA4CA2" w:rsidRPr="007854FE" w:rsidRDefault="00FA4CA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703B4A4" w14:textId="7DD119DA"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 xml:space="preserve">Credit hours required in </w:t>
      </w:r>
      <w:r w:rsidR="002F724E">
        <w:rPr>
          <w:rFonts w:ascii="Arial" w:hAnsi="Arial"/>
          <w:sz w:val="24"/>
        </w:rPr>
        <w:t>program</w:t>
      </w:r>
      <w:r w:rsidRPr="007854FE">
        <w:rPr>
          <w:rFonts w:ascii="Arial" w:hAnsi="Arial"/>
          <w:sz w:val="24"/>
        </w:rPr>
        <w:t xml:space="preserve"> courses</w:t>
      </w:r>
      <w:r w:rsidRPr="007854FE">
        <w:rPr>
          <w:rFonts w:ascii="Arial" w:hAnsi="Arial"/>
          <w:sz w:val="24"/>
        </w:rPr>
        <w:tab/>
      </w:r>
      <w:r w:rsidRPr="007854FE">
        <w:rPr>
          <w:rFonts w:ascii="Arial" w:hAnsi="Arial"/>
          <w:sz w:val="24"/>
        </w:rPr>
        <w:tab/>
      </w:r>
      <w:r w:rsidRPr="007854FE">
        <w:rPr>
          <w:rFonts w:ascii="Arial" w:hAnsi="Arial"/>
          <w:sz w:val="24"/>
        </w:rPr>
        <w:tab/>
      </w:r>
      <w:r w:rsidR="00817FEC">
        <w:rPr>
          <w:rFonts w:ascii="Arial" w:hAnsi="Arial"/>
          <w:sz w:val="24"/>
        </w:rPr>
        <w:tab/>
      </w:r>
      <w:r w:rsidRPr="007854FE">
        <w:rPr>
          <w:rFonts w:ascii="Arial" w:hAnsi="Arial"/>
          <w:sz w:val="24"/>
        </w:rPr>
        <w:t>________</w:t>
      </w:r>
    </w:p>
    <w:p w14:paraId="1A8E22A6" w14:textId="1731F90E"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Credit hours in general education or core curriculum</w:t>
      </w:r>
      <w:r w:rsidR="00817FEC">
        <w:rPr>
          <w:rFonts w:ascii="Arial" w:hAnsi="Arial"/>
          <w:sz w:val="24"/>
        </w:rPr>
        <w:tab/>
      </w:r>
      <w:r w:rsidRPr="007854FE">
        <w:rPr>
          <w:rFonts w:ascii="Arial" w:hAnsi="Arial"/>
          <w:sz w:val="24"/>
        </w:rPr>
        <w:tab/>
        <w:t>________</w:t>
      </w:r>
    </w:p>
    <w:p w14:paraId="59D3F0DA" w14:textId="07E63409"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Credit hours required in support courses</w:t>
      </w:r>
      <w:r w:rsidR="00817FEC">
        <w:rPr>
          <w:rFonts w:ascii="Arial" w:hAnsi="Arial"/>
          <w:sz w:val="24"/>
        </w:rPr>
        <w:tab/>
      </w:r>
      <w:r w:rsidR="00817FEC">
        <w:rPr>
          <w:rFonts w:ascii="Arial" w:hAnsi="Arial"/>
          <w:sz w:val="24"/>
        </w:rPr>
        <w:tab/>
      </w:r>
      <w:r w:rsidR="00817FEC">
        <w:rPr>
          <w:rFonts w:ascii="Arial" w:hAnsi="Arial"/>
          <w:sz w:val="24"/>
        </w:rPr>
        <w:tab/>
      </w:r>
      <w:r w:rsidRPr="007854FE">
        <w:rPr>
          <w:rFonts w:ascii="Arial" w:hAnsi="Arial"/>
          <w:sz w:val="24"/>
        </w:rPr>
        <w:tab/>
        <w:t>________</w:t>
      </w:r>
    </w:p>
    <w:p w14:paraId="32CBBE07" w14:textId="2A0B2328"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r w:rsidRPr="007854FE">
        <w:rPr>
          <w:rFonts w:ascii="Arial" w:hAnsi="Arial"/>
          <w:sz w:val="24"/>
        </w:rPr>
        <w:t>Credit hours in required or free electives</w:t>
      </w:r>
      <w:r w:rsidR="00817FEC">
        <w:rPr>
          <w:rFonts w:ascii="Arial" w:hAnsi="Arial"/>
          <w:sz w:val="24"/>
        </w:rPr>
        <w:tab/>
      </w:r>
      <w:r w:rsidR="00817FEC">
        <w:rPr>
          <w:rFonts w:ascii="Arial" w:hAnsi="Arial"/>
          <w:sz w:val="24"/>
        </w:rPr>
        <w:tab/>
      </w:r>
      <w:r w:rsidR="00817FEC">
        <w:rPr>
          <w:rFonts w:ascii="Arial" w:hAnsi="Arial"/>
          <w:sz w:val="24"/>
        </w:rPr>
        <w:tab/>
      </w:r>
      <w:r w:rsidRPr="007854FE">
        <w:rPr>
          <w:rFonts w:ascii="Arial" w:hAnsi="Arial"/>
          <w:sz w:val="24"/>
        </w:rPr>
        <w:tab/>
        <w:t>________</w:t>
      </w:r>
    </w:p>
    <w:p w14:paraId="4D45DC6C" w14:textId="37CA90C0"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 xml:space="preserve">Credit hours </w:t>
      </w:r>
      <w:r w:rsidR="00013A5A">
        <w:rPr>
          <w:rFonts w:ascii="Arial" w:hAnsi="Arial"/>
          <w:sz w:val="24"/>
        </w:rPr>
        <w:t>in required research</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14:paraId="0C25F8D3" w14:textId="6D72D4A4" w:rsidR="006729F0" w:rsidRPr="007854FE" w:rsidRDefault="006729F0" w:rsidP="00817FE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r w:rsidRPr="007854FE">
        <w:rPr>
          <w:rFonts w:ascii="Arial" w:hAnsi="Arial"/>
          <w:b/>
          <w:sz w:val="24"/>
        </w:rPr>
        <w:t>Total credit hours required for completion</w:t>
      </w:r>
      <w:r w:rsidR="00817FEC">
        <w:rPr>
          <w:rFonts w:ascii="Arial" w:hAnsi="Arial"/>
          <w:b/>
          <w:sz w:val="24"/>
        </w:rPr>
        <w:tab/>
      </w:r>
      <w:r w:rsidR="00817FEC">
        <w:rPr>
          <w:rFonts w:ascii="Arial" w:hAnsi="Arial"/>
          <w:b/>
          <w:sz w:val="24"/>
        </w:rPr>
        <w:tab/>
      </w:r>
      <w:r w:rsidRPr="007854FE">
        <w:rPr>
          <w:rFonts w:ascii="Arial" w:hAnsi="Arial"/>
          <w:b/>
          <w:sz w:val="24"/>
        </w:rPr>
        <w:tab/>
        <w:t>________</w:t>
      </w:r>
    </w:p>
    <w:p w14:paraId="27C7651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14:paraId="515349BE" w14:textId="0EBD5E41" w:rsidR="00DC05C6" w:rsidRDefault="00013A5A"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the m</w:t>
      </w:r>
      <w:r w:rsidR="00DC05C6">
        <w:rPr>
          <w:rFonts w:ascii="Arial" w:hAnsi="Arial"/>
          <w:sz w:val="24"/>
        </w:rPr>
        <w:t xml:space="preserve">aximum </w:t>
      </w:r>
      <w:r>
        <w:rPr>
          <w:rFonts w:ascii="Arial" w:hAnsi="Arial"/>
          <w:sz w:val="24"/>
        </w:rPr>
        <w:t xml:space="preserve">number of </w:t>
      </w:r>
      <w:r w:rsidR="00DC05C6">
        <w:rPr>
          <w:rFonts w:ascii="Arial" w:hAnsi="Arial"/>
          <w:sz w:val="24"/>
        </w:rPr>
        <w:t>credits that can be transferred</w:t>
      </w:r>
      <w:r w:rsidR="00817FEC">
        <w:rPr>
          <w:rFonts w:ascii="Arial" w:hAnsi="Arial"/>
          <w:sz w:val="24"/>
        </w:rPr>
        <w:t xml:space="preserve"> in from another institution and </w:t>
      </w:r>
      <w:r w:rsidR="00DC05C6">
        <w:rPr>
          <w:rFonts w:ascii="Arial" w:hAnsi="Arial"/>
          <w:sz w:val="24"/>
        </w:rPr>
        <w:t xml:space="preserve">applied </w:t>
      </w:r>
      <w:r w:rsidR="00817FEC">
        <w:rPr>
          <w:rFonts w:ascii="Arial" w:hAnsi="Arial"/>
          <w:sz w:val="24"/>
        </w:rPr>
        <w:t>to the program:</w:t>
      </w:r>
    </w:p>
    <w:p w14:paraId="23CF2B19" w14:textId="706D9D3E" w:rsidR="00DC05C6" w:rsidRDefault="00DC05C6"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38365513" w14:textId="176A95F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F08EDD0" w14:textId="6FE85CDC"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Pr>
          <w:rFonts w:ascii="Arial" w:hAnsi="Arial"/>
          <w:sz w:val="24"/>
        </w:rPr>
        <w:lastRenderedPageBreak/>
        <w:t xml:space="preserve">Please describe any work-based learning activities that are required or recommended for program completion (including internships, practical/clinical experience, applied research, or other immersive experiences designed to prepare graduates for employment in the field). </w:t>
      </w:r>
    </w:p>
    <w:p w14:paraId="362978A9" w14:textId="7006C66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4EF75E66" w14:textId="02ED5363"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5A4B8C1" w14:textId="7B50C25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43D8376"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103618AA" w14:textId="38D54FCD" w:rsidR="00813E8B" w:rsidRDefault="002F724E"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Does the program in</w:t>
      </w:r>
      <w:r w:rsidR="00817FEC">
        <w:rPr>
          <w:rFonts w:ascii="Arial" w:hAnsi="Arial"/>
          <w:sz w:val="24"/>
        </w:rPr>
        <w:t>clude any options/concentrations?</w:t>
      </w:r>
      <w:r w:rsidRPr="007854FE">
        <w:rPr>
          <w:rFonts w:ascii="Arial" w:hAnsi="Arial"/>
          <w:sz w:val="24"/>
        </w:rPr>
        <w:t xml:space="preserve"> If so, please describe the purpose and rationale</w:t>
      </w:r>
      <w:r w:rsidR="00817FEC">
        <w:rPr>
          <w:rFonts w:ascii="Arial" w:hAnsi="Arial"/>
          <w:sz w:val="24"/>
        </w:rPr>
        <w:t xml:space="preserve"> for the options,</w:t>
      </w:r>
      <w:r w:rsidRPr="007854FE">
        <w:rPr>
          <w:rFonts w:ascii="Arial" w:hAnsi="Arial"/>
          <w:sz w:val="24"/>
        </w:rPr>
        <w:t xml:space="preserve"> and list the courses </w:t>
      </w:r>
      <w:r w:rsidR="00817FEC">
        <w:rPr>
          <w:rFonts w:ascii="Arial" w:hAnsi="Arial"/>
          <w:sz w:val="24"/>
        </w:rPr>
        <w:t>for each</w:t>
      </w:r>
      <w:r w:rsidR="00DC05C6">
        <w:rPr>
          <w:rFonts w:ascii="Arial" w:hAnsi="Arial"/>
          <w:sz w:val="24"/>
        </w:rPr>
        <w:t xml:space="preserve"> in the table below</w:t>
      </w:r>
      <w:r w:rsidRPr="007854FE">
        <w:rPr>
          <w:rFonts w:ascii="Arial" w:hAnsi="Arial"/>
          <w:sz w:val="24"/>
        </w:rPr>
        <w:t>.</w:t>
      </w:r>
    </w:p>
    <w:p w14:paraId="2F431FFA" w14:textId="37ADF48B" w:rsidR="0069517A" w:rsidRDefault="0069517A">
      <w:pPr>
        <w:rPr>
          <w:rFonts w:ascii="Arial" w:hAnsi="Arial"/>
          <w:sz w:val="24"/>
        </w:rPr>
      </w:pPr>
    </w:p>
    <w:p w14:paraId="278B3BA2" w14:textId="6660ABD8" w:rsidR="00817FEC" w:rsidRDefault="00817FEC">
      <w:pPr>
        <w:rPr>
          <w:rFonts w:ascii="Arial" w:hAnsi="Arial"/>
          <w:sz w:val="24"/>
        </w:rPr>
      </w:pPr>
    </w:p>
    <w:p w14:paraId="25AD6DDD" w14:textId="7DC03F14" w:rsidR="00817FEC" w:rsidRDefault="00817FEC">
      <w:pPr>
        <w:rPr>
          <w:rFonts w:ascii="Arial" w:hAnsi="Arial"/>
          <w:sz w:val="24"/>
        </w:rPr>
      </w:pPr>
    </w:p>
    <w:p w14:paraId="5340D907" w14:textId="1079B7BD" w:rsidR="00817FEC" w:rsidRDefault="00817FEC">
      <w:pPr>
        <w:rPr>
          <w:rFonts w:ascii="Arial" w:hAnsi="Arial"/>
          <w:sz w:val="24"/>
        </w:rPr>
      </w:pPr>
    </w:p>
    <w:p w14:paraId="288A79A5" w14:textId="77777777" w:rsidR="00817FEC" w:rsidRDefault="00817FEC">
      <w:pPr>
        <w:rPr>
          <w:rFonts w:ascii="Arial" w:hAnsi="Arial"/>
          <w:sz w:val="24"/>
        </w:rPr>
      </w:pPr>
    </w:p>
    <w:p w14:paraId="1E899627" w14:textId="0836618F" w:rsidR="002F724E" w:rsidRPr="007854FE" w:rsidRDefault="006729F0" w:rsidP="002F724E">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complete the table below indicating </w:t>
      </w:r>
      <w:r w:rsidR="00817FEC">
        <w:rPr>
          <w:rFonts w:ascii="Arial" w:hAnsi="Arial"/>
          <w:sz w:val="24"/>
        </w:rPr>
        <w:t>all</w:t>
      </w:r>
      <w:r w:rsidRPr="007854FE">
        <w:rPr>
          <w:rFonts w:ascii="Arial" w:hAnsi="Arial"/>
          <w:sz w:val="24"/>
        </w:rPr>
        <w:t xml:space="preserve"> </w:t>
      </w:r>
      <w:r w:rsidR="00817FEC">
        <w:rPr>
          <w:rFonts w:ascii="Arial" w:hAnsi="Arial"/>
          <w:sz w:val="24"/>
        </w:rPr>
        <w:t>coursework for the proposed program</w:t>
      </w:r>
      <w:r w:rsidR="00DC6B4E">
        <w:rPr>
          <w:rFonts w:ascii="Arial" w:hAnsi="Arial"/>
          <w:sz w:val="24"/>
        </w:rPr>
        <w:t>, specifying any new courses developed for the program</w:t>
      </w:r>
      <w:r w:rsidR="00013A5A">
        <w:rPr>
          <w:rFonts w:ascii="Arial" w:hAnsi="Arial"/>
          <w:sz w:val="24"/>
        </w:rPr>
        <w:t>, along with courses associated with each option as applicable</w:t>
      </w:r>
      <w:r w:rsidRPr="007854FE">
        <w:rPr>
          <w:rFonts w:ascii="Arial" w:hAnsi="Arial"/>
          <w:sz w:val="24"/>
        </w:rPr>
        <w:t xml:space="preserve">. Include the course number, and number of credits. </w:t>
      </w:r>
      <w:r w:rsidR="00817FEC">
        <w:rPr>
          <w:rFonts w:ascii="Arial" w:hAnsi="Arial"/>
          <w:sz w:val="24"/>
        </w:rPr>
        <w:t>Coursework listed should total the number of hours required to complete the program.</w:t>
      </w:r>
      <w:r w:rsidR="002F724E">
        <w:rPr>
          <w:rFonts w:ascii="Arial" w:hAnsi="Arial"/>
          <w:sz w:val="24"/>
        </w:rPr>
        <w:t xml:space="preserve"> </w:t>
      </w:r>
    </w:p>
    <w:p w14:paraId="3DEC573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8"/>
        <w:gridCol w:w="1350"/>
        <w:gridCol w:w="1327"/>
      </w:tblGrid>
      <w:tr w:rsidR="006729F0" w:rsidRPr="007854FE" w14:paraId="296E4A96" w14:textId="77777777" w:rsidTr="00523B2E">
        <w:trPr>
          <w:trHeight w:val="1101"/>
        </w:trPr>
        <w:tc>
          <w:tcPr>
            <w:tcW w:w="5418" w:type="dxa"/>
            <w:shd w:val="clear" w:color="auto" w:fill="auto"/>
          </w:tcPr>
          <w:p w14:paraId="2ED9AEF8"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Course Number and Title</w:t>
            </w:r>
          </w:p>
        </w:tc>
        <w:tc>
          <w:tcPr>
            <w:tcW w:w="1350" w:type="dxa"/>
            <w:shd w:val="clear" w:color="auto" w:fill="auto"/>
          </w:tcPr>
          <w:p w14:paraId="701A347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Number of Credit Hours</w:t>
            </w:r>
          </w:p>
        </w:tc>
        <w:tc>
          <w:tcPr>
            <w:tcW w:w="1327" w:type="dxa"/>
          </w:tcPr>
          <w:p w14:paraId="385B80F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32"/>
                <w:szCs w:val="32"/>
              </w:rPr>
              <w:t>*</w:t>
            </w:r>
            <w:r w:rsidRPr="007854FE">
              <w:rPr>
                <w:rFonts w:ascii="Arial" w:hAnsi="Arial" w:cs="Arial"/>
                <w:sz w:val="18"/>
                <w:szCs w:val="18"/>
              </w:rPr>
              <w:t xml:space="preserve"> If New Course</w:t>
            </w:r>
          </w:p>
        </w:tc>
      </w:tr>
      <w:tr w:rsidR="006729F0" w:rsidRPr="007854FE" w14:paraId="6855ECAD" w14:textId="77777777" w:rsidTr="00523B2E">
        <w:trPr>
          <w:trHeight w:val="349"/>
        </w:trPr>
        <w:tc>
          <w:tcPr>
            <w:tcW w:w="5418" w:type="dxa"/>
            <w:shd w:val="clear" w:color="auto" w:fill="auto"/>
          </w:tcPr>
          <w:p w14:paraId="07301657"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5AD5C3C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55C4574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66036F36" w14:textId="77777777" w:rsidTr="00523B2E">
        <w:trPr>
          <w:trHeight w:val="349"/>
        </w:trPr>
        <w:tc>
          <w:tcPr>
            <w:tcW w:w="5418" w:type="dxa"/>
            <w:shd w:val="clear" w:color="auto" w:fill="auto"/>
          </w:tcPr>
          <w:p w14:paraId="4365A288"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2D1914A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3639E498"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599E4A29" w14:textId="77777777" w:rsidTr="00523B2E">
        <w:trPr>
          <w:trHeight w:val="375"/>
        </w:trPr>
        <w:tc>
          <w:tcPr>
            <w:tcW w:w="5418" w:type="dxa"/>
            <w:shd w:val="clear" w:color="auto" w:fill="auto"/>
          </w:tcPr>
          <w:p w14:paraId="2CCE5C3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03B4452F"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35CECD14"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17E506A1" w14:textId="77777777" w:rsidTr="00523B2E">
        <w:trPr>
          <w:trHeight w:val="349"/>
        </w:trPr>
        <w:tc>
          <w:tcPr>
            <w:tcW w:w="5418" w:type="dxa"/>
            <w:shd w:val="clear" w:color="auto" w:fill="auto"/>
          </w:tcPr>
          <w:p w14:paraId="288FF531"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35BE1AAA"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5911B8A2"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19CF08D6" w14:textId="77777777" w:rsidTr="00523B2E">
        <w:trPr>
          <w:trHeight w:val="349"/>
        </w:trPr>
        <w:tc>
          <w:tcPr>
            <w:tcW w:w="5418" w:type="dxa"/>
            <w:shd w:val="clear" w:color="auto" w:fill="auto"/>
          </w:tcPr>
          <w:p w14:paraId="483C17EB"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446E6C83"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5B45A4C5"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3EE87A23" w14:textId="77777777" w:rsidTr="00523B2E">
        <w:trPr>
          <w:trHeight w:val="349"/>
        </w:trPr>
        <w:tc>
          <w:tcPr>
            <w:tcW w:w="5418" w:type="dxa"/>
            <w:shd w:val="clear" w:color="auto" w:fill="auto"/>
          </w:tcPr>
          <w:p w14:paraId="3692C977"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3847BE43"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335AD6A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358532E2" w14:textId="77777777" w:rsidTr="00523B2E">
        <w:trPr>
          <w:trHeight w:val="375"/>
        </w:trPr>
        <w:tc>
          <w:tcPr>
            <w:tcW w:w="5418" w:type="dxa"/>
            <w:shd w:val="clear" w:color="auto" w:fill="auto"/>
          </w:tcPr>
          <w:p w14:paraId="77A26B8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2D03F994"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0C8A6D0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6656C7F6" w14:textId="77777777" w:rsidTr="00523B2E">
        <w:trPr>
          <w:trHeight w:val="349"/>
        </w:trPr>
        <w:tc>
          <w:tcPr>
            <w:tcW w:w="5418" w:type="dxa"/>
            <w:shd w:val="clear" w:color="auto" w:fill="auto"/>
          </w:tcPr>
          <w:p w14:paraId="51FDC85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0FFA9875"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1BB7697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370C117A" w14:textId="77777777" w:rsidTr="00523B2E">
        <w:trPr>
          <w:trHeight w:val="349"/>
        </w:trPr>
        <w:tc>
          <w:tcPr>
            <w:tcW w:w="5418" w:type="dxa"/>
            <w:shd w:val="clear" w:color="auto" w:fill="auto"/>
          </w:tcPr>
          <w:p w14:paraId="2A420342"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4183BB1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75AE33F4"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68FCCC15" w14:textId="77777777" w:rsidTr="00523B2E">
        <w:trPr>
          <w:trHeight w:val="349"/>
        </w:trPr>
        <w:tc>
          <w:tcPr>
            <w:tcW w:w="5418" w:type="dxa"/>
            <w:shd w:val="clear" w:color="auto" w:fill="auto"/>
          </w:tcPr>
          <w:p w14:paraId="65073648"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60BA548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6748A55D"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3223104D" w14:textId="77777777" w:rsidTr="00523B2E">
        <w:trPr>
          <w:trHeight w:val="349"/>
        </w:trPr>
        <w:tc>
          <w:tcPr>
            <w:tcW w:w="5418" w:type="dxa"/>
            <w:shd w:val="clear" w:color="auto" w:fill="auto"/>
          </w:tcPr>
          <w:p w14:paraId="452E1FAA"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15819507"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273EDFF9"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20A049F2" w14:textId="77777777" w:rsidTr="00523B2E">
        <w:trPr>
          <w:trHeight w:val="375"/>
        </w:trPr>
        <w:tc>
          <w:tcPr>
            <w:tcW w:w="5418" w:type="dxa"/>
            <w:shd w:val="clear" w:color="auto" w:fill="auto"/>
          </w:tcPr>
          <w:p w14:paraId="0635205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3F2625D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35873F9D"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435EFD76" w14:textId="77777777" w:rsidTr="00523B2E">
        <w:trPr>
          <w:trHeight w:val="375"/>
        </w:trPr>
        <w:tc>
          <w:tcPr>
            <w:tcW w:w="5418" w:type="dxa"/>
            <w:shd w:val="clear" w:color="auto" w:fill="auto"/>
          </w:tcPr>
          <w:p w14:paraId="40418F92"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2E2DB8E5"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2B1AEF67"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1A5F29ED" w14:textId="77777777" w:rsidTr="00523B2E">
        <w:trPr>
          <w:trHeight w:val="375"/>
        </w:trPr>
        <w:tc>
          <w:tcPr>
            <w:tcW w:w="5418" w:type="dxa"/>
            <w:shd w:val="clear" w:color="auto" w:fill="auto"/>
          </w:tcPr>
          <w:p w14:paraId="2E2E76C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479075A2"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0BFD958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40804B06" w14:textId="77777777" w:rsidTr="00523B2E">
        <w:trPr>
          <w:trHeight w:val="375"/>
        </w:trPr>
        <w:tc>
          <w:tcPr>
            <w:tcW w:w="5418" w:type="dxa"/>
            <w:shd w:val="clear" w:color="auto" w:fill="auto"/>
          </w:tcPr>
          <w:p w14:paraId="4FD82B8F"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330BEB3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6B4B3D6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103AFB17" w14:textId="77777777" w:rsidTr="00523B2E">
        <w:trPr>
          <w:trHeight w:val="375"/>
        </w:trPr>
        <w:tc>
          <w:tcPr>
            <w:tcW w:w="5418" w:type="dxa"/>
            <w:shd w:val="clear" w:color="auto" w:fill="auto"/>
          </w:tcPr>
          <w:p w14:paraId="14CB0983"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4C38A262"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33BA617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0F5C350E" w14:textId="77777777" w:rsidTr="00523B2E">
        <w:trPr>
          <w:trHeight w:val="375"/>
        </w:trPr>
        <w:tc>
          <w:tcPr>
            <w:tcW w:w="5418" w:type="dxa"/>
            <w:shd w:val="clear" w:color="auto" w:fill="auto"/>
          </w:tcPr>
          <w:p w14:paraId="41BF4C71"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62E44F89"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6BCC155B"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7A74367D" w14:textId="77777777" w:rsidTr="00523B2E">
        <w:trPr>
          <w:trHeight w:val="375"/>
        </w:trPr>
        <w:tc>
          <w:tcPr>
            <w:tcW w:w="5418" w:type="dxa"/>
            <w:shd w:val="clear" w:color="auto" w:fill="auto"/>
          </w:tcPr>
          <w:p w14:paraId="5F6C0A43"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4ED2A4AD"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02044FC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14:paraId="35BBFE09" w14:textId="77777777" w:rsidTr="00523B2E">
        <w:trPr>
          <w:trHeight w:val="375"/>
        </w:trPr>
        <w:tc>
          <w:tcPr>
            <w:tcW w:w="5418" w:type="dxa"/>
            <w:shd w:val="clear" w:color="auto" w:fill="auto"/>
          </w:tcPr>
          <w:p w14:paraId="575B4D07"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14:paraId="64A6DA6F"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27" w:type="dxa"/>
          </w:tcPr>
          <w:p w14:paraId="7016CCCE"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bl>
    <w:p w14:paraId="080D7B36" w14:textId="77777777" w:rsidR="00BB4411" w:rsidRDefault="00BB4411" w:rsidP="006729F0">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4A6A792A" w14:textId="77777777" w:rsidR="002F724E" w:rsidRPr="003E27EA" w:rsidRDefault="002F724E"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trike/>
          <w:sz w:val="24"/>
        </w:rPr>
      </w:pPr>
    </w:p>
    <w:p w14:paraId="260445EB" w14:textId="163A9C33" w:rsidR="00DC05C6"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Intended</w:t>
      </w:r>
      <w:r w:rsidR="002F724E">
        <w:rPr>
          <w:rFonts w:ascii="Arial" w:hAnsi="Arial"/>
          <w:sz w:val="24"/>
        </w:rPr>
        <w:t xml:space="preserve"> </w:t>
      </w:r>
      <w:r>
        <w:rPr>
          <w:rFonts w:ascii="Arial" w:hAnsi="Arial"/>
          <w:sz w:val="24"/>
        </w:rPr>
        <w:t xml:space="preserve">program </w:t>
      </w:r>
      <w:r w:rsidR="002F724E">
        <w:rPr>
          <w:rFonts w:ascii="Arial" w:hAnsi="Arial"/>
          <w:sz w:val="24"/>
        </w:rPr>
        <w:t xml:space="preserve">duration in semesters for </w:t>
      </w:r>
      <w:r w:rsidR="00523B2E">
        <w:rPr>
          <w:rFonts w:ascii="Arial" w:hAnsi="Arial"/>
          <w:sz w:val="24"/>
        </w:rPr>
        <w:t>full-time</w:t>
      </w:r>
      <w:r w:rsidR="002F724E">
        <w:rPr>
          <w:rFonts w:ascii="Arial" w:hAnsi="Arial"/>
          <w:sz w:val="24"/>
        </w:rPr>
        <w:t xml:space="preserve"> students:</w:t>
      </w:r>
    </w:p>
    <w:p w14:paraId="1760051D" w14:textId="168C78D5" w:rsidR="002F724E" w:rsidRDefault="002F724E"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 </w:t>
      </w:r>
    </w:p>
    <w:p w14:paraId="59B0ED58" w14:textId="4979849C" w:rsidR="002F724E" w:rsidRPr="00114290"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Intended</w:t>
      </w:r>
      <w:r w:rsidR="002F724E">
        <w:rPr>
          <w:rFonts w:ascii="Arial" w:hAnsi="Arial"/>
          <w:sz w:val="24"/>
        </w:rPr>
        <w:t xml:space="preserve"> </w:t>
      </w:r>
      <w:r>
        <w:rPr>
          <w:rFonts w:ascii="Arial" w:hAnsi="Arial"/>
          <w:sz w:val="24"/>
        </w:rPr>
        <w:t xml:space="preserve">program </w:t>
      </w:r>
      <w:r w:rsidR="002F724E">
        <w:rPr>
          <w:rFonts w:ascii="Arial" w:hAnsi="Arial"/>
          <w:sz w:val="24"/>
        </w:rPr>
        <w:t xml:space="preserve">duration in semesters for </w:t>
      </w:r>
      <w:r w:rsidR="00523B2E">
        <w:rPr>
          <w:rFonts w:ascii="Arial" w:hAnsi="Arial"/>
          <w:sz w:val="24"/>
        </w:rPr>
        <w:t>part-time</w:t>
      </w:r>
      <w:r w:rsidR="002F724E">
        <w:rPr>
          <w:rFonts w:ascii="Arial" w:hAnsi="Arial"/>
          <w:sz w:val="24"/>
        </w:rPr>
        <w:t xml:space="preserve"> students:</w:t>
      </w:r>
    </w:p>
    <w:p w14:paraId="738E3191" w14:textId="77777777" w:rsidR="002F724E" w:rsidRDefault="002F724E"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5C29DB6C" w14:textId="77777777" w:rsidR="00817FEC"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52CC593B" w14:textId="10C99565" w:rsidR="00817FEC" w:rsidRDefault="00013A5A"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any prior education or work experience required for acceptance into the program</w:t>
      </w:r>
      <w:r w:rsidR="00817FEC">
        <w:rPr>
          <w:rFonts w:ascii="Arial" w:hAnsi="Arial"/>
          <w:sz w:val="24"/>
        </w:rPr>
        <w:t>:</w:t>
      </w:r>
      <w:r w:rsidR="00DC05C6">
        <w:rPr>
          <w:rFonts w:ascii="Arial" w:hAnsi="Arial"/>
          <w:sz w:val="24"/>
        </w:rPr>
        <w:t xml:space="preserve"> </w:t>
      </w:r>
    </w:p>
    <w:p w14:paraId="7059962D" w14:textId="77777777" w:rsidR="00523B2E" w:rsidRDefault="00523B2E"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6B21AA8C" w14:textId="77777777" w:rsidR="00733658" w:rsidRPr="00114290" w:rsidRDefault="00733658"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0598B160" w14:textId="403F64F3" w:rsidR="003E27EA" w:rsidRDefault="00523B2E"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Describe</w:t>
      </w:r>
      <w:r w:rsidR="00114290" w:rsidRPr="00114290">
        <w:rPr>
          <w:rFonts w:ascii="Arial" w:hAnsi="Arial"/>
          <w:sz w:val="24"/>
        </w:rPr>
        <w:t xml:space="preserve"> any </w:t>
      </w:r>
      <w:r w:rsidR="00DC05C6">
        <w:rPr>
          <w:rFonts w:ascii="Arial" w:hAnsi="Arial"/>
          <w:sz w:val="24"/>
        </w:rPr>
        <w:t xml:space="preserve">other </w:t>
      </w:r>
      <w:r w:rsidR="00114290" w:rsidRPr="00114290">
        <w:rPr>
          <w:rFonts w:ascii="Arial" w:hAnsi="Arial"/>
          <w:sz w:val="24"/>
        </w:rPr>
        <w:t>special requirements</w:t>
      </w:r>
      <w:r w:rsidR="00DC05C6">
        <w:rPr>
          <w:rFonts w:ascii="Arial" w:hAnsi="Arial"/>
          <w:sz w:val="24"/>
        </w:rPr>
        <w:t xml:space="preserve"> for the program:</w:t>
      </w:r>
      <w:r w:rsidR="00114290" w:rsidRPr="00114290">
        <w:rPr>
          <w:rFonts w:ascii="Arial" w:hAnsi="Arial"/>
          <w:sz w:val="24"/>
        </w:rPr>
        <w:t xml:space="preserve"> </w:t>
      </w:r>
    </w:p>
    <w:p w14:paraId="5B109006" w14:textId="2572168A"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4D7763D" w14:textId="77777777"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7B9CD64" w14:textId="652D78F4" w:rsidR="00DC6B4E" w:rsidRPr="00280D78" w:rsidRDefault="00DC6B4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Specific Rationale (Strengths) for Program</w:t>
      </w:r>
    </w:p>
    <w:p w14:paraId="6E0934B8" w14:textId="78DFCE49"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What is the specific rationale for recommending approval of this proposal? List </w:t>
      </w:r>
      <w:r w:rsidR="00280D78">
        <w:rPr>
          <w:rFonts w:ascii="Arial" w:hAnsi="Arial"/>
          <w:sz w:val="24"/>
        </w:rPr>
        <w:t xml:space="preserve">3-5 </w:t>
      </w:r>
      <w:r w:rsidRPr="007854FE">
        <w:rPr>
          <w:rFonts w:ascii="Arial" w:hAnsi="Arial"/>
          <w:sz w:val="24"/>
        </w:rPr>
        <w:t>potential program strengths.</w:t>
      </w:r>
    </w:p>
    <w:p w14:paraId="72385AF2" w14:textId="77777777"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705E986" w14:textId="09DCB72A" w:rsidR="00DC6B4E" w:rsidRPr="00280D78" w:rsidRDefault="00DC6B4E" w:rsidP="00280D78">
      <w:pPr>
        <w:pStyle w:val="ListParagraph"/>
        <w:numPr>
          <w:ilvl w:val="0"/>
          <w:numId w:val="5"/>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38DCC45F" w14:textId="77777777" w:rsidR="00DC6B4E" w:rsidRPr="007854FE" w:rsidRDefault="00DC6B4E"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p>
    <w:p w14:paraId="086652BF" w14:textId="7B8645D9" w:rsidR="00DC6B4E" w:rsidRPr="00280D78" w:rsidRDefault="00DC6B4E"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588121E2" w14:textId="77777777" w:rsidR="00DC6B4E" w:rsidRPr="007854FE"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6CFDB34A" w14:textId="52CFBEBE" w:rsidR="00DC6B4E" w:rsidRPr="00280D78" w:rsidRDefault="00DC6B4E"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5BD41611" w14:textId="77777777" w:rsidR="00DC6B4E" w:rsidRPr="007854FE"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725F7180" w14:textId="42FDF99A" w:rsidR="00DC6B4E" w:rsidRPr="00280D78" w:rsidRDefault="00DC6B4E"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529227D8" w14:textId="77777777" w:rsidR="00DC6B4E" w:rsidRPr="007854FE"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4C0F7C7C" w14:textId="2E02666D" w:rsidR="00DC6B4E" w:rsidRPr="00280D78" w:rsidRDefault="00DC6B4E"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78408CCA" w14:textId="2A2AD00D" w:rsidR="00523B2E" w:rsidRDefault="00523B2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477C3A18" w14:textId="77777777" w:rsidR="00523B2E" w:rsidRPr="007854FE" w:rsidRDefault="00523B2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092773EC" w14:textId="184FA9C7" w:rsidR="00DC6B4E" w:rsidRPr="001A7228"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1A7228">
        <w:rPr>
          <w:rFonts w:ascii="Arial" w:hAnsi="Arial"/>
          <w:sz w:val="24"/>
        </w:rPr>
        <w:t xml:space="preserve">Please </w:t>
      </w:r>
      <w:r w:rsidR="0042150B">
        <w:rPr>
          <w:rFonts w:ascii="Arial" w:hAnsi="Arial"/>
          <w:sz w:val="24"/>
        </w:rPr>
        <w:t>list any external entities that have supplied lette</w:t>
      </w:r>
      <w:r w:rsidR="00406EDD">
        <w:rPr>
          <w:rFonts w:ascii="Arial" w:hAnsi="Arial"/>
          <w:sz w:val="24"/>
        </w:rPr>
        <w:t xml:space="preserve">rs of </w:t>
      </w:r>
      <w:r w:rsidRPr="001A7228">
        <w:rPr>
          <w:rFonts w:ascii="Arial" w:hAnsi="Arial"/>
          <w:sz w:val="24"/>
        </w:rPr>
        <w:t xml:space="preserve">support </w:t>
      </w:r>
      <w:r w:rsidR="0042150B">
        <w:rPr>
          <w:rFonts w:ascii="Arial" w:hAnsi="Arial"/>
          <w:sz w:val="24"/>
        </w:rPr>
        <w:t>attest</w:t>
      </w:r>
      <w:r w:rsidR="00406EDD">
        <w:rPr>
          <w:rFonts w:ascii="Arial" w:hAnsi="Arial"/>
          <w:sz w:val="24"/>
        </w:rPr>
        <w:t>ing</w:t>
      </w:r>
      <w:r w:rsidR="0042150B">
        <w:rPr>
          <w:rFonts w:ascii="Arial" w:hAnsi="Arial"/>
          <w:sz w:val="24"/>
        </w:rPr>
        <w:t xml:space="preserve"> to the program’s strengths</w:t>
      </w:r>
      <w:r w:rsidR="00406EDD">
        <w:rPr>
          <w:rFonts w:ascii="Arial" w:hAnsi="Arial"/>
          <w:sz w:val="24"/>
        </w:rPr>
        <w:t>, and attach letters with the proposal</w:t>
      </w:r>
      <w:r w:rsidRPr="001A7228">
        <w:rPr>
          <w:rFonts w:ascii="Arial" w:hAnsi="Arial"/>
          <w:sz w:val="24"/>
        </w:rPr>
        <w:t xml:space="preserve">.  </w:t>
      </w:r>
    </w:p>
    <w:p w14:paraId="4996D42A" w14:textId="77777777" w:rsidR="00DC6B4E" w:rsidRPr="001A7228"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70BC9F81" w14:textId="43310345" w:rsidR="00813E8B" w:rsidRDefault="00813E8B">
      <w:pPr>
        <w:rPr>
          <w:rFonts w:ascii="Arial" w:hAnsi="Arial"/>
          <w:b/>
          <w:sz w:val="24"/>
          <w:u w:val="single"/>
        </w:rPr>
      </w:pPr>
    </w:p>
    <w:p w14:paraId="4A574EF3" w14:textId="127C94CD" w:rsidR="00406EDD" w:rsidRDefault="00406EDD">
      <w:pPr>
        <w:rPr>
          <w:rFonts w:ascii="Arial" w:hAnsi="Arial"/>
          <w:b/>
          <w:sz w:val="24"/>
          <w:u w:val="single"/>
        </w:rPr>
      </w:pPr>
    </w:p>
    <w:p w14:paraId="50652BC0" w14:textId="544C5631" w:rsidR="00406EDD" w:rsidRDefault="00406EDD">
      <w:pPr>
        <w:rPr>
          <w:rFonts w:ascii="Arial" w:hAnsi="Arial"/>
          <w:b/>
          <w:sz w:val="24"/>
          <w:u w:val="single"/>
        </w:rPr>
      </w:pPr>
    </w:p>
    <w:p w14:paraId="0F936FCB" w14:textId="263477FE" w:rsidR="00406EDD" w:rsidRDefault="00406EDD">
      <w:pPr>
        <w:rPr>
          <w:rFonts w:ascii="Arial" w:hAnsi="Arial"/>
          <w:b/>
          <w:sz w:val="24"/>
          <w:u w:val="single"/>
        </w:rPr>
      </w:pPr>
    </w:p>
    <w:p w14:paraId="45EC1C6C" w14:textId="0E0B2A36" w:rsidR="00406EDD" w:rsidRDefault="00406EDD">
      <w:pPr>
        <w:rPr>
          <w:rFonts w:ascii="Arial" w:hAnsi="Arial"/>
          <w:b/>
          <w:sz w:val="24"/>
          <w:u w:val="single"/>
        </w:rPr>
      </w:pPr>
    </w:p>
    <w:p w14:paraId="5D5F1E53" w14:textId="251B45A6" w:rsidR="00406EDD" w:rsidRDefault="00406EDD">
      <w:pPr>
        <w:rPr>
          <w:rFonts w:ascii="Arial" w:hAnsi="Arial"/>
          <w:b/>
          <w:sz w:val="24"/>
          <w:u w:val="single"/>
        </w:rPr>
      </w:pPr>
    </w:p>
    <w:p w14:paraId="224BAF92" w14:textId="77777777" w:rsidR="00406EDD" w:rsidRDefault="00406EDD">
      <w:pPr>
        <w:rPr>
          <w:rFonts w:ascii="Arial" w:hAnsi="Arial"/>
          <w:b/>
          <w:sz w:val="24"/>
          <w:u w:val="single"/>
        </w:rPr>
      </w:pPr>
    </w:p>
    <w:p w14:paraId="0F401107" w14:textId="5F4757A7" w:rsidR="006729F0" w:rsidRPr="00280D78" w:rsidRDefault="00523B2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lastRenderedPageBreak/>
        <w:t xml:space="preserve">Program </w:t>
      </w:r>
      <w:r w:rsidR="006729F0" w:rsidRPr="00280D78">
        <w:rPr>
          <w:b/>
        </w:rPr>
        <w:t xml:space="preserve">Resource Requirements </w:t>
      </w:r>
    </w:p>
    <w:p w14:paraId="27D9E215" w14:textId="62BF8176" w:rsidR="006729F0" w:rsidRDefault="00280D78"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 xml:space="preserve">A. </w:t>
      </w:r>
      <w:r w:rsidR="006729F0" w:rsidRPr="00523B2E">
        <w:rPr>
          <w:rFonts w:ascii="Arial" w:hAnsi="Arial"/>
          <w:b/>
          <w:sz w:val="24"/>
        </w:rPr>
        <w:t>Faculty.</w:t>
      </w:r>
      <w:r w:rsidR="006729F0" w:rsidRPr="00523B2E">
        <w:rPr>
          <w:rFonts w:ascii="Arial" w:hAnsi="Arial"/>
          <w:sz w:val="24"/>
        </w:rPr>
        <w:t xml:space="preserve"> Please</w:t>
      </w:r>
      <w:r w:rsidR="00307908" w:rsidRPr="00523B2E">
        <w:rPr>
          <w:rFonts w:ascii="Arial" w:hAnsi="Arial"/>
          <w:sz w:val="24"/>
        </w:rPr>
        <w:t xml:space="preserve"> provide </w:t>
      </w:r>
      <w:r>
        <w:rPr>
          <w:rFonts w:ascii="Arial" w:hAnsi="Arial"/>
          <w:sz w:val="24"/>
        </w:rPr>
        <w:t xml:space="preserve">or attach </w:t>
      </w:r>
      <w:r w:rsidR="00307908" w:rsidRPr="00523B2E">
        <w:rPr>
          <w:rFonts w:ascii="Arial" w:hAnsi="Arial"/>
          <w:sz w:val="24"/>
        </w:rPr>
        <w:t>a brief summary of primary and support f</w:t>
      </w:r>
      <w:r w:rsidR="006729F0" w:rsidRPr="00523B2E">
        <w:rPr>
          <w:rFonts w:ascii="Arial" w:hAnsi="Arial"/>
          <w:sz w:val="24"/>
        </w:rPr>
        <w:t xml:space="preserve">aculty </w:t>
      </w:r>
      <w:r w:rsidR="00307908" w:rsidRPr="00523B2E">
        <w:rPr>
          <w:rFonts w:ascii="Arial" w:hAnsi="Arial"/>
          <w:sz w:val="24"/>
        </w:rPr>
        <w:t>that includes</w:t>
      </w:r>
      <w:r w:rsidR="006729F0" w:rsidRPr="00523B2E">
        <w:rPr>
          <w:rFonts w:ascii="Arial" w:hAnsi="Arial"/>
          <w:sz w:val="24"/>
        </w:rPr>
        <w:t xml:space="preserve"> their qualifications specific to the program proposal.</w:t>
      </w:r>
      <w:r w:rsidR="00307908" w:rsidRPr="00523B2E">
        <w:rPr>
          <w:rFonts w:ascii="Arial" w:hAnsi="Arial"/>
          <w:sz w:val="24"/>
        </w:rPr>
        <w:t xml:space="preserve"> Note</w:t>
      </w:r>
      <w:r w:rsidR="00307908">
        <w:rPr>
          <w:rFonts w:ascii="Arial" w:hAnsi="Arial"/>
          <w:sz w:val="24"/>
        </w:rPr>
        <w:t>: Institutions</w:t>
      </w:r>
      <w:r w:rsidR="00307908" w:rsidRPr="007854FE">
        <w:rPr>
          <w:rFonts w:ascii="Arial" w:hAnsi="Arial"/>
          <w:sz w:val="24"/>
        </w:rPr>
        <w:t xml:space="preserve"> must maintain and have current and additional primary and support faculty curriculum vitae available upon ACHE request for as long as the </w:t>
      </w:r>
      <w:r w:rsidR="00307908">
        <w:rPr>
          <w:rFonts w:ascii="Arial" w:hAnsi="Arial"/>
          <w:sz w:val="24"/>
        </w:rPr>
        <w:t>program is active, but you do not need to submit CVs with this proposal.</w:t>
      </w:r>
      <w:r w:rsidR="00523B2E">
        <w:rPr>
          <w:rFonts w:ascii="Arial" w:hAnsi="Arial"/>
          <w:sz w:val="24"/>
        </w:rPr>
        <w:t xml:space="preserve"> </w:t>
      </w:r>
    </w:p>
    <w:p w14:paraId="6CC2FD5E"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F7EF2C4" w14:textId="1D3231B0"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Please provide faculty counts for the proposed program:</w:t>
      </w:r>
    </w:p>
    <w:p w14:paraId="2B03DEC7"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890"/>
        <w:gridCol w:w="1530"/>
      </w:tblGrid>
      <w:tr w:rsidR="006729F0" w:rsidRPr="007854FE" w14:paraId="433D40FE" w14:textId="77777777" w:rsidTr="006729F0">
        <w:tc>
          <w:tcPr>
            <w:tcW w:w="3888" w:type="dxa"/>
            <w:vMerge w:val="restart"/>
            <w:shd w:val="clear" w:color="auto" w:fill="auto"/>
          </w:tcPr>
          <w:p w14:paraId="4E86502F"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w:t>
            </w:r>
          </w:p>
          <w:p w14:paraId="11BEF76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Status</w:t>
            </w:r>
          </w:p>
        </w:tc>
        <w:tc>
          <w:tcPr>
            <w:tcW w:w="3420" w:type="dxa"/>
            <w:gridSpan w:val="2"/>
            <w:shd w:val="clear" w:color="auto" w:fill="auto"/>
          </w:tcPr>
          <w:p w14:paraId="6625626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Faculty Type</w:t>
            </w:r>
          </w:p>
        </w:tc>
      </w:tr>
      <w:tr w:rsidR="006729F0" w:rsidRPr="007854FE" w14:paraId="21B5D832" w14:textId="77777777" w:rsidTr="006729F0">
        <w:tc>
          <w:tcPr>
            <w:tcW w:w="3888" w:type="dxa"/>
            <w:vMerge/>
            <w:shd w:val="clear" w:color="auto" w:fill="auto"/>
          </w:tcPr>
          <w:p w14:paraId="1FF32AD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890" w:type="dxa"/>
            <w:shd w:val="clear" w:color="auto" w:fill="auto"/>
          </w:tcPr>
          <w:p w14:paraId="4EC02AEA"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Primary</w:t>
            </w:r>
          </w:p>
        </w:tc>
        <w:tc>
          <w:tcPr>
            <w:tcW w:w="1530" w:type="dxa"/>
            <w:shd w:val="clear" w:color="auto" w:fill="auto"/>
          </w:tcPr>
          <w:p w14:paraId="3D3B298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Support</w:t>
            </w:r>
          </w:p>
        </w:tc>
      </w:tr>
      <w:tr w:rsidR="006729F0" w:rsidRPr="007854FE" w14:paraId="24FE5605" w14:textId="77777777" w:rsidTr="006729F0">
        <w:tc>
          <w:tcPr>
            <w:tcW w:w="3888" w:type="dxa"/>
            <w:shd w:val="clear" w:color="auto" w:fill="auto"/>
          </w:tcPr>
          <w:p w14:paraId="5833C51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 Full Time</w:t>
            </w:r>
          </w:p>
        </w:tc>
        <w:tc>
          <w:tcPr>
            <w:tcW w:w="1890" w:type="dxa"/>
            <w:shd w:val="clear" w:color="auto" w:fill="auto"/>
          </w:tcPr>
          <w:p w14:paraId="551BDAEA"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28AA36A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6DEFEDB6" w14:textId="77777777" w:rsidTr="006729F0">
        <w:tc>
          <w:tcPr>
            <w:tcW w:w="3888" w:type="dxa"/>
            <w:shd w:val="clear" w:color="auto" w:fill="auto"/>
          </w:tcPr>
          <w:p w14:paraId="4C36B2A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Current-Part Time</w:t>
            </w:r>
          </w:p>
        </w:tc>
        <w:tc>
          <w:tcPr>
            <w:tcW w:w="1890" w:type="dxa"/>
            <w:shd w:val="clear" w:color="auto" w:fill="auto"/>
          </w:tcPr>
          <w:p w14:paraId="69701996"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0C9291CC"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59037010" w14:textId="77777777" w:rsidTr="006729F0">
        <w:tc>
          <w:tcPr>
            <w:tcW w:w="3888" w:type="dxa"/>
            <w:shd w:val="clear" w:color="auto" w:fill="auto"/>
          </w:tcPr>
          <w:p w14:paraId="287F5E92"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Additional-Full Time (to be hired)</w:t>
            </w:r>
          </w:p>
        </w:tc>
        <w:tc>
          <w:tcPr>
            <w:tcW w:w="1890" w:type="dxa"/>
            <w:shd w:val="clear" w:color="auto" w:fill="auto"/>
          </w:tcPr>
          <w:p w14:paraId="395BDFD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14A6AB3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52482BED" w14:textId="77777777" w:rsidTr="006729F0">
        <w:tc>
          <w:tcPr>
            <w:tcW w:w="3888" w:type="dxa"/>
            <w:shd w:val="clear" w:color="auto" w:fill="auto"/>
          </w:tcPr>
          <w:p w14:paraId="73EF0527"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Additional-Part Time (to be hired)</w:t>
            </w:r>
          </w:p>
        </w:tc>
        <w:tc>
          <w:tcPr>
            <w:tcW w:w="1890" w:type="dxa"/>
            <w:shd w:val="clear" w:color="auto" w:fill="auto"/>
          </w:tcPr>
          <w:p w14:paraId="33A5A63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74E6B8B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bl>
    <w:p w14:paraId="0A3087B8" w14:textId="1503C8C2" w:rsidR="00307908" w:rsidRPr="001A7228"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1A7228">
        <w:rPr>
          <w:rFonts w:ascii="Arial" w:hAnsi="Arial"/>
          <w:sz w:val="22"/>
          <w:szCs w:val="22"/>
        </w:rPr>
        <w:t>Note: Annual compensation costs for additional faculty to be hired should be included in the program summary table below.</w:t>
      </w:r>
    </w:p>
    <w:p w14:paraId="42DC1281" w14:textId="77777777"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5CA03D5" w14:textId="4471FFF2" w:rsidR="006729F0"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Briefly describe the qualificat</w:t>
      </w:r>
      <w:r w:rsidR="00523B2E">
        <w:rPr>
          <w:rFonts w:ascii="Arial" w:hAnsi="Arial"/>
          <w:sz w:val="24"/>
        </w:rPr>
        <w:t>ions of new faculty to be hired:</w:t>
      </w:r>
    </w:p>
    <w:p w14:paraId="6AAC1693" w14:textId="1388A708"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C7CA130" w14:textId="77777777" w:rsidR="00523B2E" w:rsidRPr="007854F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201C8F7"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2E03A7D6"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E30138E" w14:textId="77777777" w:rsidR="00280D78" w:rsidRPr="007854FE" w:rsidRDefault="00280D78" w:rsidP="00280D78">
      <w:pPr>
        <w:tabs>
          <w:tab w:val="left" w:pos="-1200"/>
          <w:tab w:val="left" w:pos="-720"/>
          <w:tab w:val="left" w:pos="0"/>
          <w:tab w:val="left" w:pos="720"/>
          <w:tab w:val="left" w:pos="1440"/>
        </w:tabs>
        <w:rPr>
          <w:rFonts w:ascii="Arial" w:hAnsi="Arial"/>
          <w:sz w:val="24"/>
        </w:rPr>
      </w:pPr>
      <w:r>
        <w:rPr>
          <w:rFonts w:ascii="Arial" w:hAnsi="Arial"/>
          <w:noProof/>
          <w:sz w:val="24"/>
        </w:rPr>
        <mc:AlternateContent>
          <mc:Choice Requires="wpg">
            <w:drawing>
              <wp:anchor distT="0" distB="0" distL="114300" distR="114300" simplePos="0" relativeHeight="251689984" behindDoc="0" locked="0" layoutInCell="1" allowOverlap="1" wp14:anchorId="7A5176F4" wp14:editId="0D7A24E6">
                <wp:simplePos x="0" y="0"/>
                <wp:positionH relativeFrom="column">
                  <wp:posOffset>3648075</wp:posOffset>
                </wp:positionH>
                <wp:positionV relativeFrom="paragraph">
                  <wp:posOffset>5715</wp:posOffset>
                </wp:positionV>
                <wp:extent cx="1210310" cy="210820"/>
                <wp:effectExtent l="0" t="0" r="27940" b="17780"/>
                <wp:wrapNone/>
                <wp:docPr id="4" name="Group 4"/>
                <wp:cNvGraphicFramePr/>
                <a:graphic xmlns:a="http://schemas.openxmlformats.org/drawingml/2006/main">
                  <a:graphicData uri="http://schemas.microsoft.com/office/word/2010/wordprocessingGroup">
                    <wpg:wgp>
                      <wpg:cNvGrpSpPr/>
                      <wpg:grpSpPr>
                        <a:xfrm>
                          <a:off x="0" y="0"/>
                          <a:ext cx="1210310" cy="210820"/>
                          <a:chOff x="0" y="0"/>
                          <a:chExt cx="1210310" cy="210820"/>
                        </a:xfrm>
                      </wpg:grpSpPr>
                      <wps:wsp>
                        <wps:cNvPr id="5" name="Text Box 5"/>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0FB16BC0" w14:textId="77777777" w:rsidR="00280D78" w:rsidRDefault="00280D78" w:rsidP="00280D78"/>
                          </w:txbxContent>
                        </wps:txbx>
                        <wps:bodyPr rot="0" vert="horz" wrap="square" lIns="91440" tIns="45720" rIns="91440" bIns="45720" anchor="t" anchorCtr="0" upright="1">
                          <a:noAutofit/>
                        </wps:bodyPr>
                      </wps:wsp>
                      <wps:wsp>
                        <wps:cNvPr id="6" name="Text Box 6"/>
                        <wps:cNvSpPr txBox="1">
                          <a:spLocks noChangeArrowheads="1"/>
                        </wps:cNvSpPr>
                        <wps:spPr bwMode="auto">
                          <a:xfrm>
                            <a:off x="942975" y="0"/>
                            <a:ext cx="267335" cy="210820"/>
                          </a:xfrm>
                          <a:prstGeom prst="rect">
                            <a:avLst/>
                          </a:prstGeom>
                          <a:solidFill>
                            <a:srgbClr val="FFFFFF"/>
                          </a:solidFill>
                          <a:ln w="12700">
                            <a:solidFill>
                              <a:srgbClr val="000000"/>
                            </a:solidFill>
                            <a:miter lim="800000"/>
                            <a:headEnd/>
                            <a:tailEnd/>
                          </a:ln>
                        </wps:spPr>
                        <wps:txbx>
                          <w:txbxContent>
                            <w:p w14:paraId="43A50389" w14:textId="77777777" w:rsidR="00280D78" w:rsidRDefault="00280D78" w:rsidP="00280D78"/>
                          </w:txbxContent>
                        </wps:txbx>
                        <wps:bodyPr rot="0" vert="horz" wrap="square" lIns="91440" tIns="45720" rIns="91440" bIns="45720" anchor="t" anchorCtr="0" upright="1">
                          <a:noAutofit/>
                        </wps:bodyPr>
                      </wps:wsp>
                    </wpg:wgp>
                  </a:graphicData>
                </a:graphic>
              </wp:anchor>
            </w:drawing>
          </mc:Choice>
          <mc:Fallback>
            <w:pict>
              <v:group w14:anchorId="7A5176F4" id="Group 4" o:spid="_x0000_s1026" style="position:absolute;margin-left:287.25pt;margin-top:.45pt;width:95.3pt;height:16.6pt;z-index:251689984" coordsize="12103,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">
                <v:shapetype id="_x0000_t202" coordsize="21600,21600" o:spt="202" path="m,l,21600r21600,l21600,xe">
                  <v:stroke joinstyle="miter"/>
                  <v:path gradientshapeok="t" o:connecttype="rect"/>
                </v:shapetype>
                <v:shape id="Text Box 5" o:spid="_x0000_s1027"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0FB16BC0" w14:textId="77777777" w:rsidR="00280D78" w:rsidRDefault="00280D78" w:rsidP="00280D78"/>
                    </w:txbxContent>
                  </v:textbox>
                </v:shape>
                <v:shape id="Text Box 6" o:spid="_x0000_s1028" type="#_x0000_t202" style="position:absolute;left:9429;width:267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43A50389" w14:textId="77777777" w:rsidR="00280D78" w:rsidRDefault="00280D78" w:rsidP="00280D78"/>
                    </w:txbxContent>
                  </v:textbox>
                </v:shape>
              </v:group>
            </w:pict>
          </mc:Fallback>
        </mc:AlternateContent>
      </w:r>
      <w:r>
        <w:rPr>
          <w:rFonts w:ascii="Arial" w:hAnsi="Arial"/>
          <w:b/>
          <w:sz w:val="24"/>
        </w:rPr>
        <w:t xml:space="preserve">B. Staff. </w:t>
      </w:r>
      <w:r>
        <w:rPr>
          <w:rFonts w:ascii="Arial" w:hAnsi="Arial"/>
          <w:sz w:val="24"/>
        </w:rPr>
        <w:t xml:space="preserve">Will the program require dedicated staff? </w:t>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1CA6B37A"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A7F2AB4" w14:textId="00C57238" w:rsidR="00280D78" w:rsidRP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If so, indicate the number or percentage of FTEs. Salary/ benefits costs should be included in the program summary table below. </w:t>
      </w:r>
    </w:p>
    <w:p w14:paraId="083D8429"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1C092715"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9876341" w14:textId="677A0824"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C</w:t>
      </w:r>
      <w:r w:rsidR="006729F0" w:rsidRPr="00523B2E">
        <w:rPr>
          <w:rFonts w:ascii="Arial" w:hAnsi="Arial"/>
          <w:b/>
          <w:sz w:val="24"/>
        </w:rPr>
        <w:t>. Equipment.</w:t>
      </w:r>
      <w:r w:rsidR="006729F0" w:rsidRPr="00523B2E">
        <w:rPr>
          <w:rFonts w:ascii="Arial" w:hAnsi="Arial"/>
          <w:b/>
          <w:i/>
          <w:sz w:val="24"/>
        </w:rPr>
        <w:t xml:space="preserve"> </w:t>
      </w:r>
      <w:r w:rsidR="006729F0" w:rsidRPr="007854FE">
        <w:rPr>
          <w:rFonts w:ascii="Arial" w:hAnsi="Arial"/>
          <w:sz w:val="24"/>
        </w:rPr>
        <w:t xml:space="preserve">Will any special equipment be needed specifically for this program? </w:t>
      </w:r>
    </w:p>
    <w:p w14:paraId="19F77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7696" behindDoc="0" locked="0" layoutInCell="1" allowOverlap="1" wp14:anchorId="004BAD44" wp14:editId="3B712D25">
                <wp:simplePos x="0" y="0"/>
                <wp:positionH relativeFrom="column">
                  <wp:posOffset>2458085</wp:posOffset>
                </wp:positionH>
                <wp:positionV relativeFrom="paragraph">
                  <wp:posOffset>152400</wp:posOffset>
                </wp:positionV>
                <wp:extent cx="267335" cy="210820"/>
                <wp:effectExtent l="10160" t="14605" r="825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44BAB516"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BAD44" id="Text Box 20" o:spid="_x0000_s1029" type="#_x0000_t202" style="position:absolute;margin-left:193.55pt;margin-top:12pt;width:21.05pt;height: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" strokeweight="1pt">
                <v:textbox>
                  <w:txbxContent>
                    <w:p w14:paraId="44BAB516" w14:textId="77777777"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6672" behindDoc="0" locked="0" layoutInCell="1" allowOverlap="1" wp14:anchorId="060FB780" wp14:editId="7FDDB4FC">
                <wp:simplePos x="0" y="0"/>
                <wp:positionH relativeFrom="column">
                  <wp:posOffset>1515110</wp:posOffset>
                </wp:positionH>
                <wp:positionV relativeFrom="paragraph">
                  <wp:posOffset>152400</wp:posOffset>
                </wp:positionV>
                <wp:extent cx="267335" cy="210820"/>
                <wp:effectExtent l="10160" t="14605" r="825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D823968"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B780" id="Text Box 21" o:spid="_x0000_s1030" type="#_x0000_t202" style="position:absolute;margin-left:119.3pt;margin-top:12pt;width:21.05pt;height: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" strokeweight="1pt">
                <v:textbox>
                  <w:txbxContent>
                    <w:p w14:paraId="2D823968" w14:textId="77777777" w:rsidR="006729F0" w:rsidRDefault="006729F0" w:rsidP="006729F0"/>
                  </w:txbxContent>
                </v:textbox>
              </v:shape>
            </w:pict>
          </mc:Fallback>
        </mc:AlternateContent>
      </w:r>
    </w:p>
    <w:p w14:paraId="46CDC495" w14:textId="2D090B35"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5EFB6A95" w14:textId="7D8F65DC" w:rsidR="006729F0" w:rsidRPr="007854FE" w:rsidRDefault="006729F0" w:rsidP="006729F0">
      <w:pPr>
        <w:tabs>
          <w:tab w:val="left" w:pos="-1200"/>
          <w:tab w:val="left" w:pos="-720"/>
          <w:tab w:val="left" w:pos="0"/>
        </w:tabs>
        <w:rPr>
          <w:rFonts w:ascii="Arial" w:hAnsi="Arial"/>
          <w:sz w:val="24"/>
        </w:rPr>
      </w:pPr>
    </w:p>
    <w:p w14:paraId="0ED5EBA4" w14:textId="11294D88" w:rsidR="00280D78" w:rsidRPr="007854FE" w:rsidRDefault="006729F0" w:rsidP="00280D78">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list</w:t>
      </w:r>
      <w:r w:rsidR="00280D78">
        <w:rPr>
          <w:rFonts w:ascii="Arial" w:hAnsi="Arial"/>
          <w:sz w:val="24"/>
        </w:rPr>
        <w:t>. Their cost should be included in the program summary table below.</w:t>
      </w:r>
    </w:p>
    <w:p w14:paraId="704FECC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C8AB5C8" w14:textId="7763C5C6"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06CB4FC" w14:textId="502393A3"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5682727" w14:textId="76356619"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D</w:t>
      </w:r>
      <w:r w:rsidR="006729F0" w:rsidRPr="00523B2E">
        <w:rPr>
          <w:rFonts w:ascii="Arial" w:hAnsi="Arial"/>
          <w:b/>
          <w:sz w:val="24"/>
        </w:rPr>
        <w:t>. Facilities.</w:t>
      </w:r>
      <w:r w:rsidR="006729F0" w:rsidRPr="007854FE">
        <w:rPr>
          <w:rFonts w:ascii="Arial" w:hAnsi="Arial"/>
          <w:b/>
          <w:i/>
          <w:sz w:val="24"/>
        </w:rPr>
        <w:t xml:space="preserve">    </w:t>
      </w:r>
      <w:r w:rsidR="006729F0" w:rsidRPr="007854FE">
        <w:rPr>
          <w:rFonts w:ascii="Arial" w:hAnsi="Arial"/>
          <w:sz w:val="24"/>
        </w:rPr>
        <w:t>Will any new facilities be required specifically for the program?</w:t>
      </w:r>
    </w:p>
    <w:p w14:paraId="57B2C388" w14:textId="515E4F74"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noProof/>
          <w:sz w:val="24"/>
        </w:rPr>
        <mc:AlternateContent>
          <mc:Choice Requires="wpg">
            <w:drawing>
              <wp:anchor distT="0" distB="0" distL="114300" distR="114300" simplePos="0" relativeHeight="251686912" behindDoc="0" locked="0" layoutInCell="1" allowOverlap="1" wp14:anchorId="034AA8B2" wp14:editId="394F1B67">
                <wp:simplePos x="0" y="0"/>
                <wp:positionH relativeFrom="column">
                  <wp:posOffset>1514475</wp:posOffset>
                </wp:positionH>
                <wp:positionV relativeFrom="paragraph">
                  <wp:posOffset>112395</wp:posOffset>
                </wp:positionV>
                <wp:extent cx="1210310" cy="210820"/>
                <wp:effectExtent l="0" t="0" r="27940" b="17780"/>
                <wp:wrapNone/>
                <wp:docPr id="3" name="Group 3"/>
                <wp:cNvGraphicFramePr/>
                <a:graphic xmlns:a="http://schemas.openxmlformats.org/drawingml/2006/main">
                  <a:graphicData uri="http://schemas.microsoft.com/office/word/2010/wordprocessingGroup">
                    <wpg:wgp>
                      <wpg:cNvGrpSpPr/>
                      <wpg:grpSpPr>
                        <a:xfrm>
                          <a:off x="0" y="0"/>
                          <a:ext cx="1210310" cy="210820"/>
                          <a:chOff x="0" y="0"/>
                          <a:chExt cx="1210310" cy="210820"/>
                        </a:xfrm>
                      </wpg:grpSpPr>
                      <wps:wsp>
                        <wps:cNvPr id="23" name="Text Box 23"/>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0D4F174" w14:textId="77777777" w:rsidR="006729F0" w:rsidRDefault="006729F0" w:rsidP="006729F0"/>
                          </w:txbxContent>
                        </wps:txbx>
                        <wps:bodyPr rot="0" vert="horz" wrap="square" lIns="91440" tIns="45720" rIns="91440" bIns="45720" anchor="t" anchorCtr="0" upright="1">
                          <a:noAutofit/>
                        </wps:bodyPr>
                      </wps:wsp>
                      <wps:wsp>
                        <wps:cNvPr id="22" name="Text Box 22"/>
                        <wps:cNvSpPr txBox="1">
                          <a:spLocks noChangeArrowheads="1"/>
                        </wps:cNvSpPr>
                        <wps:spPr bwMode="auto">
                          <a:xfrm>
                            <a:off x="942975" y="0"/>
                            <a:ext cx="267335" cy="210820"/>
                          </a:xfrm>
                          <a:prstGeom prst="rect">
                            <a:avLst/>
                          </a:prstGeom>
                          <a:solidFill>
                            <a:srgbClr val="FFFFFF"/>
                          </a:solidFill>
                          <a:ln w="12700">
                            <a:solidFill>
                              <a:srgbClr val="000000"/>
                            </a:solidFill>
                            <a:miter lim="800000"/>
                            <a:headEnd/>
                            <a:tailEnd/>
                          </a:ln>
                        </wps:spPr>
                        <wps:txbx>
                          <w:txbxContent>
                            <w:p w14:paraId="12C55F42" w14:textId="77777777" w:rsidR="006729F0" w:rsidRDefault="006729F0" w:rsidP="006729F0"/>
                          </w:txbxContent>
                        </wps:txbx>
                        <wps:bodyPr rot="0" vert="horz" wrap="square" lIns="91440" tIns="45720" rIns="91440" bIns="45720" anchor="t" anchorCtr="0" upright="1">
                          <a:noAutofit/>
                        </wps:bodyPr>
                      </wps:wsp>
                    </wpg:wgp>
                  </a:graphicData>
                </a:graphic>
              </wp:anchor>
            </w:drawing>
          </mc:Choice>
          <mc:Fallback>
            <w:pict>
              <v:group w14:anchorId="034AA8B2" id="Group 3" o:spid="_x0000_s1031" style="position:absolute;margin-left:119.25pt;margin-top:8.85pt;width:95.3pt;height:16.6pt;z-index:251686912" coordsize="12103,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">
                <v:shape id="Text Box 23" o:spid="_x0000_s1032"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14:paraId="20D4F174" w14:textId="77777777" w:rsidR="006729F0" w:rsidRDefault="006729F0" w:rsidP="006729F0"/>
                    </w:txbxContent>
                  </v:textbox>
                </v:shape>
                <v:shape id="Text Box 22" o:spid="_x0000_s1033" type="#_x0000_t202" style="position:absolute;left:9429;width:267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12C55F42" w14:textId="77777777" w:rsidR="006729F0" w:rsidRDefault="006729F0" w:rsidP="006729F0"/>
                    </w:txbxContent>
                  </v:textbox>
                </v:shape>
              </v:group>
            </w:pict>
          </mc:Fallback>
        </mc:AlternateContent>
      </w:r>
    </w:p>
    <w:p w14:paraId="00041360" w14:textId="141403D3" w:rsidR="006729F0" w:rsidRPr="007854FE" w:rsidRDefault="006729F0" w:rsidP="006729F0">
      <w:pPr>
        <w:tabs>
          <w:tab w:val="left" w:pos="-1200"/>
          <w:tab w:val="left" w:pos="-720"/>
          <w:tab w:val="left" w:pos="0"/>
          <w:tab w:val="left" w:pos="720"/>
          <w:tab w:val="left" w:pos="144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3767EA9F"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8A097B4" w14:textId="417D76FA"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xml:space="preserve">, please list. Only new facilities need be listed. Their cost should be included in the </w:t>
      </w:r>
      <w:r w:rsidR="00523B2E">
        <w:rPr>
          <w:rFonts w:ascii="Arial" w:hAnsi="Arial"/>
          <w:sz w:val="24"/>
        </w:rPr>
        <w:t>program summary table below</w:t>
      </w:r>
      <w:r w:rsidRPr="007854FE">
        <w:rPr>
          <w:rFonts w:ascii="Arial" w:hAnsi="Arial"/>
          <w:sz w:val="24"/>
        </w:rPr>
        <w:t>.</w:t>
      </w:r>
    </w:p>
    <w:p w14:paraId="33E88FBC" w14:textId="79573509" w:rsidR="00C60834" w:rsidRDefault="00C6083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219A9860" w14:textId="3AEED538"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7776A4B9" w14:textId="1B616050"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01B8B0C3" w14:textId="77777777"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7BDEF3BD" w14:textId="4246A0C1"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E</w:t>
      </w:r>
      <w:r w:rsidR="006729F0" w:rsidRPr="00523B2E">
        <w:rPr>
          <w:rFonts w:ascii="Arial" w:hAnsi="Arial"/>
          <w:b/>
          <w:sz w:val="24"/>
        </w:rPr>
        <w:t>. Library.</w:t>
      </w:r>
      <w:r w:rsidR="006729F0" w:rsidRPr="007854FE">
        <w:rPr>
          <w:rFonts w:ascii="Arial" w:hAnsi="Arial"/>
          <w:b/>
          <w:sz w:val="24"/>
        </w:rPr>
        <w:t xml:space="preserve"> </w:t>
      </w:r>
      <w:r>
        <w:rPr>
          <w:rFonts w:ascii="Arial" w:hAnsi="Arial"/>
          <w:sz w:val="24"/>
        </w:rPr>
        <w:t>Will additional</w:t>
      </w:r>
      <w:r w:rsidR="006729F0" w:rsidRPr="007854FE">
        <w:rPr>
          <w:rFonts w:ascii="Arial" w:hAnsi="Arial"/>
          <w:sz w:val="24"/>
        </w:rPr>
        <w:t xml:space="preserve"> library resources </w:t>
      </w:r>
      <w:r>
        <w:rPr>
          <w:rFonts w:ascii="Arial" w:hAnsi="Arial"/>
          <w:sz w:val="24"/>
        </w:rPr>
        <w:t xml:space="preserve">be required </w:t>
      </w:r>
      <w:r w:rsidR="006729F0" w:rsidRPr="007854FE">
        <w:rPr>
          <w:rFonts w:ascii="Arial" w:hAnsi="Arial"/>
          <w:sz w:val="24"/>
        </w:rPr>
        <w:t>to support the program?</w:t>
      </w:r>
    </w:p>
    <w:p w14:paraId="33398EB3"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9744" behindDoc="0" locked="0" layoutInCell="1" allowOverlap="1" wp14:anchorId="3E9F896F" wp14:editId="6606D11C">
                <wp:simplePos x="0" y="0"/>
                <wp:positionH relativeFrom="column">
                  <wp:posOffset>2458085</wp:posOffset>
                </wp:positionH>
                <wp:positionV relativeFrom="paragraph">
                  <wp:posOffset>153035</wp:posOffset>
                </wp:positionV>
                <wp:extent cx="267335" cy="210820"/>
                <wp:effectExtent l="10160" t="10795" r="8255"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3C142D9E"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F896F" id="Text Box 24" o:spid="_x0000_s1034" type="#_x0000_t202" style="position:absolute;margin-left:193.55pt;margin-top:12.05pt;width:21.05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" strokeweight="1pt">
                <v:textbox>
                  <w:txbxContent>
                    <w:p w14:paraId="3C142D9E" w14:textId="77777777"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8720" behindDoc="0" locked="0" layoutInCell="1" allowOverlap="1" wp14:anchorId="7CB31B4B" wp14:editId="2E9119AE">
                <wp:simplePos x="0" y="0"/>
                <wp:positionH relativeFrom="column">
                  <wp:posOffset>1515110</wp:posOffset>
                </wp:positionH>
                <wp:positionV relativeFrom="paragraph">
                  <wp:posOffset>153035</wp:posOffset>
                </wp:positionV>
                <wp:extent cx="267335" cy="210820"/>
                <wp:effectExtent l="10160" t="10795" r="825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06DA1CD2"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31B4B" id="Text Box 25" o:spid="_x0000_s1035" type="#_x0000_t202" style="position:absolute;margin-left:119.3pt;margin-top:12.05pt;width:21.0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" strokeweight="1pt">
                <v:textbox>
                  <w:txbxContent>
                    <w:p w14:paraId="06DA1CD2" w14:textId="77777777" w:rsidR="006729F0" w:rsidRDefault="006729F0" w:rsidP="006729F0"/>
                  </w:txbxContent>
                </v:textbox>
              </v:shape>
            </w:pict>
          </mc:Fallback>
        </mc:AlternateContent>
      </w:r>
    </w:p>
    <w:p w14:paraId="42243860" w14:textId="77777777" w:rsidR="006729F0" w:rsidRPr="007854FE" w:rsidRDefault="006729F0" w:rsidP="006729F0">
      <w:pPr>
        <w:tabs>
          <w:tab w:val="left" w:pos="-1200"/>
          <w:tab w:val="left" w:pos="-720"/>
          <w:tab w:val="left" w:pos="0"/>
          <w:tab w:val="left" w:pos="2160"/>
        </w:tabs>
        <w:rPr>
          <w:rFonts w:ascii="Arial" w:hAnsi="Arial"/>
          <w:sz w:val="24"/>
        </w:rPr>
      </w:pP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0293A26E"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4CB0A7C"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C5E1D8D" w14:textId="5213DBBB"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provide a brief description of the current status of the library collections supporting the proposed program.  </w:t>
      </w:r>
    </w:p>
    <w:p w14:paraId="5EE18480" w14:textId="1F90A1D8"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A9DA055" w14:textId="77777777" w:rsidR="00523B2E" w:rsidRPr="007854F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1A0875C" w14:textId="77777777" w:rsidR="00813E8B" w:rsidRDefault="00813E8B"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675A5CA" w14:textId="689CD061"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briefly describe how any deficiencies will be remedied</w:t>
      </w:r>
      <w:r w:rsidR="00280D78">
        <w:rPr>
          <w:rFonts w:ascii="Arial" w:hAnsi="Arial"/>
          <w:sz w:val="24"/>
        </w:rPr>
        <w:t>, and</w:t>
      </w:r>
      <w:r w:rsidRPr="007854FE">
        <w:rPr>
          <w:rFonts w:ascii="Arial" w:hAnsi="Arial"/>
          <w:sz w:val="24"/>
        </w:rPr>
        <w:t xml:space="preserve"> include the cost in the</w:t>
      </w:r>
      <w:r w:rsidR="00523B2E">
        <w:rPr>
          <w:rFonts w:ascii="Arial" w:hAnsi="Arial"/>
          <w:sz w:val="24"/>
        </w:rPr>
        <w:t xml:space="preserve"> program summary table below</w:t>
      </w:r>
      <w:r w:rsidRPr="007854FE">
        <w:rPr>
          <w:rFonts w:ascii="Arial" w:hAnsi="Arial"/>
          <w:sz w:val="24"/>
        </w:rPr>
        <w:t>.</w:t>
      </w:r>
    </w:p>
    <w:p w14:paraId="1A6640A1" w14:textId="77777777"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5FCA18E8" w14:textId="77777777" w:rsidR="006729F0" w:rsidRPr="00523B2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672A73DD" w14:textId="37F0AD2E"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F</w:t>
      </w:r>
      <w:r w:rsidR="006729F0" w:rsidRPr="00523B2E">
        <w:rPr>
          <w:rFonts w:ascii="Arial" w:hAnsi="Arial"/>
          <w:b/>
          <w:sz w:val="24"/>
        </w:rPr>
        <w:t>. Assistantships/Fellowships.</w:t>
      </w:r>
      <w:r w:rsidR="006729F0" w:rsidRPr="007854FE">
        <w:rPr>
          <w:rFonts w:ascii="Arial" w:hAnsi="Arial"/>
          <w:sz w:val="24"/>
        </w:rPr>
        <w:t xml:space="preserve">   Will you offer any assistantships specifically for this program?</w:t>
      </w:r>
    </w:p>
    <w:p w14:paraId="62ABE197" w14:textId="62F30369" w:rsidR="006729F0" w:rsidRPr="007854FE" w:rsidRDefault="006729F0" w:rsidP="006729F0">
      <w:pPr>
        <w:tabs>
          <w:tab w:val="left" w:pos="-1200"/>
          <w:tab w:val="left" w:pos="-720"/>
          <w:tab w:val="left" w:pos="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1792" behindDoc="0" locked="0" layoutInCell="1" allowOverlap="1" wp14:anchorId="665CCD17" wp14:editId="0F930161">
                <wp:simplePos x="0" y="0"/>
                <wp:positionH relativeFrom="column">
                  <wp:posOffset>2458085</wp:posOffset>
                </wp:positionH>
                <wp:positionV relativeFrom="paragraph">
                  <wp:posOffset>164465</wp:posOffset>
                </wp:positionV>
                <wp:extent cx="267335" cy="210820"/>
                <wp:effectExtent l="10160" t="6350" r="825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534D59D7"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CCD17" id="Text Box 26" o:spid="_x0000_s1036" type="#_x0000_t202" style="position:absolute;margin-left:193.55pt;margin-top:12.95pt;width:21.0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" strokeweight="1pt">
                <v:textbox>
                  <w:txbxContent>
                    <w:p w14:paraId="534D59D7" w14:textId="77777777"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80768" behindDoc="0" locked="0" layoutInCell="1" allowOverlap="1" wp14:anchorId="34F30D7F" wp14:editId="15A89F90">
                <wp:simplePos x="0" y="0"/>
                <wp:positionH relativeFrom="column">
                  <wp:posOffset>1515110</wp:posOffset>
                </wp:positionH>
                <wp:positionV relativeFrom="paragraph">
                  <wp:posOffset>164465</wp:posOffset>
                </wp:positionV>
                <wp:extent cx="267335" cy="210820"/>
                <wp:effectExtent l="10160" t="6350"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17EFFC46"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30D7F" id="Text Box 27" o:spid="_x0000_s1037" type="#_x0000_t202" style="position:absolute;margin-left:119.3pt;margin-top:12.95pt;width:21.0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" strokeweight="1pt">
                <v:textbox>
                  <w:txbxContent>
                    <w:p w14:paraId="17EFFC46" w14:textId="77777777" w:rsidR="006729F0" w:rsidRDefault="006729F0" w:rsidP="006729F0"/>
                  </w:txbxContent>
                </v:textbox>
              </v:shape>
            </w:pict>
          </mc:Fallback>
        </mc:AlternateContent>
      </w:r>
    </w:p>
    <w:p w14:paraId="76FA44CE"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t>No</w:t>
      </w:r>
      <w:r w:rsidRPr="007854FE">
        <w:rPr>
          <w:rFonts w:ascii="Arial" w:hAnsi="Arial"/>
          <w:sz w:val="24"/>
        </w:rPr>
        <w:tab/>
      </w:r>
    </w:p>
    <w:p w14:paraId="7A2E82B3"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p>
    <w:p w14:paraId="65591492" w14:textId="4738842F" w:rsidR="006729F0"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noProof/>
          <w:sz w:val="24"/>
        </w:rPr>
        <mc:AlternateContent>
          <mc:Choice Requires="wps">
            <w:drawing>
              <wp:anchor distT="0" distB="0" distL="114300" distR="114300" simplePos="0" relativeHeight="251687936" behindDoc="0" locked="0" layoutInCell="1" allowOverlap="1" wp14:anchorId="63D28613" wp14:editId="19D84BBE">
                <wp:simplePos x="0" y="0"/>
                <wp:positionH relativeFrom="column">
                  <wp:posOffset>1915160</wp:posOffset>
                </wp:positionH>
                <wp:positionV relativeFrom="paragraph">
                  <wp:posOffset>198755</wp:posOffset>
                </wp:positionV>
                <wp:extent cx="1370965" cy="210820"/>
                <wp:effectExtent l="0" t="0" r="1968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14:paraId="621D8BF7"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28613" id="Text Box 28" o:spid="_x0000_s1038" type="#_x0000_t202" style="position:absolute;margin-left:150.8pt;margin-top:15.65pt;width:107.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" strokeweight="1pt">
                <v:textbox>
                  <w:txbxContent>
                    <w:p w14:paraId="621D8BF7" w14:textId="77777777" w:rsidR="006729F0" w:rsidRDefault="006729F0" w:rsidP="006729F0"/>
                  </w:txbxContent>
                </v:textbox>
              </v:shape>
            </w:pict>
          </mc:Fallback>
        </mc:AlternateContent>
      </w:r>
      <w:r w:rsidRPr="007854FE">
        <w:rPr>
          <w:rFonts w:ascii="Arial" w:hAnsi="Arial"/>
          <w:sz w:val="24"/>
        </w:rPr>
        <w:t xml:space="preserve">If “Yes”, how many assistantships will be offered? Be sure to include the </w:t>
      </w:r>
      <w:r w:rsidR="00280D78">
        <w:rPr>
          <w:rFonts w:ascii="Arial" w:hAnsi="Arial"/>
          <w:sz w:val="24"/>
        </w:rPr>
        <w:t>costs</w:t>
      </w:r>
      <w:r w:rsidRPr="007854FE">
        <w:rPr>
          <w:rFonts w:ascii="Arial" w:hAnsi="Arial"/>
          <w:sz w:val="24"/>
        </w:rPr>
        <w:t xml:space="preserve"> in the </w:t>
      </w:r>
      <w:r w:rsidR="00280D78">
        <w:rPr>
          <w:rFonts w:ascii="Arial" w:hAnsi="Arial"/>
          <w:sz w:val="24"/>
        </w:rPr>
        <w:t xml:space="preserve">summary </w:t>
      </w:r>
      <w:r w:rsidRPr="007854FE">
        <w:rPr>
          <w:rFonts w:ascii="Arial" w:hAnsi="Arial"/>
          <w:sz w:val="24"/>
        </w:rPr>
        <w:t xml:space="preserve">table </w:t>
      </w:r>
      <w:r w:rsidR="00280D78">
        <w:rPr>
          <w:rFonts w:ascii="Arial" w:hAnsi="Arial"/>
          <w:sz w:val="24"/>
        </w:rPr>
        <w:t>below</w:t>
      </w:r>
      <w:r w:rsidRPr="007854FE">
        <w:rPr>
          <w:rFonts w:ascii="Arial" w:hAnsi="Arial"/>
          <w:sz w:val="24"/>
        </w:rPr>
        <w:t>.</w:t>
      </w:r>
      <w:r w:rsidRPr="007854FE">
        <w:rPr>
          <w:rFonts w:ascii="Arial" w:hAnsi="Arial"/>
          <w:sz w:val="24"/>
        </w:rPr>
        <w:tab/>
      </w:r>
    </w:p>
    <w:p w14:paraId="14420D1E" w14:textId="77777777" w:rsidR="006D3FAE" w:rsidRDefault="006D3FAE" w:rsidP="006729F0">
      <w:pPr>
        <w:tabs>
          <w:tab w:val="left" w:pos="-1200"/>
          <w:tab w:val="left" w:pos="-720"/>
          <w:tab w:val="left" w:pos="0"/>
          <w:tab w:val="left" w:pos="720"/>
          <w:tab w:val="left" w:pos="1440"/>
          <w:tab w:val="left" w:pos="2910"/>
          <w:tab w:val="left" w:pos="4350"/>
        </w:tabs>
        <w:rPr>
          <w:rFonts w:ascii="Arial" w:hAnsi="Arial"/>
          <w:sz w:val="24"/>
        </w:rPr>
        <w:sectPr w:rsidR="006D3FAE" w:rsidSect="00013A5A">
          <w:footerReference w:type="default" r:id="rId9"/>
          <w:endnotePr>
            <w:numFmt w:val="decimal"/>
          </w:endnotePr>
          <w:pgSz w:w="12240" w:h="15840"/>
          <w:pgMar w:top="1440" w:right="1440" w:bottom="1440" w:left="1440" w:header="720" w:footer="720" w:gutter="0"/>
          <w:cols w:space="720"/>
          <w:noEndnote/>
          <w:docGrid w:linePitch="272"/>
        </w:sectPr>
      </w:pPr>
    </w:p>
    <w:p w14:paraId="234A57DB" w14:textId="2F4223C6" w:rsidR="006729F0" w:rsidRDefault="006729F0" w:rsidP="00A3417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4"/>
        </w:rPr>
      </w:pPr>
      <w:r w:rsidRPr="0089758F">
        <w:rPr>
          <w:rFonts w:ascii="Arial" w:hAnsi="Arial"/>
          <w:b/>
          <w:sz w:val="24"/>
        </w:rPr>
        <w:lastRenderedPageBreak/>
        <w:t xml:space="preserve">New Academic Degree Program Summary </w:t>
      </w:r>
      <w:r w:rsidR="00523B2E" w:rsidRPr="0089758F">
        <w:rPr>
          <w:rFonts w:ascii="Arial" w:hAnsi="Arial"/>
          <w:b/>
          <w:sz w:val="24"/>
        </w:rPr>
        <w:t>Table</w:t>
      </w:r>
      <w:r w:rsidR="0089758F" w:rsidRPr="0089758F">
        <w:rPr>
          <w:rFonts w:ascii="Arial" w:hAnsi="Arial"/>
          <w:b/>
          <w:sz w:val="24"/>
        </w:rPr>
        <w:t>:  Instructions</w:t>
      </w:r>
    </w:p>
    <w:p w14:paraId="17631F53" w14:textId="77777777" w:rsidR="00A34174" w:rsidRPr="0089758F" w:rsidRDefault="00A3417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6193BE8" w14:textId="3224FE9A" w:rsidR="006729F0" w:rsidRPr="007854FE" w:rsidRDefault="006729F0" w:rsidP="00013A5A">
      <w:pPr>
        <w:numPr>
          <w:ilvl w:val="0"/>
          <w:numId w:val="1"/>
        </w:numPr>
        <w:tabs>
          <w:tab w:val="left" w:pos="-1200"/>
          <w:tab w:val="left" w:pos="-720"/>
        </w:tabs>
        <w:rPr>
          <w:rFonts w:ascii="Arial" w:hAnsi="Arial"/>
          <w:sz w:val="24"/>
        </w:rPr>
      </w:pPr>
      <w:r w:rsidRPr="007854FE">
        <w:rPr>
          <w:rFonts w:ascii="Arial" w:hAnsi="Arial"/>
          <w:sz w:val="24"/>
        </w:rPr>
        <w:t xml:space="preserve">In the following </w:t>
      </w:r>
      <w:r w:rsidRPr="007854FE">
        <w:rPr>
          <w:rFonts w:ascii="Arial" w:hAnsi="Arial" w:cs="Arial"/>
          <w:bCs/>
        </w:rPr>
        <w:t>NEW ACADEMIC DEGREE PROGRAM SUMMARY</w:t>
      </w:r>
      <w:r w:rsidRPr="007854FE">
        <w:rPr>
          <w:rFonts w:ascii="Arial" w:hAnsi="Arial"/>
          <w:sz w:val="24"/>
        </w:rPr>
        <w:t xml:space="preserve"> table, please provide a realistic estimate of the costs of the program</w:t>
      </w:r>
      <w:r w:rsidR="0089758F">
        <w:rPr>
          <w:rFonts w:ascii="Arial" w:hAnsi="Arial"/>
          <w:sz w:val="24"/>
        </w:rPr>
        <w:t xml:space="preserve"> over the first seven years of implementation</w:t>
      </w:r>
      <w:r w:rsidRPr="007854FE">
        <w:rPr>
          <w:rFonts w:ascii="Arial" w:hAnsi="Arial"/>
          <w:sz w:val="24"/>
        </w:rPr>
        <w:t>.</w:t>
      </w:r>
    </w:p>
    <w:p w14:paraId="411C1AD5" w14:textId="77777777" w:rsidR="006729F0" w:rsidRPr="007854FE" w:rsidRDefault="006729F0" w:rsidP="006729F0">
      <w:pPr>
        <w:tabs>
          <w:tab w:val="left" w:pos="-1200"/>
          <w:tab w:val="left" w:pos="-720"/>
        </w:tabs>
        <w:rPr>
          <w:rFonts w:ascii="Arial" w:hAnsi="Arial"/>
          <w:sz w:val="24"/>
        </w:rPr>
      </w:pPr>
    </w:p>
    <w:p w14:paraId="6E3E386A" w14:textId="68E669A0"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This should only include</w:t>
      </w:r>
      <w:r w:rsidR="00280D78">
        <w:rPr>
          <w:rFonts w:ascii="Arial" w:hAnsi="Arial"/>
          <w:sz w:val="24"/>
        </w:rPr>
        <w:t xml:space="preserve"> only</w:t>
      </w:r>
      <w:r w:rsidRPr="007854FE">
        <w:rPr>
          <w:rFonts w:ascii="Arial" w:hAnsi="Arial"/>
          <w:sz w:val="24"/>
        </w:rPr>
        <w:t xml:space="preserve"> </w:t>
      </w:r>
      <w:r w:rsidR="001D18C5">
        <w:rPr>
          <w:rFonts w:ascii="Arial" w:hAnsi="Arial"/>
          <w:sz w:val="24"/>
        </w:rPr>
        <w:t>*</w:t>
      </w:r>
      <w:r w:rsidRPr="001D18C5">
        <w:rPr>
          <w:rFonts w:ascii="Arial" w:hAnsi="Arial"/>
          <w:b/>
          <w:sz w:val="24"/>
        </w:rPr>
        <w:t>the additional costs</w:t>
      </w:r>
      <w:r w:rsidR="001D18C5">
        <w:rPr>
          <w:rFonts w:ascii="Arial" w:hAnsi="Arial"/>
          <w:b/>
          <w:i/>
          <w:sz w:val="24"/>
        </w:rPr>
        <w:t>*</w:t>
      </w:r>
      <w:r w:rsidRPr="007854FE">
        <w:rPr>
          <w:rFonts w:ascii="Arial" w:hAnsi="Arial"/>
          <w:sz w:val="24"/>
        </w:rPr>
        <w:t xml:space="preserve"> that will be incurred</w:t>
      </w:r>
      <w:r w:rsidR="0089758F">
        <w:rPr>
          <w:rFonts w:ascii="Arial" w:hAnsi="Arial"/>
          <w:sz w:val="24"/>
        </w:rPr>
        <w:t xml:space="preserve"> after implementation</w:t>
      </w:r>
      <w:r w:rsidRPr="007854FE">
        <w:rPr>
          <w:rFonts w:ascii="Arial" w:hAnsi="Arial"/>
          <w:sz w:val="24"/>
        </w:rPr>
        <w:t xml:space="preserve">, </w:t>
      </w:r>
      <w:r w:rsidR="004475B7">
        <w:rPr>
          <w:rFonts w:ascii="Arial" w:hAnsi="Arial"/>
          <w:sz w:val="24"/>
        </w:rPr>
        <w:t>not to include</w:t>
      </w:r>
      <w:r w:rsidR="0089758F">
        <w:rPr>
          <w:rFonts w:ascii="Arial" w:hAnsi="Arial"/>
          <w:sz w:val="24"/>
        </w:rPr>
        <w:t xml:space="preserve"> any </w:t>
      </w:r>
      <w:r w:rsidRPr="007854FE">
        <w:rPr>
          <w:rFonts w:ascii="Arial" w:hAnsi="Arial"/>
          <w:sz w:val="24"/>
        </w:rPr>
        <w:t>current costs.</w:t>
      </w:r>
      <w:r w:rsidR="0089758F">
        <w:rPr>
          <w:rFonts w:ascii="Arial" w:hAnsi="Arial"/>
          <w:sz w:val="24"/>
        </w:rPr>
        <w:t xml:space="preserve">  For instance, if new faculty will be hired for the program, new faculty salary/ benefits should be included for each year</w:t>
      </w:r>
      <w:r w:rsidR="00280D78">
        <w:rPr>
          <w:rFonts w:ascii="Arial" w:hAnsi="Arial"/>
          <w:sz w:val="24"/>
        </w:rPr>
        <w:t xml:space="preserve"> following implementation</w:t>
      </w:r>
      <w:r w:rsidR="0089758F">
        <w:rPr>
          <w:rFonts w:ascii="Arial" w:hAnsi="Arial"/>
          <w:sz w:val="24"/>
        </w:rPr>
        <w:t xml:space="preserve">, but salary/benefits for existing faculty would not be included. </w:t>
      </w:r>
    </w:p>
    <w:p w14:paraId="64072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2A0DE3F" w14:textId="5EC69D7E"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 xml:space="preserve">Indicate the </w:t>
      </w:r>
      <w:r w:rsidR="000F2985" w:rsidRPr="001D18C5">
        <w:rPr>
          <w:rFonts w:ascii="Arial" w:hAnsi="Arial"/>
          <w:b/>
          <w:sz w:val="24"/>
        </w:rPr>
        <w:t>*new*</w:t>
      </w:r>
      <w:r w:rsidR="000F2985">
        <w:rPr>
          <w:rFonts w:ascii="Arial" w:hAnsi="Arial"/>
          <w:sz w:val="24"/>
        </w:rPr>
        <w:t xml:space="preserve"> </w:t>
      </w:r>
      <w:r w:rsidRPr="007854FE">
        <w:rPr>
          <w:rFonts w:ascii="Arial" w:hAnsi="Arial"/>
          <w:sz w:val="24"/>
        </w:rPr>
        <w:t>sources and amounts of funds available for the program’s support</w:t>
      </w:r>
      <w:r w:rsidR="004475B7">
        <w:rPr>
          <w:rFonts w:ascii="Arial" w:hAnsi="Arial"/>
          <w:sz w:val="24"/>
        </w:rPr>
        <w:t>, not to include any current revenues</w:t>
      </w:r>
      <w:r w:rsidRPr="007854FE">
        <w:rPr>
          <w:rFonts w:ascii="Arial" w:hAnsi="Arial"/>
          <w:sz w:val="24"/>
        </w:rPr>
        <w:t>.</w:t>
      </w:r>
      <w:r w:rsidR="004475B7">
        <w:rPr>
          <w:rFonts w:ascii="Arial" w:hAnsi="Arial"/>
          <w:sz w:val="24"/>
        </w:rPr>
        <w:t xml:space="preserve"> For instance, if the proposed program will replace an existing program or option, you would only count tuition for additional students over and above the current revenue levels. </w:t>
      </w:r>
      <w:r w:rsidRPr="007854FE">
        <w:rPr>
          <w:rFonts w:ascii="Arial" w:hAnsi="Arial"/>
          <w:sz w:val="24"/>
        </w:rPr>
        <w:t xml:space="preserve"> </w:t>
      </w:r>
    </w:p>
    <w:p w14:paraId="707AD2AD" w14:textId="77777777" w:rsidR="006729F0" w:rsidRPr="007854FE" w:rsidRDefault="006729F0" w:rsidP="006729F0">
      <w:pPr>
        <w:tabs>
          <w:tab w:val="left" w:pos="-1200"/>
          <w:tab w:val="left" w:pos="-720"/>
        </w:tabs>
        <w:rPr>
          <w:rFonts w:ascii="Arial" w:hAnsi="Arial"/>
          <w:sz w:val="24"/>
        </w:rPr>
      </w:pPr>
    </w:p>
    <w:p w14:paraId="0D81940B" w14:textId="222C663F" w:rsidR="006729F0" w:rsidRPr="0089758F" w:rsidRDefault="004475B7" w:rsidP="00013A5A">
      <w:pPr>
        <w:numPr>
          <w:ilvl w:val="0"/>
          <w:numId w:val="2"/>
        </w:numPr>
        <w:tabs>
          <w:tab w:val="left" w:pos="-1200"/>
          <w:tab w:val="left" w:pos="-720"/>
        </w:tabs>
        <w:rPr>
          <w:rFonts w:ascii="Arial" w:hAnsi="Arial"/>
          <w:sz w:val="24"/>
        </w:rPr>
      </w:pPr>
      <w:r>
        <w:rPr>
          <w:rFonts w:ascii="Arial" w:hAnsi="Arial"/>
          <w:sz w:val="24"/>
        </w:rPr>
        <w:t>For</w:t>
      </w:r>
      <w:r w:rsidR="006729F0" w:rsidRPr="0089758F">
        <w:rPr>
          <w:rFonts w:ascii="Arial" w:hAnsi="Arial"/>
          <w:sz w:val="24"/>
        </w:rPr>
        <w:t xml:space="preserve"> enrollment and completer projections. </w:t>
      </w:r>
    </w:p>
    <w:p w14:paraId="3F1923FE" w14:textId="77777777" w:rsidR="002204B9" w:rsidRPr="007854FE" w:rsidRDefault="002204B9" w:rsidP="006729F0">
      <w:pPr>
        <w:tabs>
          <w:tab w:val="left" w:pos="-1200"/>
          <w:tab w:val="left" w:pos="-720"/>
        </w:tabs>
        <w:rPr>
          <w:rFonts w:ascii="Arial" w:hAnsi="Arial"/>
          <w:b/>
          <w:sz w:val="24"/>
        </w:rPr>
      </w:pPr>
    </w:p>
    <w:p w14:paraId="42869161" w14:textId="3F163089" w:rsidR="006729F0" w:rsidRPr="00A34174" w:rsidRDefault="006729F0" w:rsidP="0089758F">
      <w:pPr>
        <w:tabs>
          <w:tab w:val="left" w:pos="-1200"/>
          <w:tab w:val="left" w:pos="-720"/>
        </w:tabs>
        <w:ind w:left="720"/>
        <w:rPr>
          <w:rFonts w:ascii="Arial" w:hAnsi="Arial"/>
          <w:sz w:val="24"/>
        </w:rPr>
      </w:pPr>
      <w:r w:rsidRPr="0089758F">
        <w:rPr>
          <w:rFonts w:ascii="Arial" w:hAnsi="Arial"/>
          <w:sz w:val="24"/>
        </w:rPr>
        <w:t xml:space="preserve">New enrollment headcounts </w:t>
      </w:r>
      <w:r w:rsidRPr="00A34174">
        <w:rPr>
          <w:rFonts w:ascii="Arial" w:hAnsi="Arial"/>
          <w:sz w:val="24"/>
        </w:rPr>
        <w:t>are unduplicated counts across years</w:t>
      </w:r>
      <w:r w:rsidR="004475B7" w:rsidRPr="00A34174">
        <w:rPr>
          <w:rFonts w:ascii="Arial" w:hAnsi="Arial"/>
          <w:sz w:val="24"/>
        </w:rPr>
        <w:t>, and a student will only be counted once during the year in which they first enroll</w:t>
      </w:r>
      <w:r w:rsidRPr="00A34174">
        <w:rPr>
          <w:rFonts w:ascii="Arial" w:hAnsi="Arial"/>
          <w:sz w:val="24"/>
        </w:rPr>
        <w:t>. For example, if “Student A” would be initially enrolled in the program in year 2, and again is enrolled in the program in years</w:t>
      </w:r>
      <w:r w:rsidR="004475B7" w:rsidRPr="00A34174">
        <w:rPr>
          <w:rFonts w:ascii="Arial" w:hAnsi="Arial"/>
          <w:sz w:val="24"/>
        </w:rPr>
        <w:t xml:space="preserve"> 3,</w:t>
      </w:r>
      <w:r w:rsidRPr="00A34174">
        <w:rPr>
          <w:rFonts w:ascii="Arial" w:hAnsi="Arial"/>
          <w:sz w:val="24"/>
        </w:rPr>
        <w:t xml:space="preserve"> 4 and 5; “Student A” is only counted in the new enrollment headcount in year 2.</w:t>
      </w:r>
    </w:p>
    <w:p w14:paraId="3F84025E" w14:textId="77777777" w:rsidR="002204B9" w:rsidRPr="00A34174" w:rsidRDefault="002204B9" w:rsidP="0089758F">
      <w:pPr>
        <w:tabs>
          <w:tab w:val="left" w:pos="-1200"/>
          <w:tab w:val="left" w:pos="-720"/>
        </w:tabs>
        <w:ind w:left="360"/>
        <w:rPr>
          <w:rFonts w:ascii="Arial" w:hAnsi="Arial"/>
          <w:sz w:val="24"/>
        </w:rPr>
      </w:pPr>
    </w:p>
    <w:p w14:paraId="465B989B" w14:textId="15E2251C" w:rsidR="006729F0" w:rsidRPr="0089758F" w:rsidRDefault="006729F0" w:rsidP="0089758F">
      <w:pPr>
        <w:tabs>
          <w:tab w:val="left" w:pos="-1200"/>
          <w:tab w:val="left" w:pos="-720"/>
        </w:tabs>
        <w:ind w:left="720"/>
        <w:rPr>
          <w:rFonts w:ascii="Arial" w:hAnsi="Arial"/>
          <w:sz w:val="24"/>
        </w:rPr>
      </w:pPr>
      <w:r w:rsidRPr="00A34174">
        <w:rPr>
          <w:rFonts w:ascii="Arial" w:hAnsi="Arial"/>
          <w:sz w:val="24"/>
        </w:rPr>
        <w:t xml:space="preserve">Total enrollment headcounts represent the </w:t>
      </w:r>
      <w:r w:rsidR="0089758F" w:rsidRPr="00A34174">
        <w:rPr>
          <w:rFonts w:ascii="Arial" w:hAnsi="Arial"/>
          <w:sz w:val="24"/>
        </w:rPr>
        <w:t>total number of students enrolled, both part-time and full-</w:t>
      </w:r>
      <w:r w:rsidRPr="00A34174">
        <w:rPr>
          <w:rFonts w:ascii="Arial" w:hAnsi="Arial"/>
          <w:sz w:val="24"/>
        </w:rPr>
        <w:t>time each year. This is a duplicated count</w:t>
      </w:r>
      <w:r w:rsidR="0089758F">
        <w:rPr>
          <w:rFonts w:ascii="Arial" w:hAnsi="Arial"/>
          <w:sz w:val="24"/>
        </w:rPr>
        <w:t xml:space="preserve">, so that a student enrolled for four years would be included in enrollment counts for all four years. Please be sure </w:t>
      </w:r>
      <w:r w:rsidR="004475B7">
        <w:rPr>
          <w:rFonts w:ascii="Arial" w:hAnsi="Arial"/>
          <w:sz w:val="24"/>
        </w:rPr>
        <w:t xml:space="preserve">total </w:t>
      </w:r>
      <w:r w:rsidR="0089758F">
        <w:rPr>
          <w:rFonts w:ascii="Arial" w:hAnsi="Arial"/>
          <w:sz w:val="24"/>
        </w:rPr>
        <w:t xml:space="preserve">enrollments </w:t>
      </w:r>
      <w:r w:rsidR="004475B7">
        <w:rPr>
          <w:rFonts w:ascii="Arial" w:hAnsi="Arial"/>
          <w:sz w:val="24"/>
        </w:rPr>
        <w:t xml:space="preserve">account for new students entering the program and </w:t>
      </w:r>
      <w:r w:rsidR="0089758F">
        <w:rPr>
          <w:rFonts w:ascii="Arial" w:hAnsi="Arial"/>
          <w:sz w:val="24"/>
        </w:rPr>
        <w:t>subtract out students completing the program in the previous year</w:t>
      </w:r>
      <w:r w:rsidRPr="0089758F">
        <w:rPr>
          <w:rFonts w:ascii="Arial" w:hAnsi="Arial"/>
          <w:sz w:val="24"/>
        </w:rPr>
        <w:t xml:space="preserve">.  </w:t>
      </w:r>
    </w:p>
    <w:p w14:paraId="42FA3E96" w14:textId="77777777" w:rsidR="00AC09C0" w:rsidRPr="00AC09C0" w:rsidRDefault="00AC09C0" w:rsidP="004475B7">
      <w:pPr>
        <w:tabs>
          <w:tab w:val="left" w:pos="-1200"/>
          <w:tab w:val="left" w:pos="-720"/>
        </w:tabs>
        <w:rPr>
          <w:rFonts w:ascii="Arial" w:hAnsi="Arial"/>
          <w:sz w:val="24"/>
        </w:rPr>
      </w:pPr>
    </w:p>
    <w:p w14:paraId="179E4DE9" w14:textId="48F84B0C" w:rsidR="004475B7" w:rsidRDefault="004475B7" w:rsidP="004475B7">
      <w:pPr>
        <w:numPr>
          <w:ilvl w:val="0"/>
          <w:numId w:val="2"/>
        </w:numPr>
        <w:tabs>
          <w:tab w:val="left" w:pos="-1200"/>
          <w:tab w:val="left" w:pos="-720"/>
        </w:tabs>
        <w:rPr>
          <w:rFonts w:ascii="Arial" w:hAnsi="Arial"/>
          <w:sz w:val="24"/>
        </w:rPr>
      </w:pPr>
      <w:r>
        <w:rPr>
          <w:rFonts w:ascii="Arial" w:hAnsi="Arial"/>
          <w:sz w:val="24"/>
        </w:rPr>
        <w:t xml:space="preserve">Completion projections </w:t>
      </w:r>
      <w:r w:rsidRPr="00A34174">
        <w:rPr>
          <w:rFonts w:ascii="Arial" w:hAnsi="Arial"/>
          <w:b/>
          <w:sz w:val="24"/>
        </w:rPr>
        <w:t>must meet minimum viability requirements</w:t>
      </w:r>
      <w:r>
        <w:rPr>
          <w:rFonts w:ascii="Arial" w:hAnsi="Arial"/>
          <w:sz w:val="24"/>
        </w:rPr>
        <w:t xml:space="preserve"> set by </w:t>
      </w:r>
      <w:r>
        <w:rPr>
          <w:rFonts w:ascii="Arial" w:hAnsi="Arial" w:cs="Arial"/>
          <w:sz w:val="24"/>
        </w:rPr>
        <w:t>§</w:t>
      </w:r>
      <w:r>
        <w:rPr>
          <w:rFonts w:ascii="Arial" w:hAnsi="Arial"/>
          <w:sz w:val="24"/>
        </w:rPr>
        <w:t xml:space="preserve">16-5-8(2) of the </w:t>
      </w:r>
      <w:r w:rsidRPr="004475B7">
        <w:rPr>
          <w:rFonts w:ascii="Arial" w:hAnsi="Arial"/>
          <w:i/>
          <w:sz w:val="24"/>
        </w:rPr>
        <w:t>Code of Alabama, 1975</w:t>
      </w:r>
      <w:r>
        <w:rPr>
          <w:rFonts w:ascii="Arial" w:hAnsi="Arial"/>
          <w:sz w:val="24"/>
        </w:rPr>
        <w:t>:</w:t>
      </w:r>
    </w:p>
    <w:p w14:paraId="4B80931C" w14:textId="1E987CE7" w:rsidR="004475B7" w:rsidRDefault="004475B7" w:rsidP="004475B7">
      <w:pPr>
        <w:tabs>
          <w:tab w:val="left" w:pos="-1200"/>
          <w:tab w:val="left" w:pos="-720"/>
        </w:tabs>
        <w:ind w:left="360"/>
        <w:rPr>
          <w:rFonts w:ascii="Arial" w:hAnsi="Arial"/>
          <w:sz w:val="24"/>
        </w:rPr>
      </w:pPr>
    </w:p>
    <w:p w14:paraId="5AFC7AB0" w14:textId="50B57610" w:rsidR="004475B7" w:rsidRDefault="004475B7" w:rsidP="00A34174">
      <w:pPr>
        <w:tabs>
          <w:tab w:val="left" w:pos="-1200"/>
          <w:tab w:val="left" w:pos="-720"/>
        </w:tabs>
        <w:ind w:left="720"/>
        <w:rPr>
          <w:rFonts w:ascii="Arial" w:hAnsi="Arial"/>
          <w:sz w:val="24"/>
        </w:rPr>
      </w:pPr>
      <w:r>
        <w:rPr>
          <w:rFonts w:ascii="Arial" w:hAnsi="Arial"/>
          <w:sz w:val="24"/>
        </w:rPr>
        <w:t>Associate degree</w:t>
      </w:r>
      <w:r>
        <w:rPr>
          <w:rFonts w:ascii="Arial" w:hAnsi="Arial"/>
          <w:sz w:val="24"/>
        </w:rPr>
        <w:tab/>
      </w:r>
      <w:r>
        <w:rPr>
          <w:rFonts w:ascii="Arial" w:hAnsi="Arial"/>
          <w:sz w:val="24"/>
        </w:rPr>
        <w:tab/>
      </w:r>
      <w:r w:rsidR="00A34174">
        <w:rPr>
          <w:rFonts w:ascii="Arial" w:hAnsi="Arial"/>
          <w:sz w:val="24"/>
        </w:rPr>
        <w:tab/>
      </w:r>
      <w:r>
        <w:rPr>
          <w:rFonts w:ascii="Arial" w:hAnsi="Arial"/>
          <w:sz w:val="24"/>
        </w:rPr>
        <w:t>7.5 graduates per year on average</w:t>
      </w:r>
    </w:p>
    <w:p w14:paraId="0BFFD1E9" w14:textId="1E43EEF8" w:rsidR="004475B7" w:rsidRDefault="004475B7" w:rsidP="00A34174">
      <w:pPr>
        <w:tabs>
          <w:tab w:val="left" w:pos="-1200"/>
          <w:tab w:val="left" w:pos="-720"/>
        </w:tabs>
        <w:ind w:left="720"/>
        <w:rPr>
          <w:rFonts w:ascii="Arial" w:hAnsi="Arial"/>
          <w:sz w:val="24"/>
        </w:rPr>
      </w:pPr>
      <w:r>
        <w:rPr>
          <w:rFonts w:ascii="Arial" w:hAnsi="Arial"/>
          <w:sz w:val="24"/>
        </w:rPr>
        <w:t>Baccalaureate degree</w:t>
      </w:r>
      <w:r>
        <w:rPr>
          <w:rFonts w:ascii="Arial" w:hAnsi="Arial"/>
          <w:sz w:val="24"/>
        </w:rPr>
        <w:tab/>
      </w:r>
      <w:r>
        <w:rPr>
          <w:rFonts w:ascii="Arial" w:hAnsi="Arial"/>
          <w:sz w:val="24"/>
        </w:rPr>
        <w:tab/>
        <w:t>7.5 graduates per year on average</w:t>
      </w:r>
    </w:p>
    <w:p w14:paraId="2F33615C" w14:textId="3263DF52" w:rsidR="004475B7" w:rsidRDefault="004475B7" w:rsidP="00A34174">
      <w:pPr>
        <w:tabs>
          <w:tab w:val="left" w:pos="-1200"/>
          <w:tab w:val="left" w:pos="-720"/>
        </w:tabs>
        <w:ind w:left="720"/>
        <w:rPr>
          <w:rFonts w:ascii="Arial" w:hAnsi="Arial"/>
          <w:sz w:val="24"/>
        </w:rPr>
      </w:pPr>
      <w:r>
        <w:rPr>
          <w:rFonts w:ascii="Arial" w:hAnsi="Arial"/>
          <w:sz w:val="24"/>
        </w:rPr>
        <w:t>Master’s degree</w:t>
      </w:r>
      <w:r>
        <w:rPr>
          <w:rFonts w:ascii="Arial" w:hAnsi="Arial"/>
          <w:sz w:val="24"/>
        </w:rPr>
        <w:tab/>
      </w:r>
      <w:r>
        <w:rPr>
          <w:rFonts w:ascii="Arial" w:hAnsi="Arial"/>
          <w:sz w:val="24"/>
        </w:rPr>
        <w:tab/>
      </w:r>
      <w:r>
        <w:rPr>
          <w:rFonts w:ascii="Arial" w:hAnsi="Arial"/>
          <w:sz w:val="24"/>
        </w:rPr>
        <w:tab/>
        <w:t>3.75 graduates per year on average</w:t>
      </w:r>
    </w:p>
    <w:p w14:paraId="3C7B1432" w14:textId="2FAA432B" w:rsidR="004475B7" w:rsidRDefault="00A34174" w:rsidP="00A34174">
      <w:pPr>
        <w:tabs>
          <w:tab w:val="left" w:pos="-1200"/>
          <w:tab w:val="left" w:pos="-720"/>
        </w:tabs>
        <w:ind w:left="720"/>
        <w:rPr>
          <w:rFonts w:ascii="Arial" w:hAnsi="Arial"/>
          <w:sz w:val="24"/>
        </w:rPr>
      </w:pPr>
      <w:r>
        <w:rPr>
          <w:rFonts w:ascii="Arial" w:hAnsi="Arial"/>
          <w:sz w:val="24"/>
        </w:rPr>
        <w:t>Doctoral degree</w:t>
      </w:r>
      <w:r>
        <w:rPr>
          <w:rFonts w:ascii="Arial" w:hAnsi="Arial"/>
          <w:sz w:val="24"/>
        </w:rPr>
        <w:tab/>
      </w:r>
      <w:r>
        <w:rPr>
          <w:rFonts w:ascii="Arial" w:hAnsi="Arial"/>
          <w:sz w:val="24"/>
        </w:rPr>
        <w:tab/>
      </w:r>
      <w:r>
        <w:rPr>
          <w:rFonts w:ascii="Arial" w:hAnsi="Arial"/>
          <w:sz w:val="24"/>
        </w:rPr>
        <w:tab/>
        <w:t>2.25 graduates per year on average</w:t>
      </w:r>
    </w:p>
    <w:p w14:paraId="5264F0F2" w14:textId="7FC7D869" w:rsidR="00A34174" w:rsidRDefault="00A34174" w:rsidP="00A34174">
      <w:pPr>
        <w:tabs>
          <w:tab w:val="left" w:pos="-1200"/>
          <w:tab w:val="left" w:pos="-720"/>
        </w:tabs>
        <w:rPr>
          <w:rFonts w:ascii="Arial" w:hAnsi="Arial"/>
          <w:sz w:val="24"/>
        </w:rPr>
      </w:pPr>
    </w:p>
    <w:p w14:paraId="30C621B1" w14:textId="68A95F62" w:rsidR="00A34174" w:rsidRPr="00A34174" w:rsidRDefault="00A34174" w:rsidP="00A34174">
      <w:pPr>
        <w:pStyle w:val="ListParagraph"/>
        <w:numPr>
          <w:ilvl w:val="0"/>
          <w:numId w:val="2"/>
        </w:numPr>
        <w:tabs>
          <w:tab w:val="left" w:pos="-1200"/>
          <w:tab w:val="left" w:pos="-720"/>
        </w:tabs>
      </w:pPr>
      <w:r>
        <w:t xml:space="preserve">New enrollment projections must be sufficient to ensure that the program will be sustainable over time and meet minimum viability requirements for program graduates. Therefore, new enrollment numbers must exceed completion numbers to account for attrition or enrollment fluctuations. </w:t>
      </w:r>
    </w:p>
    <w:p w14:paraId="153FD6E3" w14:textId="77777777" w:rsidR="00AC09C0" w:rsidRPr="00A34174" w:rsidRDefault="00AC09C0" w:rsidP="00A34174">
      <w:pPr>
        <w:pStyle w:val="ListParagraph"/>
        <w:tabs>
          <w:tab w:val="left" w:pos="-1200"/>
          <w:tab w:val="left" w:pos="-720"/>
        </w:tabs>
        <w:ind w:left="360"/>
        <w:rPr>
          <w:u w:val="single"/>
        </w:rPr>
      </w:pPr>
    </w:p>
    <w:p w14:paraId="4D238680" w14:textId="47A124AE" w:rsidR="002A62A7" w:rsidRDefault="002A62A7">
      <w:pPr>
        <w:rPr>
          <w:rFonts w:ascii="Arial" w:hAnsi="Arial"/>
          <w:sz w:val="24"/>
        </w:rPr>
      </w:pPr>
      <w:r>
        <w:rPr>
          <w:rFonts w:ascii="Arial" w:hAnsi="Arial"/>
          <w:sz w:val="24"/>
        </w:rPr>
        <w:br w:type="page"/>
      </w:r>
    </w:p>
    <w:tbl>
      <w:tblPr>
        <w:tblStyle w:val="TableGrid1"/>
        <w:tblW w:w="0" w:type="auto"/>
        <w:tblInd w:w="0" w:type="dxa"/>
        <w:tblLook w:val="04A0" w:firstRow="1" w:lastRow="0" w:firstColumn="1" w:lastColumn="0" w:noHBand="0" w:noVBand="1"/>
      </w:tblPr>
      <w:tblGrid>
        <w:gridCol w:w="2065"/>
        <w:gridCol w:w="965"/>
        <w:gridCol w:w="802"/>
        <w:gridCol w:w="770"/>
        <w:gridCol w:w="865"/>
        <w:gridCol w:w="897"/>
        <w:gridCol w:w="834"/>
        <w:gridCol w:w="834"/>
        <w:gridCol w:w="1318"/>
      </w:tblGrid>
      <w:tr w:rsidR="00F97AFF" w:rsidRPr="00F97AFF" w14:paraId="66870E1E" w14:textId="77777777" w:rsidTr="00A34174">
        <w:trPr>
          <w:trHeight w:val="246"/>
        </w:trPr>
        <w:tc>
          <w:tcPr>
            <w:tcW w:w="9350" w:type="dxa"/>
            <w:gridSpan w:val="9"/>
            <w:tcBorders>
              <w:top w:val="single" w:sz="4" w:space="0" w:color="auto"/>
              <w:left w:val="single" w:sz="4" w:space="0" w:color="auto"/>
              <w:bottom w:val="single" w:sz="4" w:space="0" w:color="auto"/>
              <w:right w:val="single" w:sz="4" w:space="0" w:color="auto"/>
            </w:tcBorders>
            <w:hideMark/>
          </w:tcPr>
          <w:p w14:paraId="7B577DEE" w14:textId="77777777" w:rsidR="00F97AFF" w:rsidRPr="00F97AFF" w:rsidRDefault="00F97AFF" w:rsidP="00F97AFF">
            <w:pPr>
              <w:jc w:val="center"/>
              <w:rPr>
                <w:rFonts w:ascii="Arial" w:hAnsi="Arial" w:cs="Arial"/>
                <w:sz w:val="16"/>
                <w:szCs w:val="16"/>
              </w:rPr>
            </w:pPr>
            <w:r w:rsidRPr="00F97AFF">
              <w:rPr>
                <w:rFonts w:ascii="Arial" w:hAnsi="Arial" w:cs="Arial"/>
                <w:b/>
                <w:bCs/>
                <w:sz w:val="16"/>
                <w:szCs w:val="16"/>
              </w:rPr>
              <w:lastRenderedPageBreak/>
              <w:t>NEW ACADEMIC DEGREE PROGRAM PROPOSAL SUMMARY</w:t>
            </w:r>
          </w:p>
        </w:tc>
      </w:tr>
      <w:tr w:rsidR="00F97AFF" w:rsidRPr="00F97AFF" w14:paraId="0582A8CF" w14:textId="77777777" w:rsidTr="00A34174">
        <w:trPr>
          <w:trHeight w:val="450"/>
        </w:trPr>
        <w:tc>
          <w:tcPr>
            <w:tcW w:w="9350" w:type="dxa"/>
            <w:gridSpan w:val="9"/>
            <w:tcBorders>
              <w:top w:val="single" w:sz="4" w:space="0" w:color="auto"/>
              <w:left w:val="single" w:sz="4" w:space="0" w:color="auto"/>
              <w:bottom w:val="single" w:sz="4" w:space="0" w:color="auto"/>
              <w:right w:val="single" w:sz="4" w:space="0" w:color="auto"/>
            </w:tcBorders>
          </w:tcPr>
          <w:p w14:paraId="66357C13" w14:textId="77777777" w:rsidR="00F97AFF" w:rsidRPr="00F97AFF" w:rsidRDefault="00F97AFF" w:rsidP="00F97AFF">
            <w:pPr>
              <w:rPr>
                <w:rFonts w:ascii="Arial" w:hAnsi="Arial" w:cs="Arial"/>
                <w:b/>
                <w:i/>
                <w:sz w:val="16"/>
                <w:szCs w:val="16"/>
              </w:rPr>
            </w:pPr>
            <w:r w:rsidRPr="00F97AFF">
              <w:rPr>
                <w:rFonts w:ascii="Arial" w:hAnsi="Arial" w:cs="Arial"/>
                <w:b/>
                <w:i/>
                <w:sz w:val="16"/>
                <w:szCs w:val="16"/>
              </w:rPr>
              <w:t>INSTITUTION:</w:t>
            </w:r>
          </w:p>
          <w:p w14:paraId="2CE5C350" w14:textId="77777777" w:rsidR="00F97AFF" w:rsidRPr="00F97AFF" w:rsidRDefault="00F97AFF" w:rsidP="00F97AFF">
            <w:pPr>
              <w:rPr>
                <w:rFonts w:ascii="Arial" w:hAnsi="Arial" w:cs="Arial"/>
                <w:sz w:val="16"/>
                <w:szCs w:val="16"/>
              </w:rPr>
            </w:pPr>
          </w:p>
        </w:tc>
      </w:tr>
      <w:tr w:rsidR="00F97AFF" w:rsidRPr="00F97AFF" w14:paraId="52B6CB53" w14:textId="77777777" w:rsidTr="00A34174">
        <w:trPr>
          <w:trHeight w:val="323"/>
        </w:trPr>
        <w:tc>
          <w:tcPr>
            <w:tcW w:w="9350" w:type="dxa"/>
            <w:gridSpan w:val="9"/>
            <w:tcBorders>
              <w:top w:val="single" w:sz="4" w:space="0" w:color="auto"/>
              <w:left w:val="single" w:sz="4" w:space="0" w:color="auto"/>
              <w:bottom w:val="threeDEmboss" w:sz="24" w:space="0" w:color="auto"/>
              <w:right w:val="single" w:sz="4" w:space="0" w:color="auto"/>
            </w:tcBorders>
          </w:tcPr>
          <w:p w14:paraId="0092D163" w14:textId="77777777" w:rsidR="00F97AFF" w:rsidRPr="00F97AFF" w:rsidRDefault="00F97AFF" w:rsidP="00F97AFF">
            <w:pPr>
              <w:rPr>
                <w:rFonts w:ascii="Arial" w:hAnsi="Arial" w:cs="Arial"/>
                <w:b/>
                <w:i/>
                <w:sz w:val="16"/>
                <w:szCs w:val="16"/>
              </w:rPr>
            </w:pPr>
            <w:r w:rsidRPr="00F97AFF">
              <w:rPr>
                <w:rFonts w:ascii="Arial" w:hAnsi="Arial" w:cs="Arial"/>
                <w:b/>
                <w:i/>
                <w:sz w:val="16"/>
                <w:szCs w:val="16"/>
              </w:rPr>
              <w:t>PROGRAM:</w:t>
            </w:r>
          </w:p>
          <w:p w14:paraId="1B7781AF" w14:textId="77777777" w:rsidR="00F97AFF" w:rsidRPr="00F97AFF" w:rsidRDefault="00F97AFF" w:rsidP="00F97AFF">
            <w:pPr>
              <w:rPr>
                <w:rFonts w:ascii="Arial" w:hAnsi="Arial" w:cs="Arial"/>
                <w:sz w:val="16"/>
                <w:szCs w:val="16"/>
              </w:rPr>
            </w:pPr>
          </w:p>
        </w:tc>
      </w:tr>
      <w:tr w:rsidR="00F97AFF" w:rsidRPr="00F97AFF" w14:paraId="0F9E0E69" w14:textId="77777777" w:rsidTr="00A34174">
        <w:trPr>
          <w:trHeight w:val="217"/>
        </w:trPr>
        <w:tc>
          <w:tcPr>
            <w:tcW w:w="9350" w:type="dxa"/>
            <w:gridSpan w:val="9"/>
            <w:tcBorders>
              <w:top w:val="threeDEmboss" w:sz="24" w:space="0" w:color="auto"/>
              <w:left w:val="single" w:sz="4" w:space="0" w:color="auto"/>
              <w:bottom w:val="single" w:sz="4" w:space="0" w:color="auto"/>
              <w:right w:val="single" w:sz="4" w:space="0" w:color="auto"/>
            </w:tcBorders>
            <w:shd w:val="clear" w:color="auto" w:fill="D9D9D9"/>
            <w:hideMark/>
          </w:tcPr>
          <w:p w14:paraId="49A30FB2" w14:textId="77777777" w:rsidR="00F97AFF" w:rsidRPr="00F97AFF" w:rsidRDefault="00F97AFF" w:rsidP="00F97AFF">
            <w:pPr>
              <w:jc w:val="center"/>
              <w:rPr>
                <w:rFonts w:ascii="Arial" w:hAnsi="Arial" w:cs="Arial"/>
                <w:sz w:val="16"/>
                <w:szCs w:val="16"/>
              </w:rPr>
            </w:pPr>
            <w:r w:rsidRPr="00F97AFF">
              <w:rPr>
                <w:rFonts w:ascii="Arial" w:hAnsi="Arial" w:cs="Arial"/>
                <w:b/>
                <w:sz w:val="16"/>
                <w:szCs w:val="16"/>
              </w:rPr>
              <w:t>ESTIMATED NEW FUNDS REQUIRED TO SUPPORT PROPOSED PROGRAM</w:t>
            </w:r>
          </w:p>
        </w:tc>
      </w:tr>
      <w:tr w:rsidR="00F97AFF" w:rsidRPr="00F97AFF" w14:paraId="4CD21489"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tcPr>
          <w:p w14:paraId="3D9B9774" w14:textId="77777777" w:rsidR="00F97AFF" w:rsidRPr="00F97AFF" w:rsidRDefault="00F97AFF" w:rsidP="00F97AFF">
            <w:pPr>
              <w:rPr>
                <w:rFonts w:ascii="Arial" w:hAnsi="Arial" w:cs="Arial"/>
                <w:sz w:val="16"/>
                <w:szCs w:val="16"/>
              </w:rPr>
            </w:pPr>
          </w:p>
        </w:tc>
        <w:tc>
          <w:tcPr>
            <w:tcW w:w="965" w:type="dxa"/>
            <w:tcBorders>
              <w:top w:val="single" w:sz="4" w:space="0" w:color="auto"/>
              <w:left w:val="single" w:sz="4" w:space="0" w:color="auto"/>
              <w:bottom w:val="single" w:sz="4" w:space="0" w:color="auto"/>
              <w:right w:val="single" w:sz="4" w:space="0" w:color="auto"/>
            </w:tcBorders>
            <w:hideMark/>
          </w:tcPr>
          <w:p w14:paraId="150E17A8" w14:textId="77777777" w:rsidR="00F97AFF" w:rsidRPr="00F97AFF" w:rsidRDefault="00F97AFF" w:rsidP="00F97AFF">
            <w:pPr>
              <w:rPr>
                <w:rFonts w:ascii="Arial" w:hAnsi="Arial" w:cs="Arial"/>
                <w:sz w:val="16"/>
                <w:szCs w:val="16"/>
              </w:rPr>
            </w:pPr>
            <w:r w:rsidRPr="00F97AFF">
              <w:rPr>
                <w:rFonts w:ascii="Arial" w:hAnsi="Arial" w:cs="Arial"/>
                <w:sz w:val="16"/>
                <w:szCs w:val="16"/>
              </w:rPr>
              <w:t>Year 1</w:t>
            </w:r>
          </w:p>
        </w:tc>
        <w:tc>
          <w:tcPr>
            <w:tcW w:w="802" w:type="dxa"/>
            <w:tcBorders>
              <w:top w:val="single" w:sz="4" w:space="0" w:color="auto"/>
              <w:left w:val="single" w:sz="4" w:space="0" w:color="auto"/>
              <w:bottom w:val="single" w:sz="4" w:space="0" w:color="auto"/>
              <w:right w:val="single" w:sz="4" w:space="0" w:color="auto"/>
            </w:tcBorders>
            <w:hideMark/>
          </w:tcPr>
          <w:p w14:paraId="58AE4BB1" w14:textId="77777777" w:rsidR="00F97AFF" w:rsidRPr="00F97AFF" w:rsidRDefault="00F97AFF" w:rsidP="00F97AFF">
            <w:pPr>
              <w:rPr>
                <w:rFonts w:ascii="Arial" w:hAnsi="Arial" w:cs="Arial"/>
                <w:sz w:val="16"/>
                <w:szCs w:val="16"/>
              </w:rPr>
            </w:pPr>
            <w:r w:rsidRPr="00F97AFF">
              <w:rPr>
                <w:rFonts w:ascii="Arial" w:hAnsi="Arial" w:cs="Arial"/>
                <w:sz w:val="16"/>
                <w:szCs w:val="16"/>
              </w:rPr>
              <w:t>Year 2</w:t>
            </w:r>
          </w:p>
        </w:tc>
        <w:tc>
          <w:tcPr>
            <w:tcW w:w="770" w:type="dxa"/>
            <w:tcBorders>
              <w:top w:val="single" w:sz="4" w:space="0" w:color="auto"/>
              <w:left w:val="single" w:sz="4" w:space="0" w:color="auto"/>
              <w:bottom w:val="single" w:sz="4" w:space="0" w:color="auto"/>
              <w:right w:val="single" w:sz="4" w:space="0" w:color="auto"/>
            </w:tcBorders>
            <w:hideMark/>
          </w:tcPr>
          <w:p w14:paraId="319A9FF7" w14:textId="77777777" w:rsidR="00F97AFF" w:rsidRPr="00F97AFF" w:rsidRDefault="00F97AFF" w:rsidP="00F97AFF">
            <w:pPr>
              <w:rPr>
                <w:rFonts w:ascii="Arial" w:hAnsi="Arial" w:cs="Arial"/>
                <w:sz w:val="16"/>
                <w:szCs w:val="16"/>
              </w:rPr>
            </w:pPr>
            <w:r w:rsidRPr="00F97AFF">
              <w:rPr>
                <w:rFonts w:ascii="Arial" w:hAnsi="Arial" w:cs="Arial"/>
                <w:sz w:val="16"/>
                <w:szCs w:val="16"/>
              </w:rPr>
              <w:t>Year 3</w:t>
            </w:r>
          </w:p>
        </w:tc>
        <w:tc>
          <w:tcPr>
            <w:tcW w:w="865" w:type="dxa"/>
            <w:tcBorders>
              <w:top w:val="single" w:sz="4" w:space="0" w:color="auto"/>
              <w:left w:val="single" w:sz="4" w:space="0" w:color="auto"/>
              <w:bottom w:val="single" w:sz="4" w:space="0" w:color="auto"/>
              <w:right w:val="single" w:sz="4" w:space="0" w:color="auto"/>
            </w:tcBorders>
            <w:hideMark/>
          </w:tcPr>
          <w:p w14:paraId="13F79855" w14:textId="77777777" w:rsidR="00F97AFF" w:rsidRPr="00F97AFF" w:rsidRDefault="00F97AFF" w:rsidP="00F97AFF">
            <w:pPr>
              <w:rPr>
                <w:rFonts w:ascii="Arial" w:hAnsi="Arial" w:cs="Arial"/>
                <w:sz w:val="16"/>
                <w:szCs w:val="16"/>
              </w:rPr>
            </w:pPr>
            <w:r w:rsidRPr="00F97AFF">
              <w:rPr>
                <w:rFonts w:ascii="Arial" w:hAnsi="Arial" w:cs="Arial"/>
                <w:sz w:val="16"/>
                <w:szCs w:val="16"/>
              </w:rPr>
              <w:t>Year 4</w:t>
            </w:r>
          </w:p>
        </w:tc>
        <w:tc>
          <w:tcPr>
            <w:tcW w:w="897" w:type="dxa"/>
            <w:tcBorders>
              <w:top w:val="single" w:sz="4" w:space="0" w:color="auto"/>
              <w:left w:val="single" w:sz="4" w:space="0" w:color="auto"/>
              <w:bottom w:val="single" w:sz="4" w:space="0" w:color="auto"/>
              <w:right w:val="single" w:sz="4" w:space="0" w:color="auto"/>
            </w:tcBorders>
            <w:hideMark/>
          </w:tcPr>
          <w:p w14:paraId="1C9BA0F0" w14:textId="77777777" w:rsidR="00F97AFF" w:rsidRPr="00F97AFF" w:rsidRDefault="00F97AFF" w:rsidP="00F97AFF">
            <w:pPr>
              <w:rPr>
                <w:rFonts w:ascii="Arial" w:hAnsi="Arial" w:cs="Arial"/>
                <w:sz w:val="16"/>
                <w:szCs w:val="16"/>
              </w:rPr>
            </w:pPr>
            <w:r w:rsidRPr="00F97AFF">
              <w:rPr>
                <w:rFonts w:ascii="Arial" w:hAnsi="Arial" w:cs="Arial"/>
                <w:sz w:val="16"/>
                <w:szCs w:val="16"/>
              </w:rPr>
              <w:t>Year 5</w:t>
            </w:r>
          </w:p>
        </w:tc>
        <w:tc>
          <w:tcPr>
            <w:tcW w:w="834" w:type="dxa"/>
            <w:tcBorders>
              <w:top w:val="single" w:sz="4" w:space="0" w:color="auto"/>
              <w:left w:val="single" w:sz="4" w:space="0" w:color="auto"/>
              <w:bottom w:val="single" w:sz="4" w:space="0" w:color="auto"/>
              <w:right w:val="single" w:sz="4" w:space="0" w:color="auto"/>
            </w:tcBorders>
            <w:hideMark/>
          </w:tcPr>
          <w:p w14:paraId="1979E989" w14:textId="77777777" w:rsidR="00F97AFF" w:rsidRPr="00F97AFF" w:rsidRDefault="00F97AFF" w:rsidP="00F97AFF">
            <w:pPr>
              <w:rPr>
                <w:rFonts w:ascii="Arial" w:hAnsi="Arial" w:cs="Arial"/>
                <w:sz w:val="16"/>
                <w:szCs w:val="16"/>
              </w:rPr>
            </w:pPr>
            <w:r w:rsidRPr="00F97AFF">
              <w:rPr>
                <w:rFonts w:ascii="Arial" w:hAnsi="Arial" w:cs="Arial"/>
                <w:sz w:val="16"/>
                <w:szCs w:val="16"/>
              </w:rPr>
              <w:t>Year 6</w:t>
            </w:r>
          </w:p>
        </w:tc>
        <w:tc>
          <w:tcPr>
            <w:tcW w:w="834" w:type="dxa"/>
            <w:tcBorders>
              <w:top w:val="single" w:sz="4" w:space="0" w:color="auto"/>
              <w:left w:val="single" w:sz="4" w:space="0" w:color="auto"/>
              <w:bottom w:val="single" w:sz="4" w:space="0" w:color="auto"/>
              <w:right w:val="single" w:sz="4" w:space="0" w:color="auto"/>
            </w:tcBorders>
            <w:hideMark/>
          </w:tcPr>
          <w:p w14:paraId="7500F825" w14:textId="77777777" w:rsidR="00F97AFF" w:rsidRPr="00F97AFF" w:rsidRDefault="00F97AFF" w:rsidP="00F97AFF">
            <w:pPr>
              <w:rPr>
                <w:rFonts w:ascii="Arial" w:hAnsi="Arial" w:cs="Arial"/>
                <w:sz w:val="16"/>
                <w:szCs w:val="16"/>
              </w:rPr>
            </w:pPr>
            <w:r w:rsidRPr="00F97AFF">
              <w:rPr>
                <w:rFonts w:ascii="Arial" w:hAnsi="Arial" w:cs="Arial"/>
                <w:sz w:val="16"/>
                <w:szCs w:val="16"/>
              </w:rPr>
              <w:t>Year 7</w:t>
            </w:r>
          </w:p>
        </w:tc>
        <w:tc>
          <w:tcPr>
            <w:tcW w:w="1318" w:type="dxa"/>
            <w:tcBorders>
              <w:top w:val="single" w:sz="4" w:space="0" w:color="auto"/>
              <w:left w:val="single" w:sz="4" w:space="0" w:color="auto"/>
              <w:bottom w:val="single" w:sz="4" w:space="0" w:color="auto"/>
              <w:right w:val="single" w:sz="4" w:space="0" w:color="auto"/>
            </w:tcBorders>
            <w:hideMark/>
          </w:tcPr>
          <w:p w14:paraId="413C994E" w14:textId="77777777" w:rsidR="00F97AFF" w:rsidRPr="00F97AFF" w:rsidRDefault="00F97AFF" w:rsidP="00F97AFF">
            <w:pPr>
              <w:rPr>
                <w:rFonts w:ascii="Arial" w:hAnsi="Arial" w:cs="Arial"/>
                <w:b/>
                <w:sz w:val="16"/>
                <w:szCs w:val="16"/>
              </w:rPr>
            </w:pPr>
            <w:r w:rsidRPr="00F97AFF">
              <w:rPr>
                <w:rFonts w:ascii="Arial" w:hAnsi="Arial" w:cs="Arial"/>
                <w:b/>
                <w:sz w:val="16"/>
                <w:szCs w:val="16"/>
              </w:rPr>
              <w:t>TOTAL</w:t>
            </w:r>
          </w:p>
        </w:tc>
      </w:tr>
      <w:tr w:rsidR="00F97AFF" w:rsidRPr="00F97AFF" w14:paraId="0A0CAF55" w14:textId="77777777" w:rsidTr="00A34174">
        <w:trPr>
          <w:trHeight w:val="246"/>
        </w:trPr>
        <w:tc>
          <w:tcPr>
            <w:tcW w:w="2065" w:type="dxa"/>
            <w:tcBorders>
              <w:top w:val="single" w:sz="4" w:space="0" w:color="auto"/>
              <w:left w:val="single" w:sz="4" w:space="0" w:color="auto"/>
              <w:bottom w:val="single" w:sz="4" w:space="0" w:color="auto"/>
              <w:right w:val="single" w:sz="4" w:space="0" w:color="auto"/>
            </w:tcBorders>
            <w:hideMark/>
          </w:tcPr>
          <w:p w14:paraId="326AA563" w14:textId="77777777" w:rsidR="00F97AFF" w:rsidRPr="00F97AFF" w:rsidRDefault="00F97AFF" w:rsidP="00F97AFF">
            <w:pPr>
              <w:rPr>
                <w:rFonts w:ascii="Arial" w:hAnsi="Arial" w:cs="Arial"/>
                <w:sz w:val="16"/>
                <w:szCs w:val="16"/>
              </w:rPr>
            </w:pPr>
            <w:r w:rsidRPr="00F97AFF">
              <w:rPr>
                <w:rFonts w:ascii="Arial" w:hAnsi="Arial" w:cs="Arial"/>
                <w:sz w:val="16"/>
                <w:szCs w:val="16"/>
              </w:rPr>
              <w:t>FACULTY</w:t>
            </w:r>
          </w:p>
        </w:tc>
        <w:tc>
          <w:tcPr>
            <w:tcW w:w="965" w:type="dxa"/>
            <w:tcBorders>
              <w:top w:val="single" w:sz="4" w:space="0" w:color="auto"/>
              <w:left w:val="single" w:sz="4" w:space="0" w:color="auto"/>
              <w:bottom w:val="single" w:sz="4" w:space="0" w:color="auto"/>
              <w:right w:val="single" w:sz="4" w:space="0" w:color="auto"/>
            </w:tcBorders>
          </w:tcPr>
          <w:p w14:paraId="405783BB"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786582AF"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69536709"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3FA4C107"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2E8DED94"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15E01DE9"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51E830A3"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539EB182" w14:textId="77777777" w:rsidR="00F97AFF" w:rsidRPr="00F97AFF" w:rsidRDefault="00F97AFF" w:rsidP="00F97AFF">
            <w:pPr>
              <w:rPr>
                <w:rFonts w:ascii="Arial" w:hAnsi="Arial" w:cs="Arial"/>
                <w:sz w:val="16"/>
                <w:szCs w:val="16"/>
              </w:rPr>
            </w:pPr>
          </w:p>
        </w:tc>
      </w:tr>
      <w:tr w:rsidR="00F97AFF" w:rsidRPr="00F97AFF" w14:paraId="7BD9114C"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hideMark/>
          </w:tcPr>
          <w:p w14:paraId="23AF00F6" w14:textId="19475DA9" w:rsidR="00F97AFF" w:rsidRPr="00F97AFF" w:rsidRDefault="00A34174" w:rsidP="00F97AFF">
            <w:pPr>
              <w:rPr>
                <w:rFonts w:ascii="Arial" w:hAnsi="Arial" w:cs="Arial"/>
                <w:sz w:val="16"/>
                <w:szCs w:val="16"/>
              </w:rPr>
            </w:pPr>
            <w:r>
              <w:rPr>
                <w:rFonts w:ascii="Arial" w:hAnsi="Arial" w:cs="Arial"/>
                <w:sz w:val="16"/>
                <w:szCs w:val="16"/>
              </w:rPr>
              <w:t>STAFF</w:t>
            </w:r>
          </w:p>
        </w:tc>
        <w:tc>
          <w:tcPr>
            <w:tcW w:w="965" w:type="dxa"/>
            <w:tcBorders>
              <w:top w:val="single" w:sz="4" w:space="0" w:color="auto"/>
              <w:left w:val="single" w:sz="4" w:space="0" w:color="auto"/>
              <w:bottom w:val="single" w:sz="4" w:space="0" w:color="auto"/>
              <w:right w:val="single" w:sz="4" w:space="0" w:color="auto"/>
            </w:tcBorders>
          </w:tcPr>
          <w:p w14:paraId="0BC48FDF"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0ED021D3"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61AE5DE3"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7954BD2E"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42EA873F"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A53475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27E4AB13"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0A83C2E9" w14:textId="77777777" w:rsidR="00F97AFF" w:rsidRPr="00F97AFF" w:rsidRDefault="00F97AFF" w:rsidP="00F97AFF">
            <w:pPr>
              <w:rPr>
                <w:rFonts w:ascii="Arial" w:hAnsi="Arial" w:cs="Arial"/>
                <w:sz w:val="16"/>
                <w:szCs w:val="16"/>
              </w:rPr>
            </w:pPr>
          </w:p>
        </w:tc>
      </w:tr>
      <w:tr w:rsidR="00F97AFF" w:rsidRPr="00F97AFF" w14:paraId="62642F11"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hideMark/>
          </w:tcPr>
          <w:p w14:paraId="51799AB4" w14:textId="11FD3A1E" w:rsidR="00F97AFF" w:rsidRPr="00F97AFF" w:rsidRDefault="00A34174" w:rsidP="00F97AFF">
            <w:pPr>
              <w:rPr>
                <w:rFonts w:ascii="Arial" w:hAnsi="Arial" w:cs="Arial"/>
                <w:sz w:val="16"/>
                <w:szCs w:val="16"/>
              </w:rPr>
            </w:pPr>
            <w:r>
              <w:rPr>
                <w:rFonts w:ascii="Arial" w:hAnsi="Arial" w:cs="Arial"/>
                <w:sz w:val="16"/>
                <w:szCs w:val="16"/>
              </w:rPr>
              <w:t>EQUIPMENT</w:t>
            </w:r>
          </w:p>
        </w:tc>
        <w:tc>
          <w:tcPr>
            <w:tcW w:w="965" w:type="dxa"/>
            <w:tcBorders>
              <w:top w:val="single" w:sz="4" w:space="0" w:color="auto"/>
              <w:left w:val="single" w:sz="4" w:space="0" w:color="auto"/>
              <w:bottom w:val="single" w:sz="4" w:space="0" w:color="auto"/>
              <w:right w:val="single" w:sz="4" w:space="0" w:color="auto"/>
            </w:tcBorders>
          </w:tcPr>
          <w:p w14:paraId="4130BC3D"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05B249A1"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23BF5452"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7E12956B"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29FB1C9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218483EE"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73C60857"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0F3AEB5E" w14:textId="77777777" w:rsidR="00F97AFF" w:rsidRPr="00F97AFF" w:rsidRDefault="00F97AFF" w:rsidP="00F97AFF">
            <w:pPr>
              <w:rPr>
                <w:rFonts w:ascii="Arial" w:hAnsi="Arial" w:cs="Arial"/>
                <w:sz w:val="16"/>
                <w:szCs w:val="16"/>
              </w:rPr>
            </w:pPr>
          </w:p>
        </w:tc>
      </w:tr>
      <w:tr w:rsidR="00F97AFF" w:rsidRPr="00F97AFF" w14:paraId="748A9ADC" w14:textId="77777777" w:rsidTr="00A34174">
        <w:trPr>
          <w:trHeight w:val="246"/>
        </w:trPr>
        <w:tc>
          <w:tcPr>
            <w:tcW w:w="2065" w:type="dxa"/>
            <w:tcBorders>
              <w:top w:val="single" w:sz="4" w:space="0" w:color="auto"/>
              <w:left w:val="single" w:sz="4" w:space="0" w:color="auto"/>
              <w:bottom w:val="single" w:sz="4" w:space="0" w:color="auto"/>
              <w:right w:val="single" w:sz="4" w:space="0" w:color="auto"/>
            </w:tcBorders>
            <w:hideMark/>
          </w:tcPr>
          <w:p w14:paraId="386E88AD" w14:textId="489C1490" w:rsidR="00F97AFF" w:rsidRPr="00F97AFF" w:rsidRDefault="00A34174" w:rsidP="00F97AFF">
            <w:pPr>
              <w:rPr>
                <w:rFonts w:ascii="Arial" w:hAnsi="Arial" w:cs="Arial"/>
                <w:sz w:val="16"/>
                <w:szCs w:val="16"/>
              </w:rPr>
            </w:pPr>
            <w:r>
              <w:rPr>
                <w:rFonts w:ascii="Arial" w:hAnsi="Arial" w:cs="Arial"/>
                <w:sz w:val="16"/>
                <w:szCs w:val="16"/>
              </w:rPr>
              <w:t>FACILITIES</w:t>
            </w:r>
          </w:p>
        </w:tc>
        <w:tc>
          <w:tcPr>
            <w:tcW w:w="965" w:type="dxa"/>
            <w:tcBorders>
              <w:top w:val="single" w:sz="4" w:space="0" w:color="auto"/>
              <w:left w:val="single" w:sz="4" w:space="0" w:color="auto"/>
              <w:bottom w:val="single" w:sz="4" w:space="0" w:color="auto"/>
              <w:right w:val="single" w:sz="4" w:space="0" w:color="auto"/>
            </w:tcBorders>
          </w:tcPr>
          <w:p w14:paraId="037E251A"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1961F82A"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5E7A330E"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11058B16"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1CB58D28"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7BF4F9EA"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002483AB"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13DBDBC4" w14:textId="77777777" w:rsidR="00F97AFF" w:rsidRPr="00F97AFF" w:rsidRDefault="00F97AFF" w:rsidP="00F97AFF">
            <w:pPr>
              <w:rPr>
                <w:rFonts w:ascii="Arial" w:hAnsi="Arial" w:cs="Arial"/>
                <w:sz w:val="16"/>
                <w:szCs w:val="16"/>
              </w:rPr>
            </w:pPr>
          </w:p>
        </w:tc>
      </w:tr>
      <w:tr w:rsidR="00F97AFF" w:rsidRPr="00F97AFF" w14:paraId="6984F180"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hideMark/>
          </w:tcPr>
          <w:p w14:paraId="0463DC06" w14:textId="521AE611" w:rsidR="00F97AFF" w:rsidRPr="00F97AFF" w:rsidRDefault="00A34174" w:rsidP="00F97AFF">
            <w:pPr>
              <w:rPr>
                <w:rFonts w:ascii="Arial" w:hAnsi="Arial" w:cs="Arial"/>
                <w:sz w:val="16"/>
                <w:szCs w:val="16"/>
              </w:rPr>
            </w:pPr>
            <w:r>
              <w:rPr>
                <w:rFonts w:ascii="Arial" w:hAnsi="Arial" w:cs="Arial"/>
                <w:sz w:val="16"/>
                <w:szCs w:val="16"/>
              </w:rPr>
              <w:t>LIBRARY</w:t>
            </w:r>
          </w:p>
        </w:tc>
        <w:tc>
          <w:tcPr>
            <w:tcW w:w="965" w:type="dxa"/>
            <w:tcBorders>
              <w:top w:val="single" w:sz="4" w:space="0" w:color="auto"/>
              <w:left w:val="single" w:sz="4" w:space="0" w:color="auto"/>
              <w:bottom w:val="single" w:sz="4" w:space="0" w:color="auto"/>
              <w:right w:val="single" w:sz="4" w:space="0" w:color="auto"/>
            </w:tcBorders>
          </w:tcPr>
          <w:p w14:paraId="05FC7FAA"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42BA5A0D"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021D6E88"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3E2607A9"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5400B756"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A864006"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4B530198"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4A70EEC6" w14:textId="77777777" w:rsidR="00F97AFF" w:rsidRPr="00F97AFF" w:rsidRDefault="00F97AFF" w:rsidP="00F97AFF">
            <w:pPr>
              <w:rPr>
                <w:rFonts w:ascii="Arial" w:hAnsi="Arial" w:cs="Arial"/>
                <w:sz w:val="16"/>
                <w:szCs w:val="16"/>
              </w:rPr>
            </w:pPr>
          </w:p>
        </w:tc>
      </w:tr>
      <w:tr w:rsidR="00F97AFF" w:rsidRPr="00F97AFF" w14:paraId="22EE55B0" w14:textId="77777777" w:rsidTr="00A34174">
        <w:trPr>
          <w:trHeight w:val="246"/>
        </w:trPr>
        <w:tc>
          <w:tcPr>
            <w:tcW w:w="2065" w:type="dxa"/>
            <w:tcBorders>
              <w:top w:val="single" w:sz="4" w:space="0" w:color="auto"/>
              <w:left w:val="single" w:sz="4" w:space="0" w:color="auto"/>
              <w:bottom w:val="single" w:sz="4" w:space="0" w:color="auto"/>
              <w:right w:val="single" w:sz="4" w:space="0" w:color="auto"/>
            </w:tcBorders>
            <w:hideMark/>
          </w:tcPr>
          <w:p w14:paraId="2C31B7F5" w14:textId="77777777" w:rsidR="00F97AFF" w:rsidRPr="00F97AFF" w:rsidRDefault="00F97AFF" w:rsidP="00F97AFF">
            <w:pPr>
              <w:rPr>
                <w:rFonts w:ascii="Arial" w:hAnsi="Arial" w:cs="Arial"/>
                <w:sz w:val="16"/>
                <w:szCs w:val="16"/>
              </w:rPr>
            </w:pPr>
            <w:r w:rsidRPr="00F97AFF">
              <w:rPr>
                <w:rFonts w:ascii="Arial" w:hAnsi="Arial" w:cs="Arial"/>
                <w:sz w:val="16"/>
                <w:szCs w:val="16"/>
              </w:rPr>
              <w:t>ASSISTANTSHIPS</w:t>
            </w:r>
          </w:p>
        </w:tc>
        <w:tc>
          <w:tcPr>
            <w:tcW w:w="965" w:type="dxa"/>
            <w:tcBorders>
              <w:top w:val="single" w:sz="4" w:space="0" w:color="auto"/>
              <w:left w:val="single" w:sz="4" w:space="0" w:color="auto"/>
              <w:bottom w:val="single" w:sz="4" w:space="0" w:color="auto"/>
              <w:right w:val="single" w:sz="4" w:space="0" w:color="auto"/>
            </w:tcBorders>
          </w:tcPr>
          <w:p w14:paraId="0A6B0088"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460022AB"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0E3EDBFB"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1C89E834"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719DD952"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4FA7151A"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57E15917"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7B23AE9A" w14:textId="77777777" w:rsidR="00F97AFF" w:rsidRPr="00F97AFF" w:rsidRDefault="00F97AFF" w:rsidP="00F97AFF">
            <w:pPr>
              <w:rPr>
                <w:rFonts w:ascii="Arial" w:hAnsi="Arial" w:cs="Arial"/>
                <w:sz w:val="16"/>
                <w:szCs w:val="16"/>
              </w:rPr>
            </w:pPr>
          </w:p>
        </w:tc>
      </w:tr>
      <w:tr w:rsidR="00F97AFF" w:rsidRPr="00F97AFF" w14:paraId="617E7B06"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hideMark/>
          </w:tcPr>
          <w:p w14:paraId="2C5A11A3" w14:textId="70B73EF9" w:rsidR="00F97AFF" w:rsidRPr="00F97AFF" w:rsidRDefault="00F97AFF" w:rsidP="00F97AFF">
            <w:pPr>
              <w:rPr>
                <w:rFonts w:ascii="Arial" w:hAnsi="Arial" w:cs="Arial"/>
                <w:sz w:val="16"/>
                <w:szCs w:val="16"/>
              </w:rPr>
            </w:pPr>
            <w:r w:rsidRPr="00F97AFF">
              <w:rPr>
                <w:rFonts w:ascii="Arial" w:hAnsi="Arial" w:cs="Arial"/>
                <w:sz w:val="16"/>
                <w:szCs w:val="16"/>
              </w:rPr>
              <w:t xml:space="preserve">OTHER </w:t>
            </w:r>
            <w:r w:rsidR="00A34174">
              <w:rPr>
                <w:rFonts w:ascii="Arial" w:hAnsi="Arial" w:cs="Arial"/>
                <w:sz w:val="16"/>
                <w:szCs w:val="16"/>
              </w:rPr>
              <w:t>(specify above)</w:t>
            </w:r>
          </w:p>
        </w:tc>
        <w:tc>
          <w:tcPr>
            <w:tcW w:w="965" w:type="dxa"/>
            <w:tcBorders>
              <w:top w:val="single" w:sz="4" w:space="0" w:color="auto"/>
              <w:left w:val="single" w:sz="4" w:space="0" w:color="auto"/>
              <w:bottom w:val="single" w:sz="4" w:space="0" w:color="auto"/>
              <w:right w:val="single" w:sz="4" w:space="0" w:color="auto"/>
            </w:tcBorders>
          </w:tcPr>
          <w:p w14:paraId="166365BF"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7E430775"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6C8200BF"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5263994B"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51FCC07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870767C"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D7E6A68"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35C4FF2F" w14:textId="77777777" w:rsidR="00F97AFF" w:rsidRPr="00F97AFF" w:rsidRDefault="00F97AFF" w:rsidP="00F97AFF">
            <w:pPr>
              <w:rPr>
                <w:rFonts w:ascii="Arial" w:hAnsi="Arial" w:cs="Arial"/>
                <w:sz w:val="16"/>
                <w:szCs w:val="16"/>
              </w:rPr>
            </w:pPr>
          </w:p>
        </w:tc>
      </w:tr>
      <w:tr w:rsidR="00F97AFF" w:rsidRPr="00F97AFF" w14:paraId="16FC5AC2" w14:textId="77777777" w:rsidTr="00A34174">
        <w:trPr>
          <w:trHeight w:val="246"/>
        </w:trPr>
        <w:tc>
          <w:tcPr>
            <w:tcW w:w="2065" w:type="dxa"/>
            <w:tcBorders>
              <w:top w:val="single" w:sz="4" w:space="0" w:color="auto"/>
              <w:left w:val="single" w:sz="4" w:space="0" w:color="auto"/>
              <w:bottom w:val="threeDEmboss" w:sz="24" w:space="0" w:color="auto"/>
              <w:right w:val="single" w:sz="4" w:space="0" w:color="auto"/>
            </w:tcBorders>
            <w:hideMark/>
          </w:tcPr>
          <w:p w14:paraId="4C4283EC" w14:textId="77777777" w:rsidR="00F97AFF" w:rsidRPr="00F97AFF" w:rsidRDefault="00F97AFF" w:rsidP="00F97AFF">
            <w:pPr>
              <w:rPr>
                <w:rFonts w:ascii="Arial" w:hAnsi="Arial" w:cs="Arial"/>
                <w:b/>
                <w:sz w:val="16"/>
                <w:szCs w:val="16"/>
              </w:rPr>
            </w:pPr>
            <w:r w:rsidRPr="00F97AFF">
              <w:rPr>
                <w:rFonts w:ascii="Arial" w:hAnsi="Arial" w:cs="Arial"/>
                <w:b/>
                <w:sz w:val="16"/>
                <w:szCs w:val="16"/>
              </w:rPr>
              <w:t>TOTAL</w:t>
            </w:r>
          </w:p>
        </w:tc>
        <w:tc>
          <w:tcPr>
            <w:tcW w:w="965" w:type="dxa"/>
            <w:tcBorders>
              <w:top w:val="single" w:sz="4" w:space="0" w:color="auto"/>
              <w:left w:val="single" w:sz="4" w:space="0" w:color="auto"/>
              <w:bottom w:val="threeDEmboss" w:sz="24" w:space="0" w:color="auto"/>
              <w:right w:val="single" w:sz="4" w:space="0" w:color="auto"/>
            </w:tcBorders>
          </w:tcPr>
          <w:p w14:paraId="2ECBE068"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threeDEmboss" w:sz="24" w:space="0" w:color="auto"/>
              <w:right w:val="single" w:sz="4" w:space="0" w:color="auto"/>
            </w:tcBorders>
          </w:tcPr>
          <w:p w14:paraId="5E6CD04B"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threeDEmboss" w:sz="24" w:space="0" w:color="auto"/>
              <w:right w:val="single" w:sz="4" w:space="0" w:color="auto"/>
            </w:tcBorders>
          </w:tcPr>
          <w:p w14:paraId="0F7FB746"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threeDEmboss" w:sz="24" w:space="0" w:color="auto"/>
              <w:right w:val="single" w:sz="4" w:space="0" w:color="auto"/>
            </w:tcBorders>
          </w:tcPr>
          <w:p w14:paraId="31A6ACBB"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threeDEmboss" w:sz="24" w:space="0" w:color="auto"/>
              <w:right w:val="single" w:sz="4" w:space="0" w:color="auto"/>
            </w:tcBorders>
          </w:tcPr>
          <w:p w14:paraId="623D538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reeDEmboss" w:sz="24" w:space="0" w:color="auto"/>
              <w:right w:val="single" w:sz="4" w:space="0" w:color="auto"/>
            </w:tcBorders>
          </w:tcPr>
          <w:p w14:paraId="65BA5AD3"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reeDEmboss" w:sz="24" w:space="0" w:color="auto"/>
              <w:right w:val="single" w:sz="4" w:space="0" w:color="auto"/>
            </w:tcBorders>
          </w:tcPr>
          <w:p w14:paraId="393B495D"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threeDEmboss" w:sz="24" w:space="0" w:color="auto"/>
              <w:right w:val="single" w:sz="4" w:space="0" w:color="auto"/>
            </w:tcBorders>
          </w:tcPr>
          <w:p w14:paraId="327A402A" w14:textId="77777777" w:rsidR="00F97AFF" w:rsidRPr="00F97AFF" w:rsidRDefault="00F97AFF" w:rsidP="00F97AFF">
            <w:pPr>
              <w:rPr>
                <w:rFonts w:ascii="Arial" w:hAnsi="Arial" w:cs="Arial"/>
                <w:sz w:val="16"/>
                <w:szCs w:val="16"/>
              </w:rPr>
            </w:pPr>
          </w:p>
        </w:tc>
      </w:tr>
      <w:tr w:rsidR="00F97AFF" w:rsidRPr="00F97AFF" w14:paraId="31554D98" w14:textId="77777777" w:rsidTr="00A34174">
        <w:trPr>
          <w:trHeight w:val="217"/>
        </w:trPr>
        <w:tc>
          <w:tcPr>
            <w:tcW w:w="9350" w:type="dxa"/>
            <w:gridSpan w:val="9"/>
            <w:tcBorders>
              <w:top w:val="threeDEmboss" w:sz="24" w:space="0" w:color="auto"/>
              <w:left w:val="single" w:sz="4" w:space="0" w:color="auto"/>
              <w:bottom w:val="single" w:sz="4" w:space="0" w:color="auto"/>
              <w:right w:val="single" w:sz="4" w:space="0" w:color="auto"/>
            </w:tcBorders>
            <w:shd w:val="clear" w:color="auto" w:fill="D9D9D9"/>
            <w:hideMark/>
          </w:tcPr>
          <w:p w14:paraId="6A329399" w14:textId="77777777" w:rsidR="00F97AFF" w:rsidRPr="00F97AFF" w:rsidRDefault="00F97AFF" w:rsidP="00F97AFF">
            <w:pPr>
              <w:jc w:val="center"/>
              <w:rPr>
                <w:rFonts w:ascii="Arial" w:hAnsi="Arial" w:cs="Arial"/>
                <w:sz w:val="16"/>
                <w:szCs w:val="16"/>
              </w:rPr>
            </w:pPr>
            <w:r w:rsidRPr="00F97AFF">
              <w:rPr>
                <w:rFonts w:ascii="Arial" w:hAnsi="Arial" w:cs="Arial"/>
                <w:b/>
                <w:sz w:val="16"/>
                <w:szCs w:val="16"/>
              </w:rPr>
              <w:t>SOURCES OF FUNDS AVAILABLE FOR PROGRAM SUPPORT</w:t>
            </w:r>
          </w:p>
        </w:tc>
      </w:tr>
      <w:tr w:rsidR="00F97AFF" w:rsidRPr="00F97AFF" w14:paraId="6B347BB0"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tcPr>
          <w:p w14:paraId="308E811C" w14:textId="77777777" w:rsidR="00F97AFF" w:rsidRPr="00F97AFF" w:rsidRDefault="00F97AFF" w:rsidP="00F97AFF">
            <w:pPr>
              <w:rPr>
                <w:rFonts w:ascii="Arial" w:hAnsi="Arial" w:cs="Arial"/>
                <w:sz w:val="16"/>
                <w:szCs w:val="16"/>
              </w:rPr>
            </w:pPr>
          </w:p>
        </w:tc>
        <w:tc>
          <w:tcPr>
            <w:tcW w:w="965" w:type="dxa"/>
            <w:tcBorders>
              <w:top w:val="single" w:sz="4" w:space="0" w:color="auto"/>
              <w:left w:val="single" w:sz="4" w:space="0" w:color="auto"/>
              <w:bottom w:val="single" w:sz="4" w:space="0" w:color="auto"/>
              <w:right w:val="single" w:sz="4" w:space="0" w:color="auto"/>
            </w:tcBorders>
            <w:hideMark/>
          </w:tcPr>
          <w:p w14:paraId="65FBCE2F" w14:textId="77777777" w:rsidR="00F97AFF" w:rsidRPr="00F97AFF" w:rsidRDefault="00F97AFF" w:rsidP="00F97AFF">
            <w:pPr>
              <w:rPr>
                <w:rFonts w:ascii="Arial" w:hAnsi="Arial" w:cs="Arial"/>
                <w:sz w:val="16"/>
                <w:szCs w:val="16"/>
              </w:rPr>
            </w:pPr>
            <w:r w:rsidRPr="00F97AFF">
              <w:rPr>
                <w:rFonts w:ascii="Arial" w:hAnsi="Arial" w:cs="Arial"/>
                <w:sz w:val="16"/>
                <w:szCs w:val="16"/>
              </w:rPr>
              <w:t>Year 1</w:t>
            </w:r>
          </w:p>
        </w:tc>
        <w:tc>
          <w:tcPr>
            <w:tcW w:w="802" w:type="dxa"/>
            <w:tcBorders>
              <w:top w:val="single" w:sz="4" w:space="0" w:color="auto"/>
              <w:left w:val="single" w:sz="4" w:space="0" w:color="auto"/>
              <w:bottom w:val="single" w:sz="4" w:space="0" w:color="auto"/>
              <w:right w:val="single" w:sz="4" w:space="0" w:color="auto"/>
            </w:tcBorders>
            <w:hideMark/>
          </w:tcPr>
          <w:p w14:paraId="0821D810" w14:textId="77777777" w:rsidR="00F97AFF" w:rsidRPr="00F97AFF" w:rsidRDefault="00F97AFF" w:rsidP="00F97AFF">
            <w:pPr>
              <w:rPr>
                <w:rFonts w:ascii="Arial" w:hAnsi="Arial" w:cs="Arial"/>
                <w:sz w:val="16"/>
                <w:szCs w:val="16"/>
              </w:rPr>
            </w:pPr>
            <w:r w:rsidRPr="00F97AFF">
              <w:rPr>
                <w:rFonts w:ascii="Arial" w:hAnsi="Arial" w:cs="Arial"/>
                <w:sz w:val="16"/>
                <w:szCs w:val="16"/>
              </w:rPr>
              <w:t>Year 2</w:t>
            </w:r>
          </w:p>
        </w:tc>
        <w:tc>
          <w:tcPr>
            <w:tcW w:w="770" w:type="dxa"/>
            <w:tcBorders>
              <w:top w:val="single" w:sz="4" w:space="0" w:color="auto"/>
              <w:left w:val="single" w:sz="4" w:space="0" w:color="auto"/>
              <w:bottom w:val="single" w:sz="4" w:space="0" w:color="auto"/>
              <w:right w:val="single" w:sz="4" w:space="0" w:color="auto"/>
            </w:tcBorders>
            <w:hideMark/>
          </w:tcPr>
          <w:p w14:paraId="156AA260" w14:textId="77777777" w:rsidR="00F97AFF" w:rsidRPr="00F97AFF" w:rsidRDefault="00F97AFF" w:rsidP="00F97AFF">
            <w:pPr>
              <w:rPr>
                <w:rFonts w:ascii="Arial" w:hAnsi="Arial" w:cs="Arial"/>
                <w:sz w:val="16"/>
                <w:szCs w:val="16"/>
              </w:rPr>
            </w:pPr>
            <w:r w:rsidRPr="00F97AFF">
              <w:rPr>
                <w:rFonts w:ascii="Arial" w:hAnsi="Arial" w:cs="Arial"/>
                <w:sz w:val="16"/>
                <w:szCs w:val="16"/>
              </w:rPr>
              <w:t>Year 3</w:t>
            </w:r>
          </w:p>
        </w:tc>
        <w:tc>
          <w:tcPr>
            <w:tcW w:w="865" w:type="dxa"/>
            <w:tcBorders>
              <w:top w:val="single" w:sz="4" w:space="0" w:color="auto"/>
              <w:left w:val="single" w:sz="4" w:space="0" w:color="auto"/>
              <w:bottom w:val="single" w:sz="4" w:space="0" w:color="auto"/>
              <w:right w:val="single" w:sz="4" w:space="0" w:color="auto"/>
            </w:tcBorders>
            <w:hideMark/>
          </w:tcPr>
          <w:p w14:paraId="36E3F812" w14:textId="77777777" w:rsidR="00F97AFF" w:rsidRPr="00F97AFF" w:rsidRDefault="00F97AFF" w:rsidP="00F97AFF">
            <w:pPr>
              <w:rPr>
                <w:rFonts w:ascii="Arial" w:hAnsi="Arial" w:cs="Arial"/>
                <w:sz w:val="16"/>
                <w:szCs w:val="16"/>
              </w:rPr>
            </w:pPr>
            <w:r w:rsidRPr="00F97AFF">
              <w:rPr>
                <w:rFonts w:ascii="Arial" w:hAnsi="Arial" w:cs="Arial"/>
                <w:sz w:val="16"/>
                <w:szCs w:val="16"/>
              </w:rPr>
              <w:t>Year 4</w:t>
            </w:r>
          </w:p>
        </w:tc>
        <w:tc>
          <w:tcPr>
            <w:tcW w:w="897" w:type="dxa"/>
            <w:tcBorders>
              <w:top w:val="single" w:sz="4" w:space="0" w:color="auto"/>
              <w:left w:val="single" w:sz="4" w:space="0" w:color="auto"/>
              <w:bottom w:val="single" w:sz="4" w:space="0" w:color="auto"/>
              <w:right w:val="single" w:sz="4" w:space="0" w:color="auto"/>
            </w:tcBorders>
            <w:hideMark/>
          </w:tcPr>
          <w:p w14:paraId="62B0910B" w14:textId="77777777" w:rsidR="00F97AFF" w:rsidRPr="00F97AFF" w:rsidRDefault="00F97AFF" w:rsidP="00F97AFF">
            <w:pPr>
              <w:rPr>
                <w:rFonts w:ascii="Arial" w:hAnsi="Arial" w:cs="Arial"/>
                <w:sz w:val="16"/>
                <w:szCs w:val="16"/>
              </w:rPr>
            </w:pPr>
            <w:r w:rsidRPr="00F97AFF">
              <w:rPr>
                <w:rFonts w:ascii="Arial" w:hAnsi="Arial" w:cs="Arial"/>
                <w:sz w:val="16"/>
                <w:szCs w:val="16"/>
              </w:rPr>
              <w:t>Year 5</w:t>
            </w:r>
          </w:p>
        </w:tc>
        <w:tc>
          <w:tcPr>
            <w:tcW w:w="834" w:type="dxa"/>
            <w:tcBorders>
              <w:top w:val="single" w:sz="4" w:space="0" w:color="auto"/>
              <w:left w:val="single" w:sz="4" w:space="0" w:color="auto"/>
              <w:bottom w:val="single" w:sz="4" w:space="0" w:color="auto"/>
              <w:right w:val="single" w:sz="4" w:space="0" w:color="auto"/>
            </w:tcBorders>
            <w:hideMark/>
          </w:tcPr>
          <w:p w14:paraId="2AB95047" w14:textId="77777777" w:rsidR="00F97AFF" w:rsidRPr="00F97AFF" w:rsidRDefault="00F97AFF" w:rsidP="00F97AFF">
            <w:pPr>
              <w:rPr>
                <w:rFonts w:ascii="Arial" w:hAnsi="Arial" w:cs="Arial"/>
                <w:sz w:val="16"/>
                <w:szCs w:val="16"/>
              </w:rPr>
            </w:pPr>
            <w:r w:rsidRPr="00F97AFF">
              <w:rPr>
                <w:rFonts w:ascii="Arial" w:hAnsi="Arial" w:cs="Arial"/>
                <w:sz w:val="16"/>
                <w:szCs w:val="16"/>
              </w:rPr>
              <w:t>Year 6</w:t>
            </w:r>
          </w:p>
        </w:tc>
        <w:tc>
          <w:tcPr>
            <w:tcW w:w="834" w:type="dxa"/>
            <w:tcBorders>
              <w:top w:val="single" w:sz="4" w:space="0" w:color="auto"/>
              <w:left w:val="single" w:sz="4" w:space="0" w:color="auto"/>
              <w:bottom w:val="single" w:sz="4" w:space="0" w:color="auto"/>
              <w:right w:val="single" w:sz="4" w:space="0" w:color="auto"/>
            </w:tcBorders>
            <w:hideMark/>
          </w:tcPr>
          <w:p w14:paraId="2249823F" w14:textId="77777777" w:rsidR="00F97AFF" w:rsidRPr="00F97AFF" w:rsidRDefault="00F97AFF" w:rsidP="00F97AFF">
            <w:pPr>
              <w:rPr>
                <w:rFonts w:ascii="Arial" w:hAnsi="Arial" w:cs="Arial"/>
                <w:sz w:val="16"/>
                <w:szCs w:val="16"/>
              </w:rPr>
            </w:pPr>
            <w:r w:rsidRPr="00F97AFF">
              <w:rPr>
                <w:rFonts w:ascii="Arial" w:hAnsi="Arial" w:cs="Arial"/>
                <w:sz w:val="16"/>
                <w:szCs w:val="16"/>
              </w:rPr>
              <w:t>Year 7</w:t>
            </w:r>
          </w:p>
        </w:tc>
        <w:tc>
          <w:tcPr>
            <w:tcW w:w="1318" w:type="dxa"/>
            <w:tcBorders>
              <w:top w:val="single" w:sz="4" w:space="0" w:color="auto"/>
              <w:left w:val="single" w:sz="4" w:space="0" w:color="auto"/>
              <w:bottom w:val="single" w:sz="4" w:space="0" w:color="auto"/>
              <w:right w:val="single" w:sz="4" w:space="0" w:color="auto"/>
            </w:tcBorders>
            <w:hideMark/>
          </w:tcPr>
          <w:p w14:paraId="7916652E" w14:textId="77777777" w:rsidR="00F97AFF" w:rsidRPr="00F97AFF" w:rsidRDefault="00F97AFF" w:rsidP="00F97AFF">
            <w:pPr>
              <w:rPr>
                <w:rFonts w:ascii="Arial" w:hAnsi="Arial" w:cs="Arial"/>
                <w:b/>
                <w:sz w:val="16"/>
                <w:szCs w:val="16"/>
              </w:rPr>
            </w:pPr>
            <w:r w:rsidRPr="00F97AFF">
              <w:rPr>
                <w:rFonts w:ascii="Arial" w:hAnsi="Arial" w:cs="Arial"/>
                <w:b/>
                <w:sz w:val="16"/>
                <w:szCs w:val="16"/>
              </w:rPr>
              <w:t>TOTAL</w:t>
            </w:r>
          </w:p>
        </w:tc>
      </w:tr>
      <w:tr w:rsidR="00F97AFF" w:rsidRPr="00F97AFF" w14:paraId="74DD2AD7" w14:textId="77777777" w:rsidTr="00A34174">
        <w:trPr>
          <w:trHeight w:val="350"/>
        </w:trPr>
        <w:tc>
          <w:tcPr>
            <w:tcW w:w="2065" w:type="dxa"/>
            <w:tcBorders>
              <w:top w:val="single" w:sz="4" w:space="0" w:color="auto"/>
              <w:left w:val="single" w:sz="4" w:space="0" w:color="auto"/>
              <w:bottom w:val="single" w:sz="4" w:space="0" w:color="auto"/>
              <w:right w:val="single" w:sz="4" w:space="0" w:color="auto"/>
            </w:tcBorders>
            <w:hideMark/>
          </w:tcPr>
          <w:p w14:paraId="5779F104" w14:textId="77777777" w:rsidR="00F97AFF" w:rsidRPr="00F97AFF" w:rsidRDefault="00F97AFF" w:rsidP="00F97AFF">
            <w:pPr>
              <w:rPr>
                <w:rFonts w:ascii="Arial" w:hAnsi="Arial" w:cs="Arial"/>
                <w:sz w:val="16"/>
                <w:szCs w:val="16"/>
              </w:rPr>
            </w:pPr>
            <w:r w:rsidRPr="00F97AFF">
              <w:rPr>
                <w:rFonts w:ascii="Arial" w:hAnsi="Arial" w:cs="Arial"/>
                <w:sz w:val="16"/>
                <w:szCs w:val="16"/>
              </w:rPr>
              <w:t>INTERNAL REALLOCATIONS</w:t>
            </w:r>
          </w:p>
        </w:tc>
        <w:tc>
          <w:tcPr>
            <w:tcW w:w="965" w:type="dxa"/>
            <w:tcBorders>
              <w:top w:val="single" w:sz="4" w:space="0" w:color="auto"/>
              <w:left w:val="single" w:sz="4" w:space="0" w:color="auto"/>
              <w:bottom w:val="single" w:sz="4" w:space="0" w:color="auto"/>
              <w:right w:val="single" w:sz="4" w:space="0" w:color="auto"/>
            </w:tcBorders>
          </w:tcPr>
          <w:p w14:paraId="7C201DCF"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77249BF6"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52801FAE"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184C4508"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4101102F"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0D6B17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27630CA1"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1DE853A2" w14:textId="77777777" w:rsidR="00F97AFF" w:rsidRPr="00F97AFF" w:rsidRDefault="00F97AFF" w:rsidP="00F97AFF">
            <w:pPr>
              <w:rPr>
                <w:rFonts w:ascii="Arial" w:hAnsi="Arial" w:cs="Arial"/>
                <w:sz w:val="16"/>
                <w:szCs w:val="16"/>
              </w:rPr>
            </w:pPr>
          </w:p>
        </w:tc>
      </w:tr>
      <w:tr w:rsidR="00F97AFF" w:rsidRPr="00F97AFF" w14:paraId="61B5DA24" w14:textId="77777777" w:rsidTr="00A34174">
        <w:trPr>
          <w:trHeight w:val="261"/>
        </w:trPr>
        <w:tc>
          <w:tcPr>
            <w:tcW w:w="2065" w:type="dxa"/>
            <w:tcBorders>
              <w:top w:val="single" w:sz="4" w:space="0" w:color="auto"/>
              <w:left w:val="single" w:sz="4" w:space="0" w:color="auto"/>
              <w:bottom w:val="single" w:sz="4" w:space="0" w:color="auto"/>
              <w:right w:val="single" w:sz="4" w:space="0" w:color="auto"/>
            </w:tcBorders>
            <w:hideMark/>
          </w:tcPr>
          <w:p w14:paraId="63C174C3" w14:textId="77777777" w:rsidR="00F97AFF" w:rsidRPr="00F97AFF" w:rsidRDefault="00F97AFF" w:rsidP="00F97AFF">
            <w:pPr>
              <w:rPr>
                <w:rFonts w:ascii="Arial" w:hAnsi="Arial" w:cs="Arial"/>
                <w:sz w:val="16"/>
                <w:szCs w:val="16"/>
              </w:rPr>
            </w:pPr>
            <w:r w:rsidRPr="00F97AFF">
              <w:rPr>
                <w:rFonts w:ascii="Arial" w:hAnsi="Arial" w:cs="Arial"/>
                <w:sz w:val="16"/>
                <w:szCs w:val="16"/>
              </w:rPr>
              <w:t>EXTRAMURAL</w:t>
            </w:r>
          </w:p>
        </w:tc>
        <w:tc>
          <w:tcPr>
            <w:tcW w:w="965" w:type="dxa"/>
            <w:tcBorders>
              <w:top w:val="single" w:sz="4" w:space="0" w:color="auto"/>
              <w:left w:val="single" w:sz="4" w:space="0" w:color="auto"/>
              <w:bottom w:val="single" w:sz="4" w:space="0" w:color="auto"/>
              <w:right w:val="single" w:sz="4" w:space="0" w:color="auto"/>
            </w:tcBorders>
          </w:tcPr>
          <w:p w14:paraId="0FA94405"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6BA32BDC"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6DD69207"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5BAD012A"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17129462"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ED32B33"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462D14D3"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4A84BF90" w14:textId="77777777" w:rsidR="00F97AFF" w:rsidRPr="00F97AFF" w:rsidRDefault="00F97AFF" w:rsidP="00F97AFF">
            <w:pPr>
              <w:rPr>
                <w:rFonts w:ascii="Arial" w:hAnsi="Arial" w:cs="Arial"/>
                <w:sz w:val="16"/>
                <w:szCs w:val="16"/>
              </w:rPr>
            </w:pPr>
          </w:p>
        </w:tc>
      </w:tr>
      <w:tr w:rsidR="00F97AFF" w:rsidRPr="00F97AFF" w14:paraId="75FAB170" w14:textId="77777777" w:rsidTr="00A34174">
        <w:trPr>
          <w:trHeight w:val="246"/>
        </w:trPr>
        <w:tc>
          <w:tcPr>
            <w:tcW w:w="2065" w:type="dxa"/>
            <w:tcBorders>
              <w:top w:val="single" w:sz="4" w:space="0" w:color="auto"/>
              <w:left w:val="single" w:sz="4" w:space="0" w:color="auto"/>
              <w:bottom w:val="single" w:sz="4" w:space="0" w:color="auto"/>
              <w:right w:val="single" w:sz="4" w:space="0" w:color="auto"/>
            </w:tcBorders>
            <w:hideMark/>
          </w:tcPr>
          <w:p w14:paraId="187E8753" w14:textId="77777777" w:rsidR="00F97AFF" w:rsidRPr="00F97AFF" w:rsidRDefault="00F97AFF" w:rsidP="00F97AFF">
            <w:pPr>
              <w:rPr>
                <w:rFonts w:ascii="Arial" w:hAnsi="Arial" w:cs="Arial"/>
                <w:sz w:val="16"/>
                <w:szCs w:val="16"/>
              </w:rPr>
            </w:pPr>
            <w:r w:rsidRPr="00F97AFF">
              <w:rPr>
                <w:rFonts w:ascii="Arial" w:hAnsi="Arial" w:cs="Arial"/>
                <w:sz w:val="16"/>
                <w:szCs w:val="16"/>
              </w:rPr>
              <w:t>TUITION</w:t>
            </w:r>
          </w:p>
        </w:tc>
        <w:tc>
          <w:tcPr>
            <w:tcW w:w="965" w:type="dxa"/>
            <w:tcBorders>
              <w:top w:val="single" w:sz="4" w:space="0" w:color="auto"/>
              <w:left w:val="single" w:sz="4" w:space="0" w:color="auto"/>
              <w:bottom w:val="single" w:sz="4" w:space="0" w:color="auto"/>
              <w:right w:val="single" w:sz="4" w:space="0" w:color="auto"/>
            </w:tcBorders>
          </w:tcPr>
          <w:p w14:paraId="491A3260"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single" w:sz="4" w:space="0" w:color="auto"/>
              <w:right w:val="single" w:sz="4" w:space="0" w:color="auto"/>
            </w:tcBorders>
          </w:tcPr>
          <w:p w14:paraId="0D0B61B2"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08AFB4D2"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57B896E2"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5F813796"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7B3E6D60"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24F6EDB1"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300975D8" w14:textId="77777777" w:rsidR="00F97AFF" w:rsidRPr="00F97AFF" w:rsidRDefault="00F97AFF" w:rsidP="00F97AFF">
            <w:pPr>
              <w:rPr>
                <w:rFonts w:ascii="Arial" w:hAnsi="Arial" w:cs="Arial"/>
                <w:sz w:val="16"/>
                <w:szCs w:val="16"/>
              </w:rPr>
            </w:pPr>
          </w:p>
        </w:tc>
      </w:tr>
      <w:tr w:rsidR="00F97AFF" w:rsidRPr="00F97AFF" w14:paraId="4294AD64" w14:textId="77777777" w:rsidTr="00A34174">
        <w:trPr>
          <w:trHeight w:val="261"/>
        </w:trPr>
        <w:tc>
          <w:tcPr>
            <w:tcW w:w="2065" w:type="dxa"/>
            <w:tcBorders>
              <w:top w:val="single" w:sz="4" w:space="0" w:color="auto"/>
              <w:left w:val="single" w:sz="4" w:space="0" w:color="auto"/>
              <w:bottom w:val="thinThickThinSmallGap" w:sz="18" w:space="0" w:color="auto"/>
              <w:right w:val="single" w:sz="4" w:space="0" w:color="auto"/>
            </w:tcBorders>
            <w:hideMark/>
          </w:tcPr>
          <w:p w14:paraId="2D760AF4" w14:textId="77777777" w:rsidR="00F97AFF" w:rsidRPr="00F97AFF" w:rsidRDefault="00F97AFF" w:rsidP="00F97AFF">
            <w:pPr>
              <w:rPr>
                <w:rFonts w:ascii="Arial" w:hAnsi="Arial" w:cs="Arial"/>
                <w:b/>
                <w:sz w:val="16"/>
                <w:szCs w:val="16"/>
              </w:rPr>
            </w:pPr>
            <w:r w:rsidRPr="00F97AFF">
              <w:rPr>
                <w:rFonts w:ascii="Arial" w:hAnsi="Arial" w:cs="Arial"/>
                <w:b/>
                <w:sz w:val="16"/>
                <w:szCs w:val="16"/>
              </w:rPr>
              <w:t>TOTAL</w:t>
            </w:r>
          </w:p>
        </w:tc>
        <w:tc>
          <w:tcPr>
            <w:tcW w:w="965" w:type="dxa"/>
            <w:tcBorders>
              <w:top w:val="single" w:sz="4" w:space="0" w:color="auto"/>
              <w:left w:val="single" w:sz="4" w:space="0" w:color="auto"/>
              <w:bottom w:val="thinThickThinSmallGap" w:sz="18" w:space="0" w:color="auto"/>
              <w:right w:val="single" w:sz="4" w:space="0" w:color="auto"/>
            </w:tcBorders>
          </w:tcPr>
          <w:p w14:paraId="248EF075" w14:textId="77777777" w:rsidR="00F97AFF" w:rsidRPr="00F97AFF" w:rsidRDefault="00F97AFF" w:rsidP="00F97AFF">
            <w:pPr>
              <w:rPr>
                <w:rFonts w:ascii="Arial" w:hAnsi="Arial" w:cs="Arial"/>
                <w:sz w:val="16"/>
                <w:szCs w:val="16"/>
              </w:rPr>
            </w:pPr>
          </w:p>
        </w:tc>
        <w:tc>
          <w:tcPr>
            <w:tcW w:w="802" w:type="dxa"/>
            <w:tcBorders>
              <w:top w:val="single" w:sz="4" w:space="0" w:color="auto"/>
              <w:left w:val="single" w:sz="4" w:space="0" w:color="auto"/>
              <w:bottom w:val="thinThickThinSmallGap" w:sz="18" w:space="0" w:color="auto"/>
              <w:right w:val="single" w:sz="4" w:space="0" w:color="auto"/>
            </w:tcBorders>
          </w:tcPr>
          <w:p w14:paraId="1AAB8CBA"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thinThickThinSmallGap" w:sz="18" w:space="0" w:color="auto"/>
              <w:right w:val="single" w:sz="4" w:space="0" w:color="auto"/>
            </w:tcBorders>
          </w:tcPr>
          <w:p w14:paraId="42427557"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thinThickThinSmallGap" w:sz="18" w:space="0" w:color="auto"/>
              <w:right w:val="single" w:sz="4" w:space="0" w:color="auto"/>
            </w:tcBorders>
          </w:tcPr>
          <w:p w14:paraId="0A9C662C"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thinThickThinSmallGap" w:sz="18" w:space="0" w:color="auto"/>
              <w:right w:val="single" w:sz="4" w:space="0" w:color="auto"/>
            </w:tcBorders>
          </w:tcPr>
          <w:p w14:paraId="2D08581D"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inThickThinSmallGap" w:sz="18" w:space="0" w:color="auto"/>
              <w:right w:val="single" w:sz="4" w:space="0" w:color="auto"/>
            </w:tcBorders>
          </w:tcPr>
          <w:p w14:paraId="342917DE"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inThickThinSmallGap" w:sz="18" w:space="0" w:color="auto"/>
              <w:right w:val="single" w:sz="4" w:space="0" w:color="auto"/>
            </w:tcBorders>
          </w:tcPr>
          <w:p w14:paraId="2785767E"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thinThickThinSmallGap" w:sz="18" w:space="0" w:color="auto"/>
              <w:right w:val="single" w:sz="4" w:space="0" w:color="auto"/>
            </w:tcBorders>
          </w:tcPr>
          <w:p w14:paraId="461F8741" w14:textId="77777777" w:rsidR="00F97AFF" w:rsidRPr="00F97AFF" w:rsidRDefault="00F97AFF" w:rsidP="00F97AFF">
            <w:pPr>
              <w:rPr>
                <w:rFonts w:ascii="Arial" w:hAnsi="Arial" w:cs="Arial"/>
                <w:sz w:val="16"/>
                <w:szCs w:val="16"/>
              </w:rPr>
            </w:pPr>
          </w:p>
        </w:tc>
      </w:tr>
      <w:tr w:rsidR="00F97AFF" w:rsidRPr="00F97AFF" w14:paraId="7920C577" w14:textId="77777777" w:rsidTr="00A34174">
        <w:trPr>
          <w:trHeight w:val="421"/>
        </w:trPr>
        <w:tc>
          <w:tcPr>
            <w:tcW w:w="9350" w:type="dxa"/>
            <w:gridSpan w:val="9"/>
            <w:tcBorders>
              <w:top w:val="thinThickThinSmallGap" w:sz="18" w:space="0" w:color="auto"/>
              <w:left w:val="single" w:sz="4" w:space="0" w:color="auto"/>
              <w:bottom w:val="single" w:sz="4" w:space="0" w:color="auto"/>
              <w:right w:val="single" w:sz="4" w:space="0" w:color="auto"/>
            </w:tcBorders>
            <w:shd w:val="clear" w:color="auto" w:fill="D9D9D9"/>
            <w:hideMark/>
          </w:tcPr>
          <w:p w14:paraId="5CCCBAEE" w14:textId="77777777" w:rsidR="00F97AFF" w:rsidRPr="00F97AFF" w:rsidRDefault="00F97AFF" w:rsidP="00F97AFF">
            <w:pPr>
              <w:jc w:val="center"/>
              <w:rPr>
                <w:rFonts w:ascii="Arial" w:hAnsi="Arial" w:cs="Arial"/>
                <w:b/>
                <w:sz w:val="16"/>
                <w:szCs w:val="16"/>
              </w:rPr>
            </w:pPr>
            <w:r w:rsidRPr="00F97AFF">
              <w:rPr>
                <w:rFonts w:ascii="Arial" w:hAnsi="Arial" w:cs="Arial"/>
                <w:b/>
                <w:sz w:val="16"/>
                <w:szCs w:val="16"/>
              </w:rPr>
              <w:t xml:space="preserve">ENROLLMENT PROJECTIONS </w:t>
            </w:r>
          </w:p>
          <w:p w14:paraId="352C21FD" w14:textId="77777777" w:rsidR="00F97AFF" w:rsidRPr="00F97AFF" w:rsidRDefault="00F97AFF" w:rsidP="00F97AFF">
            <w:pPr>
              <w:jc w:val="center"/>
              <w:rPr>
                <w:rFonts w:ascii="Arial" w:hAnsi="Arial" w:cs="Arial"/>
                <w:sz w:val="16"/>
                <w:szCs w:val="16"/>
              </w:rPr>
            </w:pPr>
            <w:r w:rsidRPr="00F97AFF">
              <w:rPr>
                <w:rFonts w:ascii="Arial" w:hAnsi="Arial" w:cs="Arial"/>
                <w:b/>
                <w:i/>
                <w:sz w:val="16"/>
                <w:szCs w:val="16"/>
              </w:rPr>
              <w:t>Note: “New Enrollment Headcount” is defined as unduplicated counts across years.</w:t>
            </w:r>
          </w:p>
        </w:tc>
      </w:tr>
      <w:tr w:rsidR="00F97AFF" w:rsidRPr="00F97AFF" w14:paraId="5D1813B1" w14:textId="77777777" w:rsidTr="00A34174">
        <w:trPr>
          <w:trHeight w:val="508"/>
        </w:trPr>
        <w:tc>
          <w:tcPr>
            <w:tcW w:w="2065" w:type="dxa"/>
            <w:tcBorders>
              <w:top w:val="single" w:sz="4" w:space="0" w:color="auto"/>
              <w:left w:val="single" w:sz="4" w:space="0" w:color="auto"/>
              <w:bottom w:val="single" w:sz="4" w:space="0" w:color="auto"/>
              <w:right w:val="single" w:sz="4" w:space="0" w:color="auto"/>
            </w:tcBorders>
          </w:tcPr>
          <w:p w14:paraId="79446F45" w14:textId="77777777" w:rsidR="00F97AFF" w:rsidRPr="00F97AFF" w:rsidRDefault="00F97AFF" w:rsidP="00F97AFF">
            <w:pPr>
              <w:rPr>
                <w:rFonts w:ascii="Arial" w:hAnsi="Arial" w:cs="Arial"/>
                <w:sz w:val="16"/>
                <w:szCs w:val="16"/>
              </w:rPr>
            </w:pPr>
          </w:p>
        </w:tc>
        <w:tc>
          <w:tcPr>
            <w:tcW w:w="965" w:type="dxa"/>
            <w:tcBorders>
              <w:top w:val="single" w:sz="4" w:space="0" w:color="auto"/>
              <w:left w:val="single" w:sz="4" w:space="0" w:color="auto"/>
              <w:bottom w:val="single" w:sz="4" w:space="0" w:color="auto"/>
              <w:right w:val="single" w:sz="4" w:space="0" w:color="auto"/>
            </w:tcBorders>
            <w:hideMark/>
          </w:tcPr>
          <w:p w14:paraId="516DB2CF" w14:textId="77777777" w:rsidR="00F97AFF" w:rsidRPr="00F97AFF" w:rsidRDefault="00F97AFF" w:rsidP="00F97AFF">
            <w:pPr>
              <w:rPr>
                <w:rFonts w:ascii="Arial" w:hAnsi="Arial" w:cs="Arial"/>
                <w:sz w:val="16"/>
                <w:szCs w:val="16"/>
              </w:rPr>
            </w:pPr>
            <w:r w:rsidRPr="00F97AFF">
              <w:rPr>
                <w:rFonts w:ascii="Arial" w:hAnsi="Arial" w:cs="Arial"/>
                <w:sz w:val="16"/>
                <w:szCs w:val="16"/>
              </w:rPr>
              <w:t>Year 1</w:t>
            </w:r>
          </w:p>
        </w:tc>
        <w:tc>
          <w:tcPr>
            <w:tcW w:w="802" w:type="dxa"/>
            <w:tcBorders>
              <w:top w:val="single" w:sz="4" w:space="0" w:color="auto"/>
              <w:left w:val="single" w:sz="4" w:space="0" w:color="auto"/>
              <w:bottom w:val="single" w:sz="4" w:space="0" w:color="auto"/>
              <w:right w:val="single" w:sz="4" w:space="0" w:color="auto"/>
            </w:tcBorders>
            <w:hideMark/>
          </w:tcPr>
          <w:p w14:paraId="78719C11" w14:textId="77777777" w:rsidR="00F97AFF" w:rsidRPr="00F97AFF" w:rsidRDefault="00F97AFF" w:rsidP="00F97AFF">
            <w:pPr>
              <w:rPr>
                <w:rFonts w:ascii="Arial" w:hAnsi="Arial" w:cs="Arial"/>
                <w:sz w:val="16"/>
                <w:szCs w:val="16"/>
              </w:rPr>
            </w:pPr>
            <w:r w:rsidRPr="00F97AFF">
              <w:rPr>
                <w:rFonts w:ascii="Arial" w:hAnsi="Arial" w:cs="Arial"/>
                <w:sz w:val="16"/>
                <w:szCs w:val="16"/>
              </w:rPr>
              <w:t>Year 2</w:t>
            </w:r>
          </w:p>
        </w:tc>
        <w:tc>
          <w:tcPr>
            <w:tcW w:w="770" w:type="dxa"/>
            <w:tcBorders>
              <w:top w:val="single" w:sz="4" w:space="0" w:color="auto"/>
              <w:left w:val="single" w:sz="4" w:space="0" w:color="auto"/>
              <w:bottom w:val="single" w:sz="4" w:space="0" w:color="auto"/>
              <w:right w:val="single" w:sz="4" w:space="0" w:color="auto"/>
            </w:tcBorders>
            <w:hideMark/>
          </w:tcPr>
          <w:p w14:paraId="397D3575" w14:textId="77777777" w:rsidR="00F97AFF" w:rsidRPr="00F97AFF" w:rsidRDefault="00F97AFF" w:rsidP="00F97AFF">
            <w:pPr>
              <w:rPr>
                <w:rFonts w:ascii="Arial" w:hAnsi="Arial" w:cs="Arial"/>
                <w:sz w:val="16"/>
                <w:szCs w:val="16"/>
              </w:rPr>
            </w:pPr>
            <w:r w:rsidRPr="00F97AFF">
              <w:rPr>
                <w:rFonts w:ascii="Arial" w:hAnsi="Arial" w:cs="Arial"/>
                <w:sz w:val="16"/>
                <w:szCs w:val="16"/>
              </w:rPr>
              <w:t>Year 3</w:t>
            </w:r>
          </w:p>
        </w:tc>
        <w:tc>
          <w:tcPr>
            <w:tcW w:w="865" w:type="dxa"/>
            <w:tcBorders>
              <w:top w:val="single" w:sz="4" w:space="0" w:color="auto"/>
              <w:left w:val="single" w:sz="4" w:space="0" w:color="auto"/>
              <w:bottom w:val="single" w:sz="4" w:space="0" w:color="auto"/>
              <w:right w:val="single" w:sz="4" w:space="0" w:color="auto"/>
            </w:tcBorders>
            <w:hideMark/>
          </w:tcPr>
          <w:p w14:paraId="137897F5" w14:textId="77777777" w:rsidR="00F97AFF" w:rsidRPr="00F97AFF" w:rsidRDefault="00F97AFF" w:rsidP="00F97AFF">
            <w:pPr>
              <w:rPr>
                <w:rFonts w:ascii="Arial" w:hAnsi="Arial" w:cs="Arial"/>
                <w:sz w:val="16"/>
                <w:szCs w:val="16"/>
              </w:rPr>
            </w:pPr>
            <w:r w:rsidRPr="00F97AFF">
              <w:rPr>
                <w:rFonts w:ascii="Arial" w:hAnsi="Arial" w:cs="Arial"/>
                <w:sz w:val="16"/>
                <w:szCs w:val="16"/>
              </w:rPr>
              <w:t>Year 4</w:t>
            </w:r>
          </w:p>
        </w:tc>
        <w:tc>
          <w:tcPr>
            <w:tcW w:w="897" w:type="dxa"/>
            <w:tcBorders>
              <w:top w:val="single" w:sz="4" w:space="0" w:color="auto"/>
              <w:left w:val="single" w:sz="4" w:space="0" w:color="auto"/>
              <w:bottom w:val="single" w:sz="4" w:space="0" w:color="auto"/>
              <w:right w:val="single" w:sz="4" w:space="0" w:color="auto"/>
            </w:tcBorders>
            <w:hideMark/>
          </w:tcPr>
          <w:p w14:paraId="146A4C4D" w14:textId="77777777" w:rsidR="00F97AFF" w:rsidRPr="00F97AFF" w:rsidRDefault="00F97AFF" w:rsidP="00F97AFF">
            <w:pPr>
              <w:rPr>
                <w:rFonts w:ascii="Arial" w:hAnsi="Arial" w:cs="Arial"/>
                <w:sz w:val="16"/>
                <w:szCs w:val="16"/>
              </w:rPr>
            </w:pPr>
            <w:r w:rsidRPr="00F97AFF">
              <w:rPr>
                <w:rFonts w:ascii="Arial" w:hAnsi="Arial" w:cs="Arial"/>
                <w:sz w:val="16"/>
                <w:szCs w:val="16"/>
              </w:rPr>
              <w:t>Year 5</w:t>
            </w:r>
          </w:p>
        </w:tc>
        <w:tc>
          <w:tcPr>
            <w:tcW w:w="834" w:type="dxa"/>
            <w:tcBorders>
              <w:top w:val="single" w:sz="4" w:space="0" w:color="auto"/>
              <w:left w:val="single" w:sz="4" w:space="0" w:color="auto"/>
              <w:bottom w:val="single" w:sz="4" w:space="0" w:color="auto"/>
              <w:right w:val="single" w:sz="4" w:space="0" w:color="auto"/>
            </w:tcBorders>
            <w:hideMark/>
          </w:tcPr>
          <w:p w14:paraId="4CFDE596" w14:textId="77777777" w:rsidR="00F97AFF" w:rsidRPr="00F97AFF" w:rsidRDefault="00F97AFF" w:rsidP="00F97AFF">
            <w:pPr>
              <w:rPr>
                <w:rFonts w:ascii="Arial" w:hAnsi="Arial" w:cs="Arial"/>
                <w:sz w:val="16"/>
                <w:szCs w:val="16"/>
              </w:rPr>
            </w:pPr>
            <w:r w:rsidRPr="00F97AFF">
              <w:rPr>
                <w:rFonts w:ascii="Arial" w:hAnsi="Arial" w:cs="Arial"/>
                <w:sz w:val="16"/>
                <w:szCs w:val="16"/>
              </w:rPr>
              <w:t>Year 6</w:t>
            </w:r>
          </w:p>
        </w:tc>
        <w:tc>
          <w:tcPr>
            <w:tcW w:w="834" w:type="dxa"/>
            <w:tcBorders>
              <w:top w:val="single" w:sz="4" w:space="0" w:color="auto"/>
              <w:left w:val="single" w:sz="4" w:space="0" w:color="auto"/>
              <w:bottom w:val="single" w:sz="4" w:space="0" w:color="auto"/>
              <w:right w:val="single" w:sz="4" w:space="0" w:color="auto"/>
            </w:tcBorders>
            <w:hideMark/>
          </w:tcPr>
          <w:p w14:paraId="435D8D80" w14:textId="77777777" w:rsidR="00F97AFF" w:rsidRPr="00F97AFF" w:rsidRDefault="00F97AFF" w:rsidP="00F97AFF">
            <w:pPr>
              <w:rPr>
                <w:rFonts w:ascii="Arial" w:hAnsi="Arial" w:cs="Arial"/>
                <w:sz w:val="16"/>
                <w:szCs w:val="16"/>
              </w:rPr>
            </w:pPr>
            <w:r w:rsidRPr="00F97AFF">
              <w:rPr>
                <w:rFonts w:ascii="Arial" w:hAnsi="Arial" w:cs="Arial"/>
                <w:sz w:val="16"/>
                <w:szCs w:val="16"/>
              </w:rPr>
              <w:t>Year 7</w:t>
            </w:r>
          </w:p>
        </w:tc>
        <w:tc>
          <w:tcPr>
            <w:tcW w:w="1318" w:type="dxa"/>
            <w:tcBorders>
              <w:top w:val="single" w:sz="4" w:space="0" w:color="auto"/>
              <w:left w:val="single" w:sz="4" w:space="0" w:color="auto"/>
              <w:bottom w:val="single" w:sz="4" w:space="0" w:color="auto"/>
              <w:right w:val="single" w:sz="4" w:space="0" w:color="auto"/>
            </w:tcBorders>
            <w:hideMark/>
          </w:tcPr>
          <w:p w14:paraId="770A3174" w14:textId="77777777" w:rsidR="00F97AFF" w:rsidRPr="00F97AFF" w:rsidRDefault="00F97AFF" w:rsidP="00F97AFF">
            <w:pPr>
              <w:rPr>
                <w:rFonts w:ascii="Arial" w:hAnsi="Arial" w:cs="Arial"/>
                <w:b/>
                <w:sz w:val="16"/>
                <w:szCs w:val="16"/>
              </w:rPr>
            </w:pPr>
            <w:r w:rsidRPr="00F97AFF">
              <w:rPr>
                <w:rFonts w:ascii="Arial" w:hAnsi="Arial" w:cs="Arial"/>
                <w:b/>
                <w:sz w:val="16"/>
                <w:szCs w:val="16"/>
              </w:rPr>
              <w:t>6-YEAR AVERAGE</w:t>
            </w:r>
          </w:p>
        </w:tc>
      </w:tr>
      <w:tr w:rsidR="00F97AFF" w:rsidRPr="00F97AFF" w14:paraId="6192E576" w14:textId="77777777" w:rsidTr="00A34174">
        <w:trPr>
          <w:trHeight w:val="350"/>
        </w:trPr>
        <w:tc>
          <w:tcPr>
            <w:tcW w:w="2065" w:type="dxa"/>
            <w:tcBorders>
              <w:top w:val="single" w:sz="4" w:space="0" w:color="auto"/>
              <w:left w:val="single" w:sz="4" w:space="0" w:color="auto"/>
              <w:bottom w:val="single" w:sz="4" w:space="0" w:color="auto"/>
              <w:right w:val="single" w:sz="4" w:space="0" w:color="auto"/>
            </w:tcBorders>
            <w:hideMark/>
          </w:tcPr>
          <w:p w14:paraId="7FB86482" w14:textId="65EB25E6" w:rsidR="00F97AFF" w:rsidRPr="00F97AFF" w:rsidRDefault="00F97AFF" w:rsidP="00F97AFF">
            <w:pPr>
              <w:rPr>
                <w:rFonts w:ascii="Arial" w:hAnsi="Arial" w:cs="Arial"/>
                <w:sz w:val="16"/>
                <w:szCs w:val="16"/>
              </w:rPr>
            </w:pPr>
            <w:r w:rsidRPr="00F97AFF">
              <w:rPr>
                <w:rFonts w:ascii="Arial" w:hAnsi="Arial" w:cs="Arial"/>
                <w:sz w:val="16"/>
                <w:szCs w:val="16"/>
              </w:rPr>
              <w:t>FULL</w:t>
            </w:r>
            <w:r w:rsidR="00C06083">
              <w:rPr>
                <w:rFonts w:ascii="Arial" w:hAnsi="Arial" w:cs="Arial"/>
                <w:sz w:val="16"/>
                <w:szCs w:val="16"/>
              </w:rPr>
              <w:t>-</w:t>
            </w:r>
            <w:r w:rsidRPr="00F97AFF">
              <w:rPr>
                <w:rFonts w:ascii="Arial" w:hAnsi="Arial" w:cs="Arial"/>
                <w:sz w:val="16"/>
                <w:szCs w:val="16"/>
              </w:rPr>
              <w:t>TIME HEADCOUNT</w:t>
            </w:r>
          </w:p>
        </w:tc>
        <w:tc>
          <w:tcPr>
            <w:tcW w:w="965" w:type="dxa"/>
            <w:tcBorders>
              <w:top w:val="single" w:sz="4" w:space="0" w:color="auto"/>
              <w:left w:val="single" w:sz="4" w:space="0" w:color="auto"/>
              <w:bottom w:val="single" w:sz="4" w:space="0" w:color="auto"/>
              <w:right w:val="single" w:sz="4" w:space="0" w:color="auto"/>
            </w:tcBorders>
            <w:hideMark/>
          </w:tcPr>
          <w:p w14:paraId="5FF4CF0D" w14:textId="77777777" w:rsidR="00F97AFF" w:rsidRPr="00F97AFF" w:rsidRDefault="00F97AFF" w:rsidP="00F97AFF">
            <w:pPr>
              <w:rPr>
                <w:rFonts w:ascii="Arial" w:hAnsi="Arial" w:cs="Arial"/>
                <w:sz w:val="16"/>
                <w:szCs w:val="16"/>
              </w:rPr>
            </w:pPr>
            <w:r w:rsidRPr="00F97AFF">
              <w:rPr>
                <w:rFonts w:ascii="Arial" w:hAnsi="Arial" w:cs="Arial"/>
                <w:sz w:val="16"/>
                <w:szCs w:val="16"/>
              </w:rPr>
              <w:t>Year 1 - No data reporting required</w:t>
            </w:r>
          </w:p>
        </w:tc>
        <w:tc>
          <w:tcPr>
            <w:tcW w:w="802" w:type="dxa"/>
            <w:tcBorders>
              <w:top w:val="single" w:sz="4" w:space="0" w:color="auto"/>
              <w:left w:val="single" w:sz="4" w:space="0" w:color="auto"/>
              <w:bottom w:val="single" w:sz="4" w:space="0" w:color="auto"/>
              <w:right w:val="single" w:sz="4" w:space="0" w:color="auto"/>
            </w:tcBorders>
          </w:tcPr>
          <w:p w14:paraId="4DB8216E"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2BE74E88"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63BC7B84"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50DB5510"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095B260D"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08CF6F08"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18E34320" w14:textId="77777777" w:rsidR="00F97AFF" w:rsidRPr="00F97AFF" w:rsidRDefault="00F97AFF" w:rsidP="00F97AFF">
            <w:pPr>
              <w:rPr>
                <w:rFonts w:ascii="Arial" w:hAnsi="Arial" w:cs="Arial"/>
                <w:sz w:val="16"/>
                <w:szCs w:val="16"/>
              </w:rPr>
            </w:pPr>
          </w:p>
        </w:tc>
      </w:tr>
      <w:tr w:rsidR="00F97AFF" w:rsidRPr="00F97AFF" w14:paraId="6349C6FF" w14:textId="77777777" w:rsidTr="00A34174">
        <w:trPr>
          <w:trHeight w:val="512"/>
        </w:trPr>
        <w:tc>
          <w:tcPr>
            <w:tcW w:w="2065" w:type="dxa"/>
            <w:tcBorders>
              <w:top w:val="single" w:sz="4" w:space="0" w:color="auto"/>
              <w:left w:val="single" w:sz="4" w:space="0" w:color="auto"/>
              <w:bottom w:val="single" w:sz="4" w:space="0" w:color="auto"/>
              <w:right w:val="single" w:sz="4" w:space="0" w:color="auto"/>
            </w:tcBorders>
            <w:hideMark/>
          </w:tcPr>
          <w:p w14:paraId="5B79BA9B" w14:textId="4208EBE4" w:rsidR="00F97AFF" w:rsidRPr="00F97AFF" w:rsidRDefault="00F97AFF" w:rsidP="00F97AFF">
            <w:pPr>
              <w:rPr>
                <w:rFonts w:ascii="Arial" w:hAnsi="Arial" w:cs="Arial"/>
                <w:sz w:val="16"/>
                <w:szCs w:val="16"/>
              </w:rPr>
            </w:pPr>
            <w:r w:rsidRPr="00F97AFF">
              <w:rPr>
                <w:rFonts w:ascii="Arial" w:hAnsi="Arial" w:cs="Arial"/>
                <w:sz w:val="16"/>
                <w:szCs w:val="16"/>
              </w:rPr>
              <w:t>PART</w:t>
            </w:r>
            <w:r w:rsidR="00C06083">
              <w:rPr>
                <w:rFonts w:ascii="Arial" w:hAnsi="Arial" w:cs="Arial"/>
                <w:sz w:val="16"/>
                <w:szCs w:val="16"/>
              </w:rPr>
              <w:t>-</w:t>
            </w:r>
            <w:bookmarkStart w:id="0" w:name="_GoBack"/>
            <w:bookmarkEnd w:id="0"/>
            <w:r w:rsidRPr="00F97AFF">
              <w:rPr>
                <w:rFonts w:ascii="Arial" w:hAnsi="Arial" w:cs="Arial"/>
                <w:sz w:val="16"/>
                <w:szCs w:val="16"/>
              </w:rPr>
              <w:t>TIME HEADCOUNT</w:t>
            </w:r>
          </w:p>
        </w:tc>
        <w:tc>
          <w:tcPr>
            <w:tcW w:w="965" w:type="dxa"/>
            <w:tcBorders>
              <w:top w:val="single" w:sz="4" w:space="0" w:color="auto"/>
              <w:left w:val="single" w:sz="4" w:space="0" w:color="auto"/>
              <w:bottom w:val="single" w:sz="4" w:space="0" w:color="auto"/>
              <w:right w:val="single" w:sz="4" w:space="0" w:color="auto"/>
            </w:tcBorders>
            <w:hideMark/>
          </w:tcPr>
          <w:p w14:paraId="67F8A4DF" w14:textId="77777777" w:rsidR="00F97AFF" w:rsidRPr="00F97AFF" w:rsidRDefault="00F97AFF" w:rsidP="00F97AFF">
            <w:pPr>
              <w:rPr>
                <w:rFonts w:ascii="Arial" w:hAnsi="Arial" w:cs="Arial"/>
                <w:sz w:val="16"/>
                <w:szCs w:val="16"/>
              </w:rPr>
            </w:pPr>
            <w:r w:rsidRPr="00F97AFF">
              <w:rPr>
                <w:rFonts w:ascii="Arial" w:hAnsi="Arial" w:cs="Arial"/>
                <w:sz w:val="16"/>
                <w:szCs w:val="16"/>
              </w:rPr>
              <w:t>Year 1 - No data reporting required</w:t>
            </w:r>
          </w:p>
        </w:tc>
        <w:tc>
          <w:tcPr>
            <w:tcW w:w="802" w:type="dxa"/>
            <w:tcBorders>
              <w:top w:val="single" w:sz="4" w:space="0" w:color="auto"/>
              <w:left w:val="single" w:sz="4" w:space="0" w:color="auto"/>
              <w:bottom w:val="single" w:sz="4" w:space="0" w:color="auto"/>
              <w:right w:val="single" w:sz="4" w:space="0" w:color="auto"/>
            </w:tcBorders>
          </w:tcPr>
          <w:p w14:paraId="48D9F3AD"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6C660691"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2116D6E6"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043EF087"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7D9E1CA4"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5BDC939"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4CDD5D1C" w14:textId="77777777" w:rsidR="00F97AFF" w:rsidRPr="00F97AFF" w:rsidRDefault="00F97AFF" w:rsidP="00F97AFF">
            <w:pPr>
              <w:rPr>
                <w:rFonts w:ascii="Arial" w:hAnsi="Arial" w:cs="Arial"/>
                <w:sz w:val="16"/>
                <w:szCs w:val="16"/>
              </w:rPr>
            </w:pPr>
          </w:p>
        </w:tc>
      </w:tr>
      <w:tr w:rsidR="00F97AFF" w:rsidRPr="00F97AFF" w14:paraId="2FC1E13E" w14:textId="77777777" w:rsidTr="00A34174">
        <w:trPr>
          <w:trHeight w:val="440"/>
        </w:trPr>
        <w:tc>
          <w:tcPr>
            <w:tcW w:w="2065" w:type="dxa"/>
            <w:tcBorders>
              <w:top w:val="single" w:sz="4" w:space="0" w:color="auto"/>
              <w:left w:val="single" w:sz="4" w:space="0" w:color="auto"/>
              <w:bottom w:val="single" w:sz="4" w:space="0" w:color="auto"/>
              <w:right w:val="single" w:sz="4" w:space="0" w:color="auto"/>
            </w:tcBorders>
            <w:hideMark/>
          </w:tcPr>
          <w:p w14:paraId="20641DF3" w14:textId="77777777" w:rsidR="00F97AFF" w:rsidRPr="00F97AFF" w:rsidRDefault="00F97AFF" w:rsidP="00F97AFF">
            <w:pPr>
              <w:rPr>
                <w:rFonts w:ascii="Arial" w:hAnsi="Arial" w:cs="Arial"/>
                <w:sz w:val="16"/>
                <w:szCs w:val="16"/>
              </w:rPr>
            </w:pPr>
            <w:r w:rsidRPr="00F97AFF">
              <w:rPr>
                <w:rFonts w:ascii="Arial" w:hAnsi="Arial" w:cs="Arial"/>
                <w:sz w:val="16"/>
                <w:szCs w:val="16"/>
              </w:rPr>
              <w:t>TOTAL HEADCOUNT</w:t>
            </w:r>
          </w:p>
        </w:tc>
        <w:tc>
          <w:tcPr>
            <w:tcW w:w="965" w:type="dxa"/>
            <w:tcBorders>
              <w:top w:val="single" w:sz="4" w:space="0" w:color="auto"/>
              <w:left w:val="single" w:sz="4" w:space="0" w:color="auto"/>
              <w:bottom w:val="single" w:sz="4" w:space="0" w:color="auto"/>
              <w:right w:val="single" w:sz="4" w:space="0" w:color="auto"/>
            </w:tcBorders>
            <w:hideMark/>
          </w:tcPr>
          <w:p w14:paraId="3BDDA9AD" w14:textId="77777777" w:rsidR="00F97AFF" w:rsidRPr="00F97AFF" w:rsidRDefault="00F97AFF" w:rsidP="00F97AFF">
            <w:pPr>
              <w:rPr>
                <w:rFonts w:ascii="Arial" w:hAnsi="Arial" w:cs="Arial"/>
                <w:sz w:val="16"/>
                <w:szCs w:val="16"/>
              </w:rPr>
            </w:pPr>
            <w:r w:rsidRPr="00F97AFF">
              <w:rPr>
                <w:rFonts w:ascii="Arial" w:hAnsi="Arial" w:cs="Arial"/>
                <w:sz w:val="16"/>
                <w:szCs w:val="16"/>
              </w:rPr>
              <w:t>Year 1 - No data reporting required</w:t>
            </w:r>
          </w:p>
        </w:tc>
        <w:tc>
          <w:tcPr>
            <w:tcW w:w="802" w:type="dxa"/>
            <w:tcBorders>
              <w:top w:val="single" w:sz="4" w:space="0" w:color="auto"/>
              <w:left w:val="single" w:sz="4" w:space="0" w:color="auto"/>
              <w:bottom w:val="single" w:sz="4" w:space="0" w:color="auto"/>
              <w:right w:val="single" w:sz="4" w:space="0" w:color="auto"/>
            </w:tcBorders>
          </w:tcPr>
          <w:p w14:paraId="41C326BE"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76B21924"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297B7D47"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0181E8BC"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6FCA22E6"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8A9D102"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65C41E0E" w14:textId="77777777" w:rsidR="00F97AFF" w:rsidRPr="00F97AFF" w:rsidRDefault="00F97AFF" w:rsidP="00F97AFF">
            <w:pPr>
              <w:rPr>
                <w:rFonts w:ascii="Arial" w:hAnsi="Arial" w:cs="Arial"/>
                <w:sz w:val="16"/>
                <w:szCs w:val="16"/>
              </w:rPr>
            </w:pPr>
          </w:p>
        </w:tc>
      </w:tr>
      <w:tr w:rsidR="00F97AFF" w:rsidRPr="00F97AFF" w14:paraId="2B09D2BA" w14:textId="77777777" w:rsidTr="00A34174">
        <w:trPr>
          <w:trHeight w:val="512"/>
        </w:trPr>
        <w:tc>
          <w:tcPr>
            <w:tcW w:w="2065" w:type="dxa"/>
            <w:tcBorders>
              <w:top w:val="single" w:sz="4" w:space="0" w:color="auto"/>
              <w:left w:val="single" w:sz="4" w:space="0" w:color="auto"/>
              <w:bottom w:val="threeDEmboss" w:sz="24" w:space="0" w:color="auto"/>
              <w:right w:val="single" w:sz="4" w:space="0" w:color="auto"/>
            </w:tcBorders>
            <w:hideMark/>
          </w:tcPr>
          <w:p w14:paraId="3BEADF6A" w14:textId="77777777" w:rsidR="00F97AFF" w:rsidRPr="00F97AFF" w:rsidRDefault="00F97AFF" w:rsidP="00F97AFF">
            <w:pPr>
              <w:rPr>
                <w:rFonts w:ascii="Arial" w:hAnsi="Arial" w:cs="Arial"/>
                <w:sz w:val="16"/>
                <w:szCs w:val="16"/>
              </w:rPr>
            </w:pPr>
            <w:r w:rsidRPr="00F97AFF">
              <w:rPr>
                <w:rFonts w:ascii="Arial" w:hAnsi="Arial" w:cs="Arial"/>
                <w:sz w:val="16"/>
                <w:szCs w:val="16"/>
              </w:rPr>
              <w:t>NEW ENROLLMENT HEADCOUNT</w:t>
            </w:r>
          </w:p>
        </w:tc>
        <w:tc>
          <w:tcPr>
            <w:tcW w:w="965" w:type="dxa"/>
            <w:tcBorders>
              <w:top w:val="single" w:sz="4" w:space="0" w:color="auto"/>
              <w:left w:val="single" w:sz="4" w:space="0" w:color="auto"/>
              <w:bottom w:val="threeDEmboss" w:sz="24" w:space="0" w:color="auto"/>
              <w:right w:val="single" w:sz="4" w:space="0" w:color="auto"/>
            </w:tcBorders>
            <w:hideMark/>
          </w:tcPr>
          <w:p w14:paraId="3C89C1D2" w14:textId="77777777" w:rsidR="00F97AFF" w:rsidRPr="00F97AFF" w:rsidRDefault="00F97AFF" w:rsidP="00F97AFF">
            <w:pPr>
              <w:rPr>
                <w:rFonts w:ascii="Arial" w:hAnsi="Arial" w:cs="Arial"/>
                <w:sz w:val="16"/>
                <w:szCs w:val="16"/>
              </w:rPr>
            </w:pPr>
            <w:r w:rsidRPr="00F97AFF">
              <w:rPr>
                <w:rFonts w:ascii="Arial" w:hAnsi="Arial" w:cs="Arial"/>
                <w:sz w:val="16"/>
                <w:szCs w:val="16"/>
              </w:rPr>
              <w:t>Year 1 - No data reporting required</w:t>
            </w:r>
          </w:p>
        </w:tc>
        <w:tc>
          <w:tcPr>
            <w:tcW w:w="802" w:type="dxa"/>
            <w:tcBorders>
              <w:top w:val="single" w:sz="4" w:space="0" w:color="auto"/>
              <w:left w:val="single" w:sz="4" w:space="0" w:color="auto"/>
              <w:bottom w:val="threeDEmboss" w:sz="24" w:space="0" w:color="auto"/>
              <w:right w:val="single" w:sz="4" w:space="0" w:color="auto"/>
            </w:tcBorders>
          </w:tcPr>
          <w:p w14:paraId="0BDD66BD"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threeDEmboss" w:sz="24" w:space="0" w:color="auto"/>
              <w:right w:val="single" w:sz="4" w:space="0" w:color="auto"/>
            </w:tcBorders>
          </w:tcPr>
          <w:p w14:paraId="47BB2525"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threeDEmboss" w:sz="24" w:space="0" w:color="auto"/>
              <w:right w:val="single" w:sz="4" w:space="0" w:color="auto"/>
            </w:tcBorders>
          </w:tcPr>
          <w:p w14:paraId="718CD707"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threeDEmboss" w:sz="24" w:space="0" w:color="auto"/>
              <w:right w:val="single" w:sz="4" w:space="0" w:color="auto"/>
            </w:tcBorders>
          </w:tcPr>
          <w:p w14:paraId="43221889"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reeDEmboss" w:sz="24" w:space="0" w:color="auto"/>
              <w:right w:val="single" w:sz="4" w:space="0" w:color="auto"/>
            </w:tcBorders>
          </w:tcPr>
          <w:p w14:paraId="0E141651"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threeDEmboss" w:sz="24" w:space="0" w:color="auto"/>
              <w:right w:val="single" w:sz="4" w:space="0" w:color="auto"/>
            </w:tcBorders>
          </w:tcPr>
          <w:p w14:paraId="33A8CD09"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threeDEmboss" w:sz="24" w:space="0" w:color="auto"/>
              <w:right w:val="single" w:sz="4" w:space="0" w:color="auto"/>
            </w:tcBorders>
          </w:tcPr>
          <w:p w14:paraId="6DCEA12B" w14:textId="77777777" w:rsidR="00F97AFF" w:rsidRPr="00F97AFF" w:rsidRDefault="00F97AFF" w:rsidP="00F97AFF">
            <w:pPr>
              <w:rPr>
                <w:rFonts w:ascii="Arial" w:hAnsi="Arial" w:cs="Arial"/>
                <w:sz w:val="16"/>
                <w:szCs w:val="16"/>
              </w:rPr>
            </w:pPr>
          </w:p>
        </w:tc>
      </w:tr>
      <w:tr w:rsidR="00F97AFF" w:rsidRPr="00F97AFF" w14:paraId="571341AF" w14:textId="77777777" w:rsidTr="00A34174">
        <w:trPr>
          <w:trHeight w:val="217"/>
        </w:trPr>
        <w:tc>
          <w:tcPr>
            <w:tcW w:w="9350" w:type="dxa"/>
            <w:gridSpan w:val="9"/>
            <w:tcBorders>
              <w:top w:val="threeDEmboss" w:sz="24" w:space="0" w:color="auto"/>
              <w:left w:val="single" w:sz="4" w:space="0" w:color="auto"/>
              <w:bottom w:val="single" w:sz="4" w:space="0" w:color="auto"/>
              <w:right w:val="single" w:sz="4" w:space="0" w:color="auto"/>
            </w:tcBorders>
            <w:shd w:val="clear" w:color="auto" w:fill="D9D9D9"/>
            <w:hideMark/>
          </w:tcPr>
          <w:p w14:paraId="32E5F6D3" w14:textId="77777777" w:rsidR="00F97AFF" w:rsidRPr="00F97AFF" w:rsidRDefault="00F97AFF" w:rsidP="00F97AFF">
            <w:pPr>
              <w:jc w:val="center"/>
              <w:rPr>
                <w:rFonts w:ascii="Arial" w:hAnsi="Arial" w:cs="Arial"/>
                <w:b/>
                <w:sz w:val="16"/>
                <w:szCs w:val="16"/>
              </w:rPr>
            </w:pPr>
            <w:r w:rsidRPr="00F97AFF">
              <w:rPr>
                <w:rFonts w:ascii="Arial" w:hAnsi="Arial" w:cs="Arial"/>
                <w:b/>
                <w:sz w:val="16"/>
                <w:szCs w:val="16"/>
              </w:rPr>
              <w:t>DEGREE COMPLETION PROJECTIONS</w:t>
            </w:r>
          </w:p>
          <w:p w14:paraId="3B3ABA8B" w14:textId="77777777" w:rsidR="00F97AFF" w:rsidRPr="00F97AFF" w:rsidRDefault="00F97AFF" w:rsidP="00F97AFF">
            <w:pPr>
              <w:jc w:val="center"/>
              <w:rPr>
                <w:rFonts w:ascii="Arial" w:hAnsi="Arial" w:cs="Arial"/>
                <w:i/>
                <w:sz w:val="16"/>
                <w:szCs w:val="16"/>
              </w:rPr>
            </w:pPr>
            <w:r w:rsidRPr="00F97AFF">
              <w:rPr>
                <w:rFonts w:ascii="Arial" w:hAnsi="Arial" w:cs="Arial"/>
                <w:b/>
                <w:i/>
                <w:sz w:val="16"/>
                <w:szCs w:val="16"/>
              </w:rPr>
              <w:t>Note: Do not count Lead “</w:t>
            </w:r>
            <w:proofErr w:type="gramStart"/>
            <w:r w:rsidRPr="00F97AFF">
              <w:rPr>
                <w:rFonts w:ascii="Arial" w:hAnsi="Arial" w:cs="Arial"/>
                <w:b/>
                <w:i/>
                <w:sz w:val="16"/>
                <w:szCs w:val="16"/>
              </w:rPr>
              <w:t>0”s</w:t>
            </w:r>
            <w:proofErr w:type="gramEnd"/>
            <w:r w:rsidRPr="00F97AFF">
              <w:rPr>
                <w:rFonts w:ascii="Arial" w:hAnsi="Arial" w:cs="Arial"/>
                <w:b/>
                <w:i/>
                <w:sz w:val="16"/>
                <w:szCs w:val="16"/>
              </w:rPr>
              <w:t xml:space="preserve"> and Lead 0 years in computing the degree completions projections average. </w:t>
            </w:r>
          </w:p>
        </w:tc>
      </w:tr>
      <w:tr w:rsidR="00F97AFF" w:rsidRPr="00F97AFF" w14:paraId="24D36627" w14:textId="77777777" w:rsidTr="00A34174">
        <w:trPr>
          <w:trHeight w:val="332"/>
        </w:trPr>
        <w:tc>
          <w:tcPr>
            <w:tcW w:w="2065" w:type="dxa"/>
            <w:tcBorders>
              <w:top w:val="single" w:sz="4" w:space="0" w:color="auto"/>
              <w:left w:val="single" w:sz="4" w:space="0" w:color="auto"/>
              <w:bottom w:val="single" w:sz="4" w:space="0" w:color="auto"/>
              <w:right w:val="single" w:sz="4" w:space="0" w:color="auto"/>
            </w:tcBorders>
          </w:tcPr>
          <w:p w14:paraId="18CBB297" w14:textId="77777777" w:rsidR="00F97AFF" w:rsidRPr="00F97AFF" w:rsidRDefault="00F97AFF" w:rsidP="00F97AFF">
            <w:pPr>
              <w:rPr>
                <w:rFonts w:ascii="Arial" w:hAnsi="Arial" w:cs="Arial"/>
                <w:sz w:val="16"/>
                <w:szCs w:val="16"/>
              </w:rPr>
            </w:pPr>
          </w:p>
        </w:tc>
        <w:tc>
          <w:tcPr>
            <w:tcW w:w="965" w:type="dxa"/>
            <w:tcBorders>
              <w:top w:val="single" w:sz="4" w:space="0" w:color="auto"/>
              <w:left w:val="single" w:sz="4" w:space="0" w:color="auto"/>
              <w:bottom w:val="single" w:sz="4" w:space="0" w:color="auto"/>
              <w:right w:val="single" w:sz="4" w:space="0" w:color="auto"/>
            </w:tcBorders>
            <w:hideMark/>
          </w:tcPr>
          <w:p w14:paraId="598F006E" w14:textId="77777777" w:rsidR="00F97AFF" w:rsidRPr="00F97AFF" w:rsidRDefault="00F97AFF" w:rsidP="00F97AFF">
            <w:pPr>
              <w:rPr>
                <w:rFonts w:ascii="Arial" w:hAnsi="Arial" w:cs="Arial"/>
                <w:sz w:val="16"/>
                <w:szCs w:val="16"/>
              </w:rPr>
            </w:pPr>
            <w:r w:rsidRPr="00F97AFF">
              <w:rPr>
                <w:rFonts w:ascii="Arial" w:hAnsi="Arial" w:cs="Arial"/>
                <w:sz w:val="16"/>
                <w:szCs w:val="16"/>
              </w:rPr>
              <w:t>Year 1</w:t>
            </w:r>
          </w:p>
        </w:tc>
        <w:tc>
          <w:tcPr>
            <w:tcW w:w="802" w:type="dxa"/>
            <w:tcBorders>
              <w:top w:val="single" w:sz="4" w:space="0" w:color="auto"/>
              <w:left w:val="single" w:sz="4" w:space="0" w:color="auto"/>
              <w:bottom w:val="single" w:sz="4" w:space="0" w:color="auto"/>
              <w:right w:val="single" w:sz="4" w:space="0" w:color="auto"/>
            </w:tcBorders>
            <w:hideMark/>
          </w:tcPr>
          <w:p w14:paraId="5E1050EE" w14:textId="77777777" w:rsidR="00F97AFF" w:rsidRPr="00F97AFF" w:rsidRDefault="00F97AFF" w:rsidP="00F97AFF">
            <w:pPr>
              <w:rPr>
                <w:rFonts w:ascii="Arial" w:hAnsi="Arial" w:cs="Arial"/>
                <w:sz w:val="16"/>
                <w:szCs w:val="16"/>
              </w:rPr>
            </w:pPr>
            <w:r w:rsidRPr="00F97AFF">
              <w:rPr>
                <w:rFonts w:ascii="Arial" w:hAnsi="Arial" w:cs="Arial"/>
                <w:sz w:val="16"/>
                <w:szCs w:val="16"/>
              </w:rPr>
              <w:t>Year 2</w:t>
            </w:r>
          </w:p>
        </w:tc>
        <w:tc>
          <w:tcPr>
            <w:tcW w:w="770" w:type="dxa"/>
            <w:tcBorders>
              <w:top w:val="single" w:sz="4" w:space="0" w:color="auto"/>
              <w:left w:val="single" w:sz="4" w:space="0" w:color="auto"/>
              <w:bottom w:val="single" w:sz="4" w:space="0" w:color="auto"/>
              <w:right w:val="single" w:sz="4" w:space="0" w:color="auto"/>
            </w:tcBorders>
            <w:hideMark/>
          </w:tcPr>
          <w:p w14:paraId="32FD938D" w14:textId="77777777" w:rsidR="00F97AFF" w:rsidRPr="00F97AFF" w:rsidRDefault="00F97AFF" w:rsidP="00F97AFF">
            <w:pPr>
              <w:rPr>
                <w:rFonts w:ascii="Arial" w:hAnsi="Arial" w:cs="Arial"/>
                <w:sz w:val="16"/>
                <w:szCs w:val="16"/>
              </w:rPr>
            </w:pPr>
            <w:r w:rsidRPr="00F97AFF">
              <w:rPr>
                <w:rFonts w:ascii="Arial" w:hAnsi="Arial" w:cs="Arial"/>
                <w:sz w:val="16"/>
                <w:szCs w:val="16"/>
              </w:rPr>
              <w:t>Year 3</w:t>
            </w:r>
          </w:p>
        </w:tc>
        <w:tc>
          <w:tcPr>
            <w:tcW w:w="865" w:type="dxa"/>
            <w:tcBorders>
              <w:top w:val="single" w:sz="4" w:space="0" w:color="auto"/>
              <w:left w:val="single" w:sz="4" w:space="0" w:color="auto"/>
              <w:bottom w:val="single" w:sz="4" w:space="0" w:color="auto"/>
              <w:right w:val="single" w:sz="4" w:space="0" w:color="auto"/>
            </w:tcBorders>
            <w:hideMark/>
          </w:tcPr>
          <w:p w14:paraId="451260F0" w14:textId="77777777" w:rsidR="00F97AFF" w:rsidRPr="00F97AFF" w:rsidRDefault="00F97AFF" w:rsidP="00F97AFF">
            <w:pPr>
              <w:rPr>
                <w:rFonts w:ascii="Arial" w:hAnsi="Arial" w:cs="Arial"/>
                <w:sz w:val="16"/>
                <w:szCs w:val="16"/>
              </w:rPr>
            </w:pPr>
            <w:r w:rsidRPr="00F97AFF">
              <w:rPr>
                <w:rFonts w:ascii="Arial" w:hAnsi="Arial" w:cs="Arial"/>
                <w:sz w:val="16"/>
                <w:szCs w:val="16"/>
              </w:rPr>
              <w:t>Year 4</w:t>
            </w:r>
          </w:p>
        </w:tc>
        <w:tc>
          <w:tcPr>
            <w:tcW w:w="897" w:type="dxa"/>
            <w:tcBorders>
              <w:top w:val="single" w:sz="4" w:space="0" w:color="auto"/>
              <w:left w:val="single" w:sz="4" w:space="0" w:color="auto"/>
              <w:bottom w:val="single" w:sz="4" w:space="0" w:color="auto"/>
              <w:right w:val="single" w:sz="4" w:space="0" w:color="auto"/>
            </w:tcBorders>
            <w:hideMark/>
          </w:tcPr>
          <w:p w14:paraId="6D1DB36C" w14:textId="77777777" w:rsidR="00F97AFF" w:rsidRPr="00F97AFF" w:rsidRDefault="00F97AFF" w:rsidP="00F97AFF">
            <w:pPr>
              <w:rPr>
                <w:rFonts w:ascii="Arial" w:hAnsi="Arial" w:cs="Arial"/>
                <w:sz w:val="16"/>
                <w:szCs w:val="16"/>
              </w:rPr>
            </w:pPr>
            <w:r w:rsidRPr="00F97AFF">
              <w:rPr>
                <w:rFonts w:ascii="Arial" w:hAnsi="Arial" w:cs="Arial"/>
                <w:sz w:val="16"/>
                <w:szCs w:val="16"/>
              </w:rPr>
              <w:t>Year 5</w:t>
            </w:r>
          </w:p>
        </w:tc>
        <w:tc>
          <w:tcPr>
            <w:tcW w:w="834" w:type="dxa"/>
            <w:tcBorders>
              <w:top w:val="single" w:sz="4" w:space="0" w:color="auto"/>
              <w:left w:val="single" w:sz="4" w:space="0" w:color="auto"/>
              <w:bottom w:val="single" w:sz="4" w:space="0" w:color="auto"/>
              <w:right w:val="single" w:sz="4" w:space="0" w:color="auto"/>
            </w:tcBorders>
            <w:hideMark/>
          </w:tcPr>
          <w:p w14:paraId="27792714" w14:textId="77777777" w:rsidR="00F97AFF" w:rsidRPr="00F97AFF" w:rsidRDefault="00F97AFF" w:rsidP="00F97AFF">
            <w:pPr>
              <w:rPr>
                <w:rFonts w:ascii="Arial" w:hAnsi="Arial" w:cs="Arial"/>
                <w:sz w:val="16"/>
                <w:szCs w:val="16"/>
              </w:rPr>
            </w:pPr>
            <w:r w:rsidRPr="00F97AFF">
              <w:rPr>
                <w:rFonts w:ascii="Arial" w:hAnsi="Arial" w:cs="Arial"/>
                <w:sz w:val="16"/>
                <w:szCs w:val="16"/>
              </w:rPr>
              <w:t>Year 6</w:t>
            </w:r>
          </w:p>
        </w:tc>
        <w:tc>
          <w:tcPr>
            <w:tcW w:w="834" w:type="dxa"/>
            <w:tcBorders>
              <w:top w:val="single" w:sz="4" w:space="0" w:color="auto"/>
              <w:left w:val="single" w:sz="4" w:space="0" w:color="auto"/>
              <w:bottom w:val="single" w:sz="4" w:space="0" w:color="auto"/>
              <w:right w:val="single" w:sz="4" w:space="0" w:color="auto"/>
            </w:tcBorders>
            <w:hideMark/>
          </w:tcPr>
          <w:p w14:paraId="6DDCF305" w14:textId="77777777" w:rsidR="00F97AFF" w:rsidRPr="00F97AFF" w:rsidRDefault="00F97AFF" w:rsidP="00F97AFF">
            <w:pPr>
              <w:rPr>
                <w:rFonts w:ascii="Arial" w:hAnsi="Arial" w:cs="Arial"/>
                <w:sz w:val="16"/>
                <w:szCs w:val="16"/>
              </w:rPr>
            </w:pPr>
            <w:r w:rsidRPr="00F97AFF">
              <w:rPr>
                <w:rFonts w:ascii="Arial" w:hAnsi="Arial" w:cs="Arial"/>
                <w:sz w:val="16"/>
                <w:szCs w:val="16"/>
              </w:rPr>
              <w:t>Year 7</w:t>
            </w:r>
          </w:p>
        </w:tc>
        <w:tc>
          <w:tcPr>
            <w:tcW w:w="1318" w:type="dxa"/>
            <w:tcBorders>
              <w:top w:val="single" w:sz="4" w:space="0" w:color="auto"/>
              <w:left w:val="single" w:sz="4" w:space="0" w:color="auto"/>
              <w:bottom w:val="single" w:sz="4" w:space="0" w:color="auto"/>
              <w:right w:val="single" w:sz="4" w:space="0" w:color="auto"/>
            </w:tcBorders>
            <w:hideMark/>
          </w:tcPr>
          <w:p w14:paraId="5063EEF7" w14:textId="77777777" w:rsidR="00F97AFF" w:rsidRPr="00F97AFF" w:rsidRDefault="00F97AFF" w:rsidP="00F97AFF">
            <w:pPr>
              <w:rPr>
                <w:rFonts w:ascii="Arial" w:hAnsi="Arial" w:cs="Arial"/>
                <w:b/>
                <w:sz w:val="16"/>
                <w:szCs w:val="16"/>
              </w:rPr>
            </w:pPr>
            <w:r w:rsidRPr="00F97AFF">
              <w:rPr>
                <w:rFonts w:ascii="Arial" w:hAnsi="Arial" w:cs="Arial"/>
                <w:b/>
                <w:sz w:val="16"/>
                <w:szCs w:val="16"/>
              </w:rPr>
              <w:t>AVERAGE</w:t>
            </w:r>
          </w:p>
        </w:tc>
      </w:tr>
      <w:tr w:rsidR="00F97AFF" w:rsidRPr="00F97AFF" w14:paraId="786FCE06" w14:textId="77777777" w:rsidTr="00A34174">
        <w:trPr>
          <w:trHeight w:val="512"/>
        </w:trPr>
        <w:tc>
          <w:tcPr>
            <w:tcW w:w="2065" w:type="dxa"/>
            <w:tcBorders>
              <w:top w:val="single" w:sz="4" w:space="0" w:color="auto"/>
              <w:left w:val="single" w:sz="4" w:space="0" w:color="auto"/>
              <w:bottom w:val="single" w:sz="4" w:space="0" w:color="auto"/>
              <w:right w:val="single" w:sz="4" w:space="0" w:color="auto"/>
            </w:tcBorders>
            <w:hideMark/>
          </w:tcPr>
          <w:p w14:paraId="5D02B9A3" w14:textId="77777777" w:rsidR="00F97AFF" w:rsidRPr="00F97AFF" w:rsidRDefault="00F97AFF" w:rsidP="00F97AFF">
            <w:pPr>
              <w:rPr>
                <w:rFonts w:ascii="Arial" w:hAnsi="Arial" w:cs="Arial"/>
                <w:sz w:val="16"/>
                <w:szCs w:val="16"/>
              </w:rPr>
            </w:pPr>
            <w:r w:rsidRPr="00F97AFF">
              <w:rPr>
                <w:rFonts w:ascii="Arial" w:hAnsi="Arial" w:cs="Arial"/>
                <w:sz w:val="16"/>
                <w:szCs w:val="16"/>
              </w:rPr>
              <w:t>DEGREE COMPLETION PROJECTIONS</w:t>
            </w:r>
          </w:p>
        </w:tc>
        <w:tc>
          <w:tcPr>
            <w:tcW w:w="965" w:type="dxa"/>
            <w:tcBorders>
              <w:top w:val="single" w:sz="4" w:space="0" w:color="auto"/>
              <w:left w:val="single" w:sz="4" w:space="0" w:color="auto"/>
              <w:bottom w:val="single" w:sz="4" w:space="0" w:color="auto"/>
              <w:right w:val="single" w:sz="4" w:space="0" w:color="auto"/>
            </w:tcBorders>
            <w:hideMark/>
          </w:tcPr>
          <w:p w14:paraId="4C988964" w14:textId="77777777" w:rsidR="00F97AFF" w:rsidRPr="00F97AFF" w:rsidRDefault="00F97AFF" w:rsidP="00F97AFF">
            <w:pPr>
              <w:rPr>
                <w:rFonts w:ascii="Arial" w:hAnsi="Arial" w:cs="Arial"/>
                <w:sz w:val="16"/>
                <w:szCs w:val="16"/>
              </w:rPr>
            </w:pPr>
            <w:r w:rsidRPr="00F97AFF">
              <w:rPr>
                <w:rFonts w:ascii="Arial" w:hAnsi="Arial" w:cs="Arial"/>
                <w:sz w:val="16"/>
                <w:szCs w:val="16"/>
              </w:rPr>
              <w:t>Year 1 - No data reporting required</w:t>
            </w:r>
          </w:p>
        </w:tc>
        <w:tc>
          <w:tcPr>
            <w:tcW w:w="802" w:type="dxa"/>
            <w:tcBorders>
              <w:top w:val="single" w:sz="4" w:space="0" w:color="auto"/>
              <w:left w:val="single" w:sz="4" w:space="0" w:color="auto"/>
              <w:bottom w:val="single" w:sz="4" w:space="0" w:color="auto"/>
              <w:right w:val="single" w:sz="4" w:space="0" w:color="auto"/>
            </w:tcBorders>
          </w:tcPr>
          <w:p w14:paraId="12DB9FBE" w14:textId="77777777" w:rsidR="00F97AFF" w:rsidRPr="00F97AFF" w:rsidRDefault="00F97AFF" w:rsidP="00F97AFF">
            <w:pPr>
              <w:rPr>
                <w:rFonts w:ascii="Arial" w:hAnsi="Arial" w:cs="Arial"/>
                <w:sz w:val="16"/>
                <w:szCs w:val="16"/>
              </w:rPr>
            </w:pPr>
          </w:p>
        </w:tc>
        <w:tc>
          <w:tcPr>
            <w:tcW w:w="770" w:type="dxa"/>
            <w:tcBorders>
              <w:top w:val="single" w:sz="4" w:space="0" w:color="auto"/>
              <w:left w:val="single" w:sz="4" w:space="0" w:color="auto"/>
              <w:bottom w:val="single" w:sz="4" w:space="0" w:color="auto"/>
              <w:right w:val="single" w:sz="4" w:space="0" w:color="auto"/>
            </w:tcBorders>
          </w:tcPr>
          <w:p w14:paraId="0E8BEA68" w14:textId="77777777" w:rsidR="00F97AFF" w:rsidRPr="00F97AFF" w:rsidRDefault="00F97AFF" w:rsidP="00F97AFF">
            <w:pPr>
              <w:rPr>
                <w:rFonts w:ascii="Arial" w:hAnsi="Arial" w:cs="Arial"/>
                <w:sz w:val="16"/>
                <w:szCs w:val="16"/>
              </w:rPr>
            </w:pPr>
          </w:p>
        </w:tc>
        <w:tc>
          <w:tcPr>
            <w:tcW w:w="865" w:type="dxa"/>
            <w:tcBorders>
              <w:top w:val="single" w:sz="4" w:space="0" w:color="auto"/>
              <w:left w:val="single" w:sz="4" w:space="0" w:color="auto"/>
              <w:bottom w:val="single" w:sz="4" w:space="0" w:color="auto"/>
              <w:right w:val="single" w:sz="4" w:space="0" w:color="auto"/>
            </w:tcBorders>
          </w:tcPr>
          <w:p w14:paraId="28AC5BF8" w14:textId="77777777" w:rsidR="00F97AFF" w:rsidRPr="00F97AFF" w:rsidRDefault="00F97AFF" w:rsidP="00F97AFF">
            <w:pPr>
              <w:rPr>
                <w:rFonts w:ascii="Arial" w:hAnsi="Arial" w:cs="Arial"/>
                <w:sz w:val="16"/>
                <w:szCs w:val="16"/>
              </w:rPr>
            </w:pPr>
          </w:p>
        </w:tc>
        <w:tc>
          <w:tcPr>
            <w:tcW w:w="897" w:type="dxa"/>
            <w:tcBorders>
              <w:top w:val="single" w:sz="4" w:space="0" w:color="auto"/>
              <w:left w:val="single" w:sz="4" w:space="0" w:color="auto"/>
              <w:bottom w:val="single" w:sz="4" w:space="0" w:color="auto"/>
              <w:right w:val="single" w:sz="4" w:space="0" w:color="auto"/>
            </w:tcBorders>
          </w:tcPr>
          <w:p w14:paraId="7750F7CE"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783F9B4F" w14:textId="77777777" w:rsidR="00F97AFF" w:rsidRPr="00F97AFF" w:rsidRDefault="00F97AFF" w:rsidP="00F97AFF">
            <w:pPr>
              <w:rPr>
                <w:rFonts w:ascii="Arial" w:hAnsi="Arial" w:cs="Arial"/>
                <w:sz w:val="16"/>
                <w:szCs w:val="16"/>
              </w:rPr>
            </w:pPr>
          </w:p>
        </w:tc>
        <w:tc>
          <w:tcPr>
            <w:tcW w:w="834" w:type="dxa"/>
            <w:tcBorders>
              <w:top w:val="single" w:sz="4" w:space="0" w:color="auto"/>
              <w:left w:val="single" w:sz="4" w:space="0" w:color="auto"/>
              <w:bottom w:val="single" w:sz="4" w:space="0" w:color="auto"/>
              <w:right w:val="single" w:sz="4" w:space="0" w:color="auto"/>
            </w:tcBorders>
          </w:tcPr>
          <w:p w14:paraId="3B36211B" w14:textId="77777777" w:rsidR="00F97AFF" w:rsidRPr="00F97AFF" w:rsidRDefault="00F97AFF" w:rsidP="00F97AFF">
            <w:pPr>
              <w:rPr>
                <w:rFonts w:ascii="Arial" w:hAnsi="Arial" w:cs="Arial"/>
                <w:sz w:val="16"/>
                <w:szCs w:val="16"/>
              </w:rPr>
            </w:pPr>
          </w:p>
        </w:tc>
        <w:tc>
          <w:tcPr>
            <w:tcW w:w="1318" w:type="dxa"/>
            <w:tcBorders>
              <w:top w:val="single" w:sz="4" w:space="0" w:color="auto"/>
              <w:left w:val="single" w:sz="4" w:space="0" w:color="auto"/>
              <w:bottom w:val="single" w:sz="4" w:space="0" w:color="auto"/>
              <w:right w:val="single" w:sz="4" w:space="0" w:color="auto"/>
            </w:tcBorders>
          </w:tcPr>
          <w:p w14:paraId="26A0E8F2" w14:textId="77777777" w:rsidR="00F97AFF" w:rsidRPr="00F97AFF" w:rsidRDefault="00F97AFF" w:rsidP="00F97AFF">
            <w:pPr>
              <w:rPr>
                <w:rFonts w:ascii="Arial" w:hAnsi="Arial" w:cs="Arial"/>
                <w:sz w:val="16"/>
                <w:szCs w:val="16"/>
              </w:rPr>
            </w:pPr>
          </w:p>
          <w:p w14:paraId="0615411E" w14:textId="77777777" w:rsidR="00F97AFF" w:rsidRPr="00F97AFF" w:rsidRDefault="00F97AFF" w:rsidP="00F97AFF">
            <w:pPr>
              <w:jc w:val="center"/>
              <w:rPr>
                <w:rFonts w:ascii="Arial" w:hAnsi="Arial" w:cs="Arial"/>
                <w:sz w:val="16"/>
                <w:szCs w:val="16"/>
              </w:rPr>
            </w:pPr>
          </w:p>
        </w:tc>
      </w:tr>
    </w:tbl>
    <w:p w14:paraId="743FA9DF" w14:textId="77777777" w:rsidR="00937A37" w:rsidRDefault="00937A37" w:rsidP="0069517A">
      <w:pPr>
        <w:rPr>
          <w:rFonts w:ascii="Arial" w:hAnsi="Arial" w:cs="Arial"/>
          <w:b/>
        </w:rPr>
      </w:pPr>
    </w:p>
    <w:sectPr w:rsidR="00937A37" w:rsidSect="00013A5A">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F9BF" w14:textId="77777777" w:rsidR="00B95EFD" w:rsidRDefault="00B95EFD">
      <w:r>
        <w:separator/>
      </w:r>
    </w:p>
  </w:endnote>
  <w:endnote w:type="continuationSeparator" w:id="0">
    <w:p w14:paraId="349F3D54" w14:textId="77777777" w:rsidR="00B95EFD" w:rsidRDefault="00B9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B9E6" w14:textId="3AF5D3D8" w:rsidR="00CA3808" w:rsidRPr="00D220C3" w:rsidRDefault="00D220C3" w:rsidP="00D220C3">
    <w:pPr>
      <w:pStyle w:val="Footer"/>
      <w:rPr>
        <w:rFonts w:ascii="Arial" w:hAnsi="Arial" w:cs="Arial"/>
      </w:rPr>
    </w:pPr>
    <w:r w:rsidRPr="00D220C3">
      <w:rPr>
        <w:rFonts w:ascii="Arial" w:hAnsi="Arial" w:cs="Arial"/>
        <w:i/>
      </w:rPr>
      <w:ptab w:relativeTo="margin" w:alignment="left" w:leader="none"/>
    </w:r>
    <w:r w:rsidR="00013A5A" w:rsidRPr="00D220C3">
      <w:rPr>
        <w:rFonts w:ascii="Arial" w:hAnsi="Arial" w:cs="Arial"/>
        <w:i/>
      </w:rPr>
      <w:t xml:space="preserve">Academic Program Proposal </w:t>
    </w:r>
    <w:r w:rsidR="001234D7">
      <w:rPr>
        <w:rFonts w:ascii="Arial" w:hAnsi="Arial" w:cs="Arial"/>
        <w:i/>
      </w:rPr>
      <w:t>8/20</w:t>
    </w:r>
    <w:r w:rsidR="00013A5A" w:rsidRPr="00D220C3">
      <w:rPr>
        <w:rFonts w:ascii="Arial" w:hAnsi="Arial" w:cs="Arial"/>
        <w:i/>
      </w:rPr>
      <w:t>/20</w:t>
    </w:r>
    <w:r w:rsidR="00013A5A" w:rsidRPr="00D220C3">
      <w:rPr>
        <w:rFonts w:ascii="Arial" w:hAnsi="Arial" w:cs="Arial"/>
        <w:i/>
      </w:rPr>
      <w:tab/>
    </w:r>
    <w:r>
      <w:rPr>
        <w:rFonts w:ascii="Arial" w:hAnsi="Arial" w:cs="Arial"/>
        <w:i/>
      </w:rPr>
      <w:t xml:space="preserve">      </w:t>
    </w:r>
    <w:r w:rsidR="00013A5A" w:rsidRPr="00D220C3">
      <w:rPr>
        <w:rFonts w:ascii="Arial" w:hAnsi="Arial" w:cs="Arial"/>
      </w:rPr>
      <w:tab/>
    </w:r>
    <w:sdt>
      <w:sdtPr>
        <w:rPr>
          <w:rFonts w:ascii="Arial" w:hAnsi="Arial" w:cs="Arial"/>
        </w:rPr>
        <w:id w:val="748628756"/>
        <w:docPartObj>
          <w:docPartGallery w:val="Page Numbers (Bottom of Page)"/>
          <w:docPartUnique/>
        </w:docPartObj>
      </w:sdtPr>
      <w:sdtEndPr>
        <w:rPr>
          <w:noProof/>
        </w:rPr>
      </w:sdtEndPr>
      <w:sdtContent>
        <w:r w:rsidR="00CA3808" w:rsidRPr="00D220C3">
          <w:rPr>
            <w:rFonts w:ascii="Arial" w:hAnsi="Arial" w:cs="Arial"/>
          </w:rPr>
          <w:fldChar w:fldCharType="begin"/>
        </w:r>
        <w:r w:rsidR="00CA3808" w:rsidRPr="00D220C3">
          <w:rPr>
            <w:rFonts w:ascii="Arial" w:hAnsi="Arial" w:cs="Arial"/>
          </w:rPr>
          <w:instrText xml:space="preserve"> PAGE   \* MERGEFORMAT </w:instrText>
        </w:r>
        <w:r w:rsidR="00CA3808" w:rsidRPr="00D220C3">
          <w:rPr>
            <w:rFonts w:ascii="Arial" w:hAnsi="Arial" w:cs="Arial"/>
          </w:rPr>
          <w:fldChar w:fldCharType="separate"/>
        </w:r>
        <w:r w:rsidR="00FA4CA2" w:rsidRPr="00D220C3">
          <w:rPr>
            <w:rFonts w:ascii="Arial" w:hAnsi="Arial" w:cs="Arial"/>
            <w:noProof/>
          </w:rPr>
          <w:t>9</w:t>
        </w:r>
        <w:r w:rsidR="00CA3808" w:rsidRPr="00D220C3">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B56B" w14:textId="77777777" w:rsidR="00B95EFD" w:rsidRDefault="00B95EFD">
      <w:r>
        <w:separator/>
      </w:r>
    </w:p>
  </w:footnote>
  <w:footnote w:type="continuationSeparator" w:id="0">
    <w:p w14:paraId="5C8852FC" w14:textId="77777777" w:rsidR="00B95EFD" w:rsidRDefault="00B9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435E"/>
    <w:rsid w:val="000150D5"/>
    <w:rsid w:val="00015FCC"/>
    <w:rsid w:val="00016BC9"/>
    <w:rsid w:val="00016C95"/>
    <w:rsid w:val="000178B3"/>
    <w:rsid w:val="000223F6"/>
    <w:rsid w:val="00022EFB"/>
    <w:rsid w:val="00023A2D"/>
    <w:rsid w:val="00025D46"/>
    <w:rsid w:val="000267B1"/>
    <w:rsid w:val="000304AF"/>
    <w:rsid w:val="00030630"/>
    <w:rsid w:val="00031CAC"/>
    <w:rsid w:val="00031D0B"/>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8D2"/>
    <w:rsid w:val="000679F9"/>
    <w:rsid w:val="00067E47"/>
    <w:rsid w:val="0007025F"/>
    <w:rsid w:val="00070311"/>
    <w:rsid w:val="00070854"/>
    <w:rsid w:val="00071582"/>
    <w:rsid w:val="000731B8"/>
    <w:rsid w:val="000733CB"/>
    <w:rsid w:val="000745AE"/>
    <w:rsid w:val="0007542A"/>
    <w:rsid w:val="000756D3"/>
    <w:rsid w:val="00077AD8"/>
    <w:rsid w:val="00080E4D"/>
    <w:rsid w:val="00081109"/>
    <w:rsid w:val="00083CBE"/>
    <w:rsid w:val="00084591"/>
    <w:rsid w:val="00084800"/>
    <w:rsid w:val="0008541C"/>
    <w:rsid w:val="00085765"/>
    <w:rsid w:val="00085A7E"/>
    <w:rsid w:val="000870DD"/>
    <w:rsid w:val="00090D2E"/>
    <w:rsid w:val="0009113D"/>
    <w:rsid w:val="00091B5D"/>
    <w:rsid w:val="000927B8"/>
    <w:rsid w:val="00093026"/>
    <w:rsid w:val="000938DA"/>
    <w:rsid w:val="00094874"/>
    <w:rsid w:val="00094A4A"/>
    <w:rsid w:val="000954C9"/>
    <w:rsid w:val="00097D28"/>
    <w:rsid w:val="000A0B79"/>
    <w:rsid w:val="000A2230"/>
    <w:rsid w:val="000A3A21"/>
    <w:rsid w:val="000A3C93"/>
    <w:rsid w:val="000A5F09"/>
    <w:rsid w:val="000A6862"/>
    <w:rsid w:val="000A7F5B"/>
    <w:rsid w:val="000B076C"/>
    <w:rsid w:val="000B1A87"/>
    <w:rsid w:val="000B1C84"/>
    <w:rsid w:val="000B2A36"/>
    <w:rsid w:val="000B347A"/>
    <w:rsid w:val="000B3639"/>
    <w:rsid w:val="000B3A86"/>
    <w:rsid w:val="000B3B33"/>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DA1"/>
    <w:rsid w:val="000F5CBC"/>
    <w:rsid w:val="000F664F"/>
    <w:rsid w:val="000F6ACE"/>
    <w:rsid w:val="0010060A"/>
    <w:rsid w:val="00100C7B"/>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66A"/>
    <w:rsid w:val="00157C8C"/>
    <w:rsid w:val="00163B63"/>
    <w:rsid w:val="00165318"/>
    <w:rsid w:val="00165D23"/>
    <w:rsid w:val="00166BDA"/>
    <w:rsid w:val="001678E8"/>
    <w:rsid w:val="0017062E"/>
    <w:rsid w:val="00171544"/>
    <w:rsid w:val="00171579"/>
    <w:rsid w:val="00171597"/>
    <w:rsid w:val="00171A41"/>
    <w:rsid w:val="00171AF2"/>
    <w:rsid w:val="00171D60"/>
    <w:rsid w:val="001723B3"/>
    <w:rsid w:val="00173427"/>
    <w:rsid w:val="00174299"/>
    <w:rsid w:val="00174AEE"/>
    <w:rsid w:val="001761A0"/>
    <w:rsid w:val="00177EB1"/>
    <w:rsid w:val="001801E1"/>
    <w:rsid w:val="001813B2"/>
    <w:rsid w:val="00181E7E"/>
    <w:rsid w:val="0018285A"/>
    <w:rsid w:val="00183451"/>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B0936"/>
    <w:rsid w:val="001B0BF8"/>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ABB"/>
    <w:rsid w:val="00230813"/>
    <w:rsid w:val="00231911"/>
    <w:rsid w:val="0023316A"/>
    <w:rsid w:val="00233446"/>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6C03"/>
    <w:rsid w:val="00251670"/>
    <w:rsid w:val="00252E07"/>
    <w:rsid w:val="00253789"/>
    <w:rsid w:val="0025527C"/>
    <w:rsid w:val="002562BD"/>
    <w:rsid w:val="00256466"/>
    <w:rsid w:val="00256A01"/>
    <w:rsid w:val="00256E9F"/>
    <w:rsid w:val="00257142"/>
    <w:rsid w:val="002608D3"/>
    <w:rsid w:val="002622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12EB"/>
    <w:rsid w:val="002C1879"/>
    <w:rsid w:val="002C3FE2"/>
    <w:rsid w:val="002C6EDC"/>
    <w:rsid w:val="002C737A"/>
    <w:rsid w:val="002D30BB"/>
    <w:rsid w:val="002D44FB"/>
    <w:rsid w:val="002D4A02"/>
    <w:rsid w:val="002D5157"/>
    <w:rsid w:val="002D54BB"/>
    <w:rsid w:val="002D611D"/>
    <w:rsid w:val="002E1487"/>
    <w:rsid w:val="002E2E2C"/>
    <w:rsid w:val="002E3081"/>
    <w:rsid w:val="002E3165"/>
    <w:rsid w:val="002E3482"/>
    <w:rsid w:val="002E41F5"/>
    <w:rsid w:val="002E4E7F"/>
    <w:rsid w:val="002E50A3"/>
    <w:rsid w:val="002E51A5"/>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233A"/>
    <w:rsid w:val="0032287B"/>
    <w:rsid w:val="0032432C"/>
    <w:rsid w:val="003311FB"/>
    <w:rsid w:val="003323E5"/>
    <w:rsid w:val="0033283F"/>
    <w:rsid w:val="0033381E"/>
    <w:rsid w:val="00335016"/>
    <w:rsid w:val="00335579"/>
    <w:rsid w:val="00335C2D"/>
    <w:rsid w:val="00336313"/>
    <w:rsid w:val="0033738C"/>
    <w:rsid w:val="003375F9"/>
    <w:rsid w:val="00337AF1"/>
    <w:rsid w:val="00341A33"/>
    <w:rsid w:val="00341F7E"/>
    <w:rsid w:val="0034237F"/>
    <w:rsid w:val="003426DC"/>
    <w:rsid w:val="00342BD2"/>
    <w:rsid w:val="00343D93"/>
    <w:rsid w:val="00344486"/>
    <w:rsid w:val="003445D5"/>
    <w:rsid w:val="003473BF"/>
    <w:rsid w:val="0034798C"/>
    <w:rsid w:val="00347D50"/>
    <w:rsid w:val="00350DB9"/>
    <w:rsid w:val="00351F6D"/>
    <w:rsid w:val="00352A4D"/>
    <w:rsid w:val="00352CD5"/>
    <w:rsid w:val="00352F70"/>
    <w:rsid w:val="003538B3"/>
    <w:rsid w:val="00353AF5"/>
    <w:rsid w:val="00353B4D"/>
    <w:rsid w:val="003551DF"/>
    <w:rsid w:val="00355F3A"/>
    <w:rsid w:val="00356E57"/>
    <w:rsid w:val="00357D13"/>
    <w:rsid w:val="00357F6A"/>
    <w:rsid w:val="00360418"/>
    <w:rsid w:val="0036059F"/>
    <w:rsid w:val="00360A52"/>
    <w:rsid w:val="00361BCB"/>
    <w:rsid w:val="0036263B"/>
    <w:rsid w:val="0036284F"/>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8D1"/>
    <w:rsid w:val="00392F81"/>
    <w:rsid w:val="0039342D"/>
    <w:rsid w:val="00394FF4"/>
    <w:rsid w:val="003958E1"/>
    <w:rsid w:val="00395E3F"/>
    <w:rsid w:val="003A37BB"/>
    <w:rsid w:val="003A3DCB"/>
    <w:rsid w:val="003A50E8"/>
    <w:rsid w:val="003A79DD"/>
    <w:rsid w:val="003B00C2"/>
    <w:rsid w:val="003B02DC"/>
    <w:rsid w:val="003B2170"/>
    <w:rsid w:val="003B3614"/>
    <w:rsid w:val="003B3712"/>
    <w:rsid w:val="003B53FC"/>
    <w:rsid w:val="003B549C"/>
    <w:rsid w:val="003B5AB7"/>
    <w:rsid w:val="003B6BB6"/>
    <w:rsid w:val="003B7CDD"/>
    <w:rsid w:val="003C0428"/>
    <w:rsid w:val="003C0C37"/>
    <w:rsid w:val="003C0DC6"/>
    <w:rsid w:val="003C2FD1"/>
    <w:rsid w:val="003C4B9C"/>
    <w:rsid w:val="003C76B8"/>
    <w:rsid w:val="003C7ED9"/>
    <w:rsid w:val="003D04AD"/>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DDC"/>
    <w:rsid w:val="00413646"/>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620D"/>
    <w:rsid w:val="00460266"/>
    <w:rsid w:val="004602AF"/>
    <w:rsid w:val="00463931"/>
    <w:rsid w:val="00464B21"/>
    <w:rsid w:val="0046558A"/>
    <w:rsid w:val="0046577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90317"/>
    <w:rsid w:val="00491350"/>
    <w:rsid w:val="004914CF"/>
    <w:rsid w:val="00491A78"/>
    <w:rsid w:val="00491BC4"/>
    <w:rsid w:val="004936FF"/>
    <w:rsid w:val="00494445"/>
    <w:rsid w:val="00495136"/>
    <w:rsid w:val="0049593A"/>
    <w:rsid w:val="00496BD2"/>
    <w:rsid w:val="004A1C01"/>
    <w:rsid w:val="004A2851"/>
    <w:rsid w:val="004A28D5"/>
    <w:rsid w:val="004A2F3C"/>
    <w:rsid w:val="004A31F8"/>
    <w:rsid w:val="004A3DAC"/>
    <w:rsid w:val="004A3E20"/>
    <w:rsid w:val="004A4226"/>
    <w:rsid w:val="004A4CDB"/>
    <w:rsid w:val="004A575E"/>
    <w:rsid w:val="004A5E2E"/>
    <w:rsid w:val="004A628A"/>
    <w:rsid w:val="004A676D"/>
    <w:rsid w:val="004A6E34"/>
    <w:rsid w:val="004A705A"/>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BB5"/>
    <w:rsid w:val="004C35E2"/>
    <w:rsid w:val="004C3C88"/>
    <w:rsid w:val="004C6E7D"/>
    <w:rsid w:val="004C7746"/>
    <w:rsid w:val="004D0A49"/>
    <w:rsid w:val="004D202D"/>
    <w:rsid w:val="004D5731"/>
    <w:rsid w:val="004D5BF3"/>
    <w:rsid w:val="004D7196"/>
    <w:rsid w:val="004D7CA0"/>
    <w:rsid w:val="004E0ADA"/>
    <w:rsid w:val="004E0B8D"/>
    <w:rsid w:val="004E137E"/>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20C"/>
    <w:rsid w:val="0050621C"/>
    <w:rsid w:val="005072C3"/>
    <w:rsid w:val="00512070"/>
    <w:rsid w:val="00512186"/>
    <w:rsid w:val="005122E6"/>
    <w:rsid w:val="005123A7"/>
    <w:rsid w:val="00513C1B"/>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6353"/>
    <w:rsid w:val="005268E5"/>
    <w:rsid w:val="005269E7"/>
    <w:rsid w:val="00527AD9"/>
    <w:rsid w:val="00530046"/>
    <w:rsid w:val="00530653"/>
    <w:rsid w:val="00530D2C"/>
    <w:rsid w:val="005313AC"/>
    <w:rsid w:val="005323F5"/>
    <w:rsid w:val="0053486B"/>
    <w:rsid w:val="0053605A"/>
    <w:rsid w:val="00537B1F"/>
    <w:rsid w:val="00537F4B"/>
    <w:rsid w:val="00540F48"/>
    <w:rsid w:val="005414D3"/>
    <w:rsid w:val="0054236B"/>
    <w:rsid w:val="005426C3"/>
    <w:rsid w:val="00545BB7"/>
    <w:rsid w:val="00545DEF"/>
    <w:rsid w:val="00550623"/>
    <w:rsid w:val="00554FDF"/>
    <w:rsid w:val="0055684A"/>
    <w:rsid w:val="0055776D"/>
    <w:rsid w:val="0056049B"/>
    <w:rsid w:val="00560777"/>
    <w:rsid w:val="00560A24"/>
    <w:rsid w:val="00561093"/>
    <w:rsid w:val="00561E5E"/>
    <w:rsid w:val="00562829"/>
    <w:rsid w:val="005630DD"/>
    <w:rsid w:val="0056378B"/>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4DAA"/>
    <w:rsid w:val="00585AB2"/>
    <w:rsid w:val="00586B95"/>
    <w:rsid w:val="00586D25"/>
    <w:rsid w:val="0058729E"/>
    <w:rsid w:val="00587C5A"/>
    <w:rsid w:val="00590C27"/>
    <w:rsid w:val="0059119A"/>
    <w:rsid w:val="00592771"/>
    <w:rsid w:val="005931E5"/>
    <w:rsid w:val="005934F9"/>
    <w:rsid w:val="005946B3"/>
    <w:rsid w:val="0059525C"/>
    <w:rsid w:val="00595530"/>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7183"/>
    <w:rsid w:val="005B7789"/>
    <w:rsid w:val="005C0F58"/>
    <w:rsid w:val="005C1160"/>
    <w:rsid w:val="005C2772"/>
    <w:rsid w:val="005C2F38"/>
    <w:rsid w:val="005C3575"/>
    <w:rsid w:val="005C459C"/>
    <w:rsid w:val="005C4C62"/>
    <w:rsid w:val="005C50B1"/>
    <w:rsid w:val="005C5B4F"/>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AC1"/>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3386"/>
    <w:rsid w:val="00605927"/>
    <w:rsid w:val="00605CC3"/>
    <w:rsid w:val="00606FAD"/>
    <w:rsid w:val="00610AB4"/>
    <w:rsid w:val="00612252"/>
    <w:rsid w:val="0061360A"/>
    <w:rsid w:val="006143A3"/>
    <w:rsid w:val="00614568"/>
    <w:rsid w:val="0061548E"/>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4224"/>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40B3"/>
    <w:rsid w:val="006757D9"/>
    <w:rsid w:val="006761F9"/>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BB5"/>
    <w:rsid w:val="006A6CB6"/>
    <w:rsid w:val="006A6D23"/>
    <w:rsid w:val="006B2823"/>
    <w:rsid w:val="006B5036"/>
    <w:rsid w:val="006B5B7A"/>
    <w:rsid w:val="006B5F17"/>
    <w:rsid w:val="006B7BF7"/>
    <w:rsid w:val="006B7D2A"/>
    <w:rsid w:val="006B7F7F"/>
    <w:rsid w:val="006C0839"/>
    <w:rsid w:val="006C0F3B"/>
    <w:rsid w:val="006C1007"/>
    <w:rsid w:val="006C1AE0"/>
    <w:rsid w:val="006C244D"/>
    <w:rsid w:val="006C2C6F"/>
    <w:rsid w:val="006C6373"/>
    <w:rsid w:val="006C72C6"/>
    <w:rsid w:val="006C7D93"/>
    <w:rsid w:val="006D0DEE"/>
    <w:rsid w:val="006D0F8C"/>
    <w:rsid w:val="006D256B"/>
    <w:rsid w:val="006D2EDF"/>
    <w:rsid w:val="006D3075"/>
    <w:rsid w:val="006D31F7"/>
    <w:rsid w:val="006D3FAE"/>
    <w:rsid w:val="006D4666"/>
    <w:rsid w:val="006D5ABD"/>
    <w:rsid w:val="006D5AC1"/>
    <w:rsid w:val="006D6374"/>
    <w:rsid w:val="006D695C"/>
    <w:rsid w:val="006D7482"/>
    <w:rsid w:val="006D7E82"/>
    <w:rsid w:val="006E0248"/>
    <w:rsid w:val="006E039D"/>
    <w:rsid w:val="006E1338"/>
    <w:rsid w:val="006E3358"/>
    <w:rsid w:val="006E48AF"/>
    <w:rsid w:val="006E49CE"/>
    <w:rsid w:val="006E6E74"/>
    <w:rsid w:val="006E7D94"/>
    <w:rsid w:val="006F020F"/>
    <w:rsid w:val="006F04EB"/>
    <w:rsid w:val="006F456B"/>
    <w:rsid w:val="006F4D26"/>
    <w:rsid w:val="006F5E6C"/>
    <w:rsid w:val="006F64B3"/>
    <w:rsid w:val="006F6AEC"/>
    <w:rsid w:val="006F6F92"/>
    <w:rsid w:val="007010DB"/>
    <w:rsid w:val="0070157A"/>
    <w:rsid w:val="007022CC"/>
    <w:rsid w:val="00704A92"/>
    <w:rsid w:val="007059F6"/>
    <w:rsid w:val="007064C0"/>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58CE"/>
    <w:rsid w:val="007263D7"/>
    <w:rsid w:val="00726482"/>
    <w:rsid w:val="00726977"/>
    <w:rsid w:val="00727084"/>
    <w:rsid w:val="00727FB5"/>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554E"/>
    <w:rsid w:val="0075140D"/>
    <w:rsid w:val="00751680"/>
    <w:rsid w:val="00752337"/>
    <w:rsid w:val="0075391B"/>
    <w:rsid w:val="007576E3"/>
    <w:rsid w:val="0075799D"/>
    <w:rsid w:val="007611B0"/>
    <w:rsid w:val="00763895"/>
    <w:rsid w:val="00764446"/>
    <w:rsid w:val="00764577"/>
    <w:rsid w:val="007656E9"/>
    <w:rsid w:val="00765F3D"/>
    <w:rsid w:val="00767080"/>
    <w:rsid w:val="007679DF"/>
    <w:rsid w:val="00767D0A"/>
    <w:rsid w:val="0077170C"/>
    <w:rsid w:val="007728BE"/>
    <w:rsid w:val="007735D9"/>
    <w:rsid w:val="00774AC7"/>
    <w:rsid w:val="00775FDF"/>
    <w:rsid w:val="00776757"/>
    <w:rsid w:val="007808D5"/>
    <w:rsid w:val="00780BC9"/>
    <w:rsid w:val="00781419"/>
    <w:rsid w:val="007826EB"/>
    <w:rsid w:val="00782ECF"/>
    <w:rsid w:val="00783A9A"/>
    <w:rsid w:val="00783DCF"/>
    <w:rsid w:val="007847D1"/>
    <w:rsid w:val="007853CF"/>
    <w:rsid w:val="007854FE"/>
    <w:rsid w:val="0078594D"/>
    <w:rsid w:val="007861D1"/>
    <w:rsid w:val="00786B70"/>
    <w:rsid w:val="00787378"/>
    <w:rsid w:val="007879B1"/>
    <w:rsid w:val="007879C5"/>
    <w:rsid w:val="007903A9"/>
    <w:rsid w:val="007915FF"/>
    <w:rsid w:val="00791E3C"/>
    <w:rsid w:val="007926C6"/>
    <w:rsid w:val="00792C50"/>
    <w:rsid w:val="007939AC"/>
    <w:rsid w:val="0079440A"/>
    <w:rsid w:val="00794503"/>
    <w:rsid w:val="00796B2A"/>
    <w:rsid w:val="007A0030"/>
    <w:rsid w:val="007A0802"/>
    <w:rsid w:val="007A15F8"/>
    <w:rsid w:val="007A21E3"/>
    <w:rsid w:val="007A28F6"/>
    <w:rsid w:val="007A32C9"/>
    <w:rsid w:val="007A379D"/>
    <w:rsid w:val="007A4798"/>
    <w:rsid w:val="007A6E62"/>
    <w:rsid w:val="007A79EC"/>
    <w:rsid w:val="007A7D8C"/>
    <w:rsid w:val="007B049D"/>
    <w:rsid w:val="007B0741"/>
    <w:rsid w:val="007B16D4"/>
    <w:rsid w:val="007B194D"/>
    <w:rsid w:val="007B1CFA"/>
    <w:rsid w:val="007B40D0"/>
    <w:rsid w:val="007B469B"/>
    <w:rsid w:val="007B518C"/>
    <w:rsid w:val="007B7130"/>
    <w:rsid w:val="007B7A9D"/>
    <w:rsid w:val="007C04E1"/>
    <w:rsid w:val="007C2C01"/>
    <w:rsid w:val="007C3CD9"/>
    <w:rsid w:val="007C4294"/>
    <w:rsid w:val="007C45D7"/>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BCD"/>
    <w:rsid w:val="007E7E57"/>
    <w:rsid w:val="007E7F6D"/>
    <w:rsid w:val="007F014F"/>
    <w:rsid w:val="007F1747"/>
    <w:rsid w:val="007F1774"/>
    <w:rsid w:val="007F25C5"/>
    <w:rsid w:val="007F2BC1"/>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44B"/>
    <w:rsid w:val="00841517"/>
    <w:rsid w:val="0084181C"/>
    <w:rsid w:val="0084261F"/>
    <w:rsid w:val="00846E1E"/>
    <w:rsid w:val="00846E9F"/>
    <w:rsid w:val="008507A3"/>
    <w:rsid w:val="00851A8A"/>
    <w:rsid w:val="008520CB"/>
    <w:rsid w:val="0085376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4246"/>
    <w:rsid w:val="008742C5"/>
    <w:rsid w:val="008809FA"/>
    <w:rsid w:val="00880CCA"/>
    <w:rsid w:val="00881073"/>
    <w:rsid w:val="0088126A"/>
    <w:rsid w:val="0088240D"/>
    <w:rsid w:val="0088333A"/>
    <w:rsid w:val="0088398F"/>
    <w:rsid w:val="00884386"/>
    <w:rsid w:val="00884BFF"/>
    <w:rsid w:val="008862DB"/>
    <w:rsid w:val="00886916"/>
    <w:rsid w:val="008871BF"/>
    <w:rsid w:val="0089070C"/>
    <w:rsid w:val="00891CA0"/>
    <w:rsid w:val="00891F61"/>
    <w:rsid w:val="00892066"/>
    <w:rsid w:val="00893118"/>
    <w:rsid w:val="008931CF"/>
    <w:rsid w:val="008933CF"/>
    <w:rsid w:val="00896602"/>
    <w:rsid w:val="00896C50"/>
    <w:rsid w:val="0089758F"/>
    <w:rsid w:val="008A0414"/>
    <w:rsid w:val="008A410C"/>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751"/>
    <w:rsid w:val="008C0CE2"/>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E88"/>
    <w:rsid w:val="008E6F29"/>
    <w:rsid w:val="008E6F55"/>
    <w:rsid w:val="008E7D79"/>
    <w:rsid w:val="008F160E"/>
    <w:rsid w:val="008F2164"/>
    <w:rsid w:val="008F2530"/>
    <w:rsid w:val="008F39B1"/>
    <w:rsid w:val="008F3D83"/>
    <w:rsid w:val="008F44AD"/>
    <w:rsid w:val="008F4EE3"/>
    <w:rsid w:val="008F571E"/>
    <w:rsid w:val="008F5AED"/>
    <w:rsid w:val="008F5F9A"/>
    <w:rsid w:val="008F6C37"/>
    <w:rsid w:val="0090033C"/>
    <w:rsid w:val="0090233C"/>
    <w:rsid w:val="00902CEE"/>
    <w:rsid w:val="009035E6"/>
    <w:rsid w:val="00905A3D"/>
    <w:rsid w:val="0090644B"/>
    <w:rsid w:val="00906588"/>
    <w:rsid w:val="009068B2"/>
    <w:rsid w:val="0090698E"/>
    <w:rsid w:val="00907BE1"/>
    <w:rsid w:val="00907FE7"/>
    <w:rsid w:val="009111E6"/>
    <w:rsid w:val="00913F19"/>
    <w:rsid w:val="00914386"/>
    <w:rsid w:val="00914CC9"/>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4040"/>
    <w:rsid w:val="00934959"/>
    <w:rsid w:val="00934E5A"/>
    <w:rsid w:val="009352F4"/>
    <w:rsid w:val="009355AD"/>
    <w:rsid w:val="009359A9"/>
    <w:rsid w:val="00937A37"/>
    <w:rsid w:val="00940775"/>
    <w:rsid w:val="009412DA"/>
    <w:rsid w:val="00943390"/>
    <w:rsid w:val="00943FC4"/>
    <w:rsid w:val="00944DB5"/>
    <w:rsid w:val="009452CB"/>
    <w:rsid w:val="009459E7"/>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6C"/>
    <w:rsid w:val="009808C3"/>
    <w:rsid w:val="00980CE3"/>
    <w:rsid w:val="00981B34"/>
    <w:rsid w:val="00982423"/>
    <w:rsid w:val="00984322"/>
    <w:rsid w:val="00984596"/>
    <w:rsid w:val="00984CB6"/>
    <w:rsid w:val="00986A2E"/>
    <w:rsid w:val="00987662"/>
    <w:rsid w:val="00990736"/>
    <w:rsid w:val="00990C7B"/>
    <w:rsid w:val="00990E07"/>
    <w:rsid w:val="00991608"/>
    <w:rsid w:val="009916D2"/>
    <w:rsid w:val="00991FF8"/>
    <w:rsid w:val="00992283"/>
    <w:rsid w:val="00992824"/>
    <w:rsid w:val="00993584"/>
    <w:rsid w:val="009941A2"/>
    <w:rsid w:val="009944D9"/>
    <w:rsid w:val="0099462C"/>
    <w:rsid w:val="009955A6"/>
    <w:rsid w:val="00995EC2"/>
    <w:rsid w:val="009976FD"/>
    <w:rsid w:val="00997F1C"/>
    <w:rsid w:val="009A04EE"/>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2A3"/>
    <w:rsid w:val="009B733D"/>
    <w:rsid w:val="009B76A8"/>
    <w:rsid w:val="009B7DF7"/>
    <w:rsid w:val="009C05C5"/>
    <w:rsid w:val="009C06B9"/>
    <w:rsid w:val="009C0FE6"/>
    <w:rsid w:val="009C16CC"/>
    <w:rsid w:val="009C1DF0"/>
    <w:rsid w:val="009C6078"/>
    <w:rsid w:val="009C74A1"/>
    <w:rsid w:val="009C7585"/>
    <w:rsid w:val="009C75B8"/>
    <w:rsid w:val="009D0B06"/>
    <w:rsid w:val="009D191A"/>
    <w:rsid w:val="009D282F"/>
    <w:rsid w:val="009D2AD3"/>
    <w:rsid w:val="009D2F30"/>
    <w:rsid w:val="009D3635"/>
    <w:rsid w:val="009D4C39"/>
    <w:rsid w:val="009D61A6"/>
    <w:rsid w:val="009D6628"/>
    <w:rsid w:val="009D686E"/>
    <w:rsid w:val="009E2150"/>
    <w:rsid w:val="009E2A92"/>
    <w:rsid w:val="009E3E93"/>
    <w:rsid w:val="009E4599"/>
    <w:rsid w:val="009E480C"/>
    <w:rsid w:val="009E4A1D"/>
    <w:rsid w:val="009E64EE"/>
    <w:rsid w:val="009E6889"/>
    <w:rsid w:val="009F082C"/>
    <w:rsid w:val="009F08C8"/>
    <w:rsid w:val="009F0F2C"/>
    <w:rsid w:val="009F1003"/>
    <w:rsid w:val="009F24A5"/>
    <w:rsid w:val="009F2A88"/>
    <w:rsid w:val="009F3341"/>
    <w:rsid w:val="009F58E7"/>
    <w:rsid w:val="009F5F61"/>
    <w:rsid w:val="009F600C"/>
    <w:rsid w:val="009F6041"/>
    <w:rsid w:val="00A01B72"/>
    <w:rsid w:val="00A03386"/>
    <w:rsid w:val="00A03B0D"/>
    <w:rsid w:val="00A04BAC"/>
    <w:rsid w:val="00A05214"/>
    <w:rsid w:val="00A05667"/>
    <w:rsid w:val="00A0597A"/>
    <w:rsid w:val="00A06AF2"/>
    <w:rsid w:val="00A073B3"/>
    <w:rsid w:val="00A0741D"/>
    <w:rsid w:val="00A07D9E"/>
    <w:rsid w:val="00A13BF8"/>
    <w:rsid w:val="00A14468"/>
    <w:rsid w:val="00A14B6F"/>
    <w:rsid w:val="00A150D8"/>
    <w:rsid w:val="00A2004E"/>
    <w:rsid w:val="00A201B1"/>
    <w:rsid w:val="00A2023B"/>
    <w:rsid w:val="00A202BE"/>
    <w:rsid w:val="00A20B88"/>
    <w:rsid w:val="00A21EBB"/>
    <w:rsid w:val="00A225A4"/>
    <w:rsid w:val="00A2383E"/>
    <w:rsid w:val="00A257AD"/>
    <w:rsid w:val="00A26798"/>
    <w:rsid w:val="00A26E87"/>
    <w:rsid w:val="00A27026"/>
    <w:rsid w:val="00A271BA"/>
    <w:rsid w:val="00A30076"/>
    <w:rsid w:val="00A3122F"/>
    <w:rsid w:val="00A31C56"/>
    <w:rsid w:val="00A33502"/>
    <w:rsid w:val="00A34174"/>
    <w:rsid w:val="00A34405"/>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E7C"/>
    <w:rsid w:val="00AC3628"/>
    <w:rsid w:val="00AC3677"/>
    <w:rsid w:val="00AC4DD3"/>
    <w:rsid w:val="00AC52C1"/>
    <w:rsid w:val="00AC5E30"/>
    <w:rsid w:val="00AC65E8"/>
    <w:rsid w:val="00AC70B1"/>
    <w:rsid w:val="00AC75A8"/>
    <w:rsid w:val="00AC7F08"/>
    <w:rsid w:val="00AD0746"/>
    <w:rsid w:val="00AD1601"/>
    <w:rsid w:val="00AD18C3"/>
    <w:rsid w:val="00AD1A68"/>
    <w:rsid w:val="00AD1F99"/>
    <w:rsid w:val="00AD426F"/>
    <w:rsid w:val="00AD4AFD"/>
    <w:rsid w:val="00AD628C"/>
    <w:rsid w:val="00AD68F3"/>
    <w:rsid w:val="00AD6ECB"/>
    <w:rsid w:val="00AD6F11"/>
    <w:rsid w:val="00AE01D8"/>
    <w:rsid w:val="00AE2E46"/>
    <w:rsid w:val="00AE3723"/>
    <w:rsid w:val="00AE3BDF"/>
    <w:rsid w:val="00AE4769"/>
    <w:rsid w:val="00AE52B1"/>
    <w:rsid w:val="00AE5458"/>
    <w:rsid w:val="00AE5F47"/>
    <w:rsid w:val="00AE684D"/>
    <w:rsid w:val="00AE7DA7"/>
    <w:rsid w:val="00AE7F54"/>
    <w:rsid w:val="00AF0391"/>
    <w:rsid w:val="00AF0747"/>
    <w:rsid w:val="00AF0A5A"/>
    <w:rsid w:val="00AF4A28"/>
    <w:rsid w:val="00AF4D4B"/>
    <w:rsid w:val="00AF7796"/>
    <w:rsid w:val="00AF7C3B"/>
    <w:rsid w:val="00B00A4A"/>
    <w:rsid w:val="00B028CB"/>
    <w:rsid w:val="00B0301F"/>
    <w:rsid w:val="00B04196"/>
    <w:rsid w:val="00B07977"/>
    <w:rsid w:val="00B07ED5"/>
    <w:rsid w:val="00B07F43"/>
    <w:rsid w:val="00B11081"/>
    <w:rsid w:val="00B113F6"/>
    <w:rsid w:val="00B12AB4"/>
    <w:rsid w:val="00B1359D"/>
    <w:rsid w:val="00B1378C"/>
    <w:rsid w:val="00B142CF"/>
    <w:rsid w:val="00B14666"/>
    <w:rsid w:val="00B14A24"/>
    <w:rsid w:val="00B151D5"/>
    <w:rsid w:val="00B15458"/>
    <w:rsid w:val="00B15577"/>
    <w:rsid w:val="00B15AC3"/>
    <w:rsid w:val="00B16300"/>
    <w:rsid w:val="00B176BC"/>
    <w:rsid w:val="00B20CB2"/>
    <w:rsid w:val="00B22179"/>
    <w:rsid w:val="00B25230"/>
    <w:rsid w:val="00B31024"/>
    <w:rsid w:val="00B32213"/>
    <w:rsid w:val="00B32721"/>
    <w:rsid w:val="00B32FDE"/>
    <w:rsid w:val="00B33566"/>
    <w:rsid w:val="00B33FA5"/>
    <w:rsid w:val="00B35230"/>
    <w:rsid w:val="00B35FF8"/>
    <w:rsid w:val="00B3662D"/>
    <w:rsid w:val="00B368A4"/>
    <w:rsid w:val="00B407B3"/>
    <w:rsid w:val="00B40A94"/>
    <w:rsid w:val="00B4103E"/>
    <w:rsid w:val="00B41125"/>
    <w:rsid w:val="00B416AF"/>
    <w:rsid w:val="00B41C30"/>
    <w:rsid w:val="00B43BDC"/>
    <w:rsid w:val="00B449C5"/>
    <w:rsid w:val="00B4631E"/>
    <w:rsid w:val="00B46B63"/>
    <w:rsid w:val="00B4704F"/>
    <w:rsid w:val="00B47D25"/>
    <w:rsid w:val="00B5317B"/>
    <w:rsid w:val="00B5329F"/>
    <w:rsid w:val="00B53C86"/>
    <w:rsid w:val="00B548AF"/>
    <w:rsid w:val="00B559BF"/>
    <w:rsid w:val="00B55AAE"/>
    <w:rsid w:val="00B56E92"/>
    <w:rsid w:val="00B611A8"/>
    <w:rsid w:val="00B61260"/>
    <w:rsid w:val="00B61DBA"/>
    <w:rsid w:val="00B6236F"/>
    <w:rsid w:val="00B62ACF"/>
    <w:rsid w:val="00B62F57"/>
    <w:rsid w:val="00B63E02"/>
    <w:rsid w:val="00B66C15"/>
    <w:rsid w:val="00B67236"/>
    <w:rsid w:val="00B673C2"/>
    <w:rsid w:val="00B67AD2"/>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1580"/>
    <w:rsid w:val="00B9166E"/>
    <w:rsid w:val="00B9370F"/>
    <w:rsid w:val="00B95C3B"/>
    <w:rsid w:val="00B95EFD"/>
    <w:rsid w:val="00BA0F4C"/>
    <w:rsid w:val="00BA19AE"/>
    <w:rsid w:val="00BA1D98"/>
    <w:rsid w:val="00BA3A80"/>
    <w:rsid w:val="00BA46E3"/>
    <w:rsid w:val="00BA4A44"/>
    <w:rsid w:val="00BA5C2C"/>
    <w:rsid w:val="00BA6446"/>
    <w:rsid w:val="00BA67A0"/>
    <w:rsid w:val="00BA6A60"/>
    <w:rsid w:val="00BA6BB9"/>
    <w:rsid w:val="00BA6BC0"/>
    <w:rsid w:val="00BB262D"/>
    <w:rsid w:val="00BB375B"/>
    <w:rsid w:val="00BB4411"/>
    <w:rsid w:val="00BB4B56"/>
    <w:rsid w:val="00BB50FE"/>
    <w:rsid w:val="00BB5F7A"/>
    <w:rsid w:val="00BB6AC9"/>
    <w:rsid w:val="00BB72EE"/>
    <w:rsid w:val="00BB756F"/>
    <w:rsid w:val="00BB7949"/>
    <w:rsid w:val="00BC03B1"/>
    <w:rsid w:val="00BC0FEA"/>
    <w:rsid w:val="00BC1ACD"/>
    <w:rsid w:val="00BC265F"/>
    <w:rsid w:val="00BC2F73"/>
    <w:rsid w:val="00BC38EF"/>
    <w:rsid w:val="00BC3FE4"/>
    <w:rsid w:val="00BC4491"/>
    <w:rsid w:val="00BC4C79"/>
    <w:rsid w:val="00BC505A"/>
    <w:rsid w:val="00BC744B"/>
    <w:rsid w:val="00BC7CB8"/>
    <w:rsid w:val="00BC7F6C"/>
    <w:rsid w:val="00BD1535"/>
    <w:rsid w:val="00BD1D91"/>
    <w:rsid w:val="00BD2A31"/>
    <w:rsid w:val="00BD36E0"/>
    <w:rsid w:val="00BD43FB"/>
    <w:rsid w:val="00BD44CE"/>
    <w:rsid w:val="00BD4577"/>
    <w:rsid w:val="00BD4961"/>
    <w:rsid w:val="00BD51E8"/>
    <w:rsid w:val="00BD5A2A"/>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24BD"/>
    <w:rsid w:val="00BF2658"/>
    <w:rsid w:val="00BF4A98"/>
    <w:rsid w:val="00BF55AB"/>
    <w:rsid w:val="00BF5B2F"/>
    <w:rsid w:val="00BF7139"/>
    <w:rsid w:val="00BF75CA"/>
    <w:rsid w:val="00BF77F0"/>
    <w:rsid w:val="00C02E29"/>
    <w:rsid w:val="00C02F2C"/>
    <w:rsid w:val="00C06083"/>
    <w:rsid w:val="00C064E6"/>
    <w:rsid w:val="00C06CA3"/>
    <w:rsid w:val="00C0725E"/>
    <w:rsid w:val="00C103B0"/>
    <w:rsid w:val="00C10AA4"/>
    <w:rsid w:val="00C10EA0"/>
    <w:rsid w:val="00C11FAC"/>
    <w:rsid w:val="00C122E0"/>
    <w:rsid w:val="00C123F9"/>
    <w:rsid w:val="00C13CB6"/>
    <w:rsid w:val="00C13CE2"/>
    <w:rsid w:val="00C1556E"/>
    <w:rsid w:val="00C16A14"/>
    <w:rsid w:val="00C17FB2"/>
    <w:rsid w:val="00C20DBB"/>
    <w:rsid w:val="00C21325"/>
    <w:rsid w:val="00C2146A"/>
    <w:rsid w:val="00C222E8"/>
    <w:rsid w:val="00C23CD8"/>
    <w:rsid w:val="00C243D2"/>
    <w:rsid w:val="00C27CFE"/>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896"/>
    <w:rsid w:val="00C55F2D"/>
    <w:rsid w:val="00C56E66"/>
    <w:rsid w:val="00C573E4"/>
    <w:rsid w:val="00C575A2"/>
    <w:rsid w:val="00C575AE"/>
    <w:rsid w:val="00C60834"/>
    <w:rsid w:val="00C622FB"/>
    <w:rsid w:val="00C629B4"/>
    <w:rsid w:val="00C62F17"/>
    <w:rsid w:val="00C63E8C"/>
    <w:rsid w:val="00C63F73"/>
    <w:rsid w:val="00C649A8"/>
    <w:rsid w:val="00C65976"/>
    <w:rsid w:val="00C67059"/>
    <w:rsid w:val="00C67866"/>
    <w:rsid w:val="00C70F66"/>
    <w:rsid w:val="00C710DE"/>
    <w:rsid w:val="00C7139E"/>
    <w:rsid w:val="00C71BA8"/>
    <w:rsid w:val="00C72AA4"/>
    <w:rsid w:val="00C73004"/>
    <w:rsid w:val="00C74E91"/>
    <w:rsid w:val="00C757C2"/>
    <w:rsid w:val="00C75F71"/>
    <w:rsid w:val="00C760FE"/>
    <w:rsid w:val="00C770C8"/>
    <w:rsid w:val="00C8118B"/>
    <w:rsid w:val="00C82041"/>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E11"/>
    <w:rsid w:val="00CB5D81"/>
    <w:rsid w:val="00CB6CE3"/>
    <w:rsid w:val="00CB7188"/>
    <w:rsid w:val="00CB756E"/>
    <w:rsid w:val="00CB7618"/>
    <w:rsid w:val="00CB7D5F"/>
    <w:rsid w:val="00CC0A34"/>
    <w:rsid w:val="00CC19DF"/>
    <w:rsid w:val="00CC1B52"/>
    <w:rsid w:val="00CC1BE2"/>
    <w:rsid w:val="00CC31F1"/>
    <w:rsid w:val="00CC428A"/>
    <w:rsid w:val="00CC5D5A"/>
    <w:rsid w:val="00CC6C6A"/>
    <w:rsid w:val="00CD06DE"/>
    <w:rsid w:val="00CD267D"/>
    <w:rsid w:val="00CD2EF6"/>
    <w:rsid w:val="00CD4A2B"/>
    <w:rsid w:val="00CD5291"/>
    <w:rsid w:val="00CD64AA"/>
    <w:rsid w:val="00CD6699"/>
    <w:rsid w:val="00CD6795"/>
    <w:rsid w:val="00CD6B27"/>
    <w:rsid w:val="00CD7057"/>
    <w:rsid w:val="00CD7963"/>
    <w:rsid w:val="00CD7C86"/>
    <w:rsid w:val="00CD7D83"/>
    <w:rsid w:val="00CE01BB"/>
    <w:rsid w:val="00CE0E65"/>
    <w:rsid w:val="00CE16D8"/>
    <w:rsid w:val="00CE1BC0"/>
    <w:rsid w:val="00CE2C71"/>
    <w:rsid w:val="00CE2F30"/>
    <w:rsid w:val="00CE4F2B"/>
    <w:rsid w:val="00CE6770"/>
    <w:rsid w:val="00CE70CE"/>
    <w:rsid w:val="00CE7C01"/>
    <w:rsid w:val="00CF0032"/>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D73"/>
    <w:rsid w:val="00D014BB"/>
    <w:rsid w:val="00D029C3"/>
    <w:rsid w:val="00D03268"/>
    <w:rsid w:val="00D03544"/>
    <w:rsid w:val="00D03D2F"/>
    <w:rsid w:val="00D03E71"/>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E0E"/>
    <w:rsid w:val="00D537E2"/>
    <w:rsid w:val="00D54CAF"/>
    <w:rsid w:val="00D557E7"/>
    <w:rsid w:val="00D55D9F"/>
    <w:rsid w:val="00D55F9E"/>
    <w:rsid w:val="00D56DA4"/>
    <w:rsid w:val="00D57569"/>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ADE"/>
    <w:rsid w:val="00D774F1"/>
    <w:rsid w:val="00D82E14"/>
    <w:rsid w:val="00D8389F"/>
    <w:rsid w:val="00D85FE1"/>
    <w:rsid w:val="00D86230"/>
    <w:rsid w:val="00D87078"/>
    <w:rsid w:val="00D87764"/>
    <w:rsid w:val="00D87B67"/>
    <w:rsid w:val="00D87C78"/>
    <w:rsid w:val="00D87F8A"/>
    <w:rsid w:val="00D9253C"/>
    <w:rsid w:val="00D92CA6"/>
    <w:rsid w:val="00D94812"/>
    <w:rsid w:val="00D94AF2"/>
    <w:rsid w:val="00D95A02"/>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341B"/>
    <w:rsid w:val="00DD39C6"/>
    <w:rsid w:val="00DD46D0"/>
    <w:rsid w:val="00DD4802"/>
    <w:rsid w:val="00DD5D1B"/>
    <w:rsid w:val="00DD60E2"/>
    <w:rsid w:val="00DD6549"/>
    <w:rsid w:val="00DE14B4"/>
    <w:rsid w:val="00DE1E30"/>
    <w:rsid w:val="00DE2206"/>
    <w:rsid w:val="00DE301A"/>
    <w:rsid w:val="00DE382B"/>
    <w:rsid w:val="00DE3E91"/>
    <w:rsid w:val="00DE3FED"/>
    <w:rsid w:val="00DE53F2"/>
    <w:rsid w:val="00DE70F3"/>
    <w:rsid w:val="00DE764F"/>
    <w:rsid w:val="00DE7D60"/>
    <w:rsid w:val="00DF3654"/>
    <w:rsid w:val="00DF4962"/>
    <w:rsid w:val="00DF550B"/>
    <w:rsid w:val="00DF5D20"/>
    <w:rsid w:val="00DF6CE9"/>
    <w:rsid w:val="00DF6E0D"/>
    <w:rsid w:val="00DF7F56"/>
    <w:rsid w:val="00E0019F"/>
    <w:rsid w:val="00E00960"/>
    <w:rsid w:val="00E013D1"/>
    <w:rsid w:val="00E0193D"/>
    <w:rsid w:val="00E024E3"/>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601C"/>
    <w:rsid w:val="00E5648B"/>
    <w:rsid w:val="00E565E5"/>
    <w:rsid w:val="00E56EDF"/>
    <w:rsid w:val="00E6153D"/>
    <w:rsid w:val="00E6248B"/>
    <w:rsid w:val="00E6285D"/>
    <w:rsid w:val="00E6428B"/>
    <w:rsid w:val="00E659C0"/>
    <w:rsid w:val="00E66648"/>
    <w:rsid w:val="00E67A0E"/>
    <w:rsid w:val="00E7090F"/>
    <w:rsid w:val="00E72221"/>
    <w:rsid w:val="00E72F58"/>
    <w:rsid w:val="00E731D0"/>
    <w:rsid w:val="00E73BCF"/>
    <w:rsid w:val="00E74D31"/>
    <w:rsid w:val="00E75DC5"/>
    <w:rsid w:val="00E76594"/>
    <w:rsid w:val="00E821A6"/>
    <w:rsid w:val="00E838A1"/>
    <w:rsid w:val="00E83BF2"/>
    <w:rsid w:val="00E83E34"/>
    <w:rsid w:val="00E83FBC"/>
    <w:rsid w:val="00E849E8"/>
    <w:rsid w:val="00E85FC0"/>
    <w:rsid w:val="00E86B18"/>
    <w:rsid w:val="00E8735D"/>
    <w:rsid w:val="00E873E5"/>
    <w:rsid w:val="00E90CF1"/>
    <w:rsid w:val="00E90D38"/>
    <w:rsid w:val="00E91445"/>
    <w:rsid w:val="00E91CBF"/>
    <w:rsid w:val="00E933C9"/>
    <w:rsid w:val="00E935EC"/>
    <w:rsid w:val="00E93892"/>
    <w:rsid w:val="00E948DD"/>
    <w:rsid w:val="00E94E61"/>
    <w:rsid w:val="00E954D5"/>
    <w:rsid w:val="00E95825"/>
    <w:rsid w:val="00E95BAE"/>
    <w:rsid w:val="00E975C9"/>
    <w:rsid w:val="00E97F94"/>
    <w:rsid w:val="00EA0E81"/>
    <w:rsid w:val="00EA1735"/>
    <w:rsid w:val="00EA1857"/>
    <w:rsid w:val="00EA2F3B"/>
    <w:rsid w:val="00EA3F10"/>
    <w:rsid w:val="00EA44AE"/>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40F37"/>
    <w:rsid w:val="00F40F4C"/>
    <w:rsid w:val="00F41B83"/>
    <w:rsid w:val="00F42398"/>
    <w:rsid w:val="00F44501"/>
    <w:rsid w:val="00F448C0"/>
    <w:rsid w:val="00F44F1B"/>
    <w:rsid w:val="00F45803"/>
    <w:rsid w:val="00F46907"/>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A04CB"/>
    <w:rsid w:val="00FA10B2"/>
    <w:rsid w:val="00FA16CB"/>
    <w:rsid w:val="00FA29CE"/>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C059E"/>
    <w:rsid w:val="00FC0788"/>
    <w:rsid w:val="00FC3CB1"/>
    <w:rsid w:val="00FC478D"/>
    <w:rsid w:val="00FC5EBA"/>
    <w:rsid w:val="00FC696C"/>
    <w:rsid w:val="00FD1FB5"/>
    <w:rsid w:val="00FD279E"/>
    <w:rsid w:val="00FD2AF8"/>
    <w:rsid w:val="00FD2CC1"/>
    <w:rsid w:val="00FD3764"/>
    <w:rsid w:val="00FD3F5C"/>
    <w:rsid w:val="00FD4BC8"/>
    <w:rsid w:val="00FD534E"/>
    <w:rsid w:val="00FD57C6"/>
    <w:rsid w:val="00FD5932"/>
    <w:rsid w:val="00FD5B8C"/>
    <w:rsid w:val="00FD65F5"/>
    <w:rsid w:val="00FD772B"/>
    <w:rsid w:val="00FD7B1B"/>
    <w:rsid w:val="00FD7F56"/>
    <w:rsid w:val="00FE0190"/>
    <w:rsid w:val="00FE0F06"/>
    <w:rsid w:val="00FE2A9D"/>
    <w:rsid w:val="00FE3562"/>
    <w:rsid w:val="00FE3D7E"/>
    <w:rsid w:val="00FE617B"/>
    <w:rsid w:val="00FE6348"/>
    <w:rsid w:val="00FE63AD"/>
    <w:rsid w:val="00FE64DE"/>
    <w:rsid w:val="00FF1227"/>
    <w:rsid w:val="00FF1FFF"/>
    <w:rsid w:val="00FF2658"/>
    <w:rsid w:val="00FF2759"/>
    <w:rsid w:val="00FF3288"/>
    <w:rsid w:val="00FF33F0"/>
    <w:rsid w:val="00FF372A"/>
    <w:rsid w:val="00FF3F54"/>
    <w:rsid w:val="00FF4A7C"/>
    <w:rsid w:val="00FF50D9"/>
    <w:rsid w:val="00FF54B0"/>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soc/2018/major_groups.htm" TargetMode="External"/><Relationship Id="rId3" Type="http://schemas.openxmlformats.org/officeDocument/2006/relationships/settings" Target="settings.xml"/><Relationship Id="rId7" Type="http://schemas.openxmlformats.org/officeDocument/2006/relationships/hyperlink" Target="https://www.naics.com/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Mailout</Template>
  <TotalTime>4</TotalTime>
  <Pages>8</Pages>
  <Words>1349</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Robin McGill</cp:lastModifiedBy>
  <cp:revision>5</cp:revision>
  <cp:lastPrinted>2018-04-05T14:01:00Z</cp:lastPrinted>
  <dcterms:created xsi:type="dcterms:W3CDTF">2020-08-20T18:50:00Z</dcterms:created>
  <dcterms:modified xsi:type="dcterms:W3CDTF">2020-08-20T19:01:00Z</dcterms:modified>
</cp:coreProperties>
</file>