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0DBC7" w14:textId="106D25EC" w:rsidR="00F97C55" w:rsidRDefault="00F97C55" w:rsidP="00F97C55">
      <w:r>
        <w:t>COPY or TEXT for Focus Groups</w:t>
      </w:r>
      <w:bookmarkStart w:id="0" w:name="_GoBack"/>
      <w:bookmarkEnd w:id="0"/>
    </w:p>
    <w:p w14:paraId="6B9D4657" w14:textId="77777777" w:rsidR="00F97C55" w:rsidRDefault="00F97C55" w:rsidP="00F97C55"/>
    <w:p w14:paraId="077AAD76" w14:textId="268C336B" w:rsidR="00F97C55" w:rsidRPr="00BF5E8E" w:rsidRDefault="00F97C55" w:rsidP="00F97C55">
      <w:r>
        <w:t xml:space="preserve">STEPS to </w:t>
      </w:r>
      <w:r w:rsidRPr="00BF5E8E">
        <w:t>SETTING UP A FOCUS GROUP</w:t>
      </w:r>
    </w:p>
    <w:p w14:paraId="085D2B63" w14:textId="77777777" w:rsidR="00F97C55" w:rsidRPr="00BF5E8E" w:rsidRDefault="00F97C55" w:rsidP="00F97C55">
      <w:pPr>
        <w:numPr>
          <w:ilvl w:val="0"/>
          <w:numId w:val="1"/>
        </w:numPr>
        <w:rPr>
          <w:rFonts w:ascii="Times New Roman" w:eastAsia="Times New Roman" w:hAnsi="Times New Roman" w:cs="Times New Roman"/>
          <w:color w:val="000000"/>
        </w:rPr>
      </w:pPr>
      <w:r w:rsidRPr="00BF5E8E">
        <w:rPr>
          <w:rFonts w:ascii="Calibri" w:eastAsia="Times New Roman" w:hAnsi="Calibri" w:cs="Times New Roman"/>
          <w:color w:val="000000"/>
          <w:sz w:val="22"/>
          <w:szCs w:val="22"/>
        </w:rPr>
        <w:t>Develop a set of questions to ask the students.  </w:t>
      </w:r>
    </w:p>
    <w:p w14:paraId="79562C2F" w14:textId="77777777" w:rsidR="00F97C55" w:rsidRPr="00BF5E8E" w:rsidRDefault="00F97C55" w:rsidP="00F97C55">
      <w:pPr>
        <w:numPr>
          <w:ilvl w:val="1"/>
          <w:numId w:val="1"/>
        </w:numPr>
        <w:rPr>
          <w:rFonts w:ascii="Calibri" w:eastAsia="Times New Roman" w:hAnsi="Calibri" w:cs="Times New Roman"/>
          <w:color w:val="000000"/>
          <w:sz w:val="22"/>
          <w:szCs w:val="22"/>
        </w:rPr>
      </w:pPr>
      <w:r w:rsidRPr="00BF5E8E">
        <w:rPr>
          <w:rFonts w:ascii="Calibri" w:eastAsia="Times New Roman" w:hAnsi="Calibri" w:cs="Times New Roman"/>
          <w:color w:val="000000"/>
          <w:sz w:val="22"/>
          <w:szCs w:val="22"/>
        </w:rPr>
        <w:t>There are endless types of questions to ask students.  In the past, some programs have chosen to have me provide their list of student learning outcomes to the students so that students could react and answer questions designed to help the program understand student perceptions about their learning, the curriculum, faculty expectations, course scaffolding, etc.  Other programs have simply sat down and written a list of questions (max 7 or 8) that I would go through with the students.  </w:t>
      </w:r>
    </w:p>
    <w:p w14:paraId="79EA0241" w14:textId="77777777" w:rsidR="00F97C55" w:rsidRPr="00BF5E8E" w:rsidRDefault="00F97C55" w:rsidP="00F97C55">
      <w:pPr>
        <w:numPr>
          <w:ilvl w:val="0"/>
          <w:numId w:val="1"/>
        </w:numPr>
        <w:rPr>
          <w:rFonts w:ascii="Times New Roman" w:eastAsia="Times New Roman" w:hAnsi="Times New Roman" w:cs="Times New Roman"/>
          <w:color w:val="000000"/>
        </w:rPr>
      </w:pPr>
      <w:r w:rsidRPr="00BF5E8E">
        <w:rPr>
          <w:rFonts w:ascii="Calibri" w:eastAsia="Times New Roman" w:hAnsi="Calibri" w:cs="Times New Roman"/>
          <w:color w:val="000000"/>
          <w:sz w:val="22"/>
          <w:szCs w:val="22"/>
        </w:rPr>
        <w:t>Pick a date, time, and location. </w:t>
      </w:r>
    </w:p>
    <w:p w14:paraId="21656922" w14:textId="77777777" w:rsidR="00F97C55" w:rsidRPr="00BF5E8E" w:rsidRDefault="00F97C55" w:rsidP="00F97C55">
      <w:pPr>
        <w:numPr>
          <w:ilvl w:val="1"/>
          <w:numId w:val="2"/>
        </w:numPr>
        <w:rPr>
          <w:rFonts w:ascii="Times New Roman" w:eastAsia="Times New Roman" w:hAnsi="Times New Roman" w:cs="Times New Roman"/>
          <w:color w:val="000000"/>
        </w:rPr>
      </w:pPr>
      <w:r w:rsidRPr="00BF5E8E">
        <w:rPr>
          <w:rFonts w:ascii="Calibri" w:eastAsia="Times New Roman" w:hAnsi="Calibri" w:cs="Times New Roman"/>
          <w:color w:val="000000"/>
          <w:sz w:val="22"/>
          <w:szCs w:val="22"/>
        </w:rPr>
        <w:t>Our office provides pizza as an incentive for the students to attend; often </w:t>
      </w:r>
      <w:r w:rsidRPr="00BF5E8E">
        <w:rPr>
          <w:rFonts w:ascii="Calibri" w:eastAsia="Times New Roman" w:hAnsi="Calibri" w:cs="Times New Roman"/>
          <w:color w:val="000000"/>
          <w:sz w:val="22"/>
          <w:szCs w:val="22"/>
          <w:shd w:val="clear" w:color="auto" w:fill="FFFF00"/>
        </w:rPr>
        <w:t>lunch time or late afternoon make good times since the students are hungry</w:t>
      </w:r>
      <w:r w:rsidRPr="00BF5E8E">
        <w:rPr>
          <w:rFonts w:ascii="Calibri" w:eastAsia="Times New Roman" w:hAnsi="Calibri" w:cs="Times New Roman"/>
          <w:color w:val="000000"/>
          <w:sz w:val="22"/>
          <w:szCs w:val="22"/>
        </w:rPr>
        <w:t xml:space="preserve"> OR a club meeting might work.  </w:t>
      </w:r>
    </w:p>
    <w:p w14:paraId="4A7EF805" w14:textId="77777777" w:rsidR="00F97C55" w:rsidRPr="00BF5E8E" w:rsidRDefault="00F97C55" w:rsidP="00F97C55">
      <w:pPr>
        <w:numPr>
          <w:ilvl w:val="0"/>
          <w:numId w:val="2"/>
        </w:numPr>
        <w:rPr>
          <w:rFonts w:ascii="Times New Roman" w:eastAsia="Times New Roman" w:hAnsi="Times New Roman" w:cs="Times New Roman"/>
          <w:color w:val="000000"/>
        </w:rPr>
      </w:pPr>
      <w:r w:rsidRPr="00BF5E8E">
        <w:rPr>
          <w:rFonts w:ascii="Calibri" w:eastAsia="Times New Roman" w:hAnsi="Calibri" w:cs="Times New Roman"/>
          <w:color w:val="000000"/>
          <w:sz w:val="22"/>
          <w:szCs w:val="22"/>
        </w:rPr>
        <w:t>Recruit the students </w:t>
      </w:r>
    </w:p>
    <w:p w14:paraId="03FDBA47" w14:textId="77777777" w:rsidR="00F97C55" w:rsidRPr="00BF5E8E" w:rsidRDefault="00F97C55" w:rsidP="00F97C55">
      <w:pPr>
        <w:numPr>
          <w:ilvl w:val="1"/>
          <w:numId w:val="3"/>
        </w:numPr>
        <w:rPr>
          <w:rFonts w:ascii="Times New Roman" w:eastAsia="Times New Roman" w:hAnsi="Times New Roman" w:cs="Times New Roman"/>
          <w:color w:val="000000"/>
        </w:rPr>
      </w:pPr>
      <w:r w:rsidRPr="00BF5E8E">
        <w:rPr>
          <w:rFonts w:ascii="Calibri" w:eastAsia="Times New Roman" w:hAnsi="Calibri" w:cs="Times New Roman"/>
          <w:color w:val="000000"/>
          <w:sz w:val="22"/>
          <w:szCs w:val="22"/>
        </w:rPr>
        <w:t xml:space="preserve">I can write an email to send to students to invite them to participate or </w:t>
      </w:r>
      <w:r>
        <w:rPr>
          <w:rFonts w:ascii="Calibri" w:eastAsia="Times New Roman" w:hAnsi="Calibri" w:cs="Times New Roman"/>
          <w:color w:val="000000"/>
          <w:sz w:val="22"/>
          <w:szCs w:val="22"/>
        </w:rPr>
        <w:t>the program may determine the best way to recruit students</w:t>
      </w:r>
      <w:r w:rsidRPr="00BF5E8E">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(club meeting, etc.).</w:t>
      </w:r>
      <w:r w:rsidRPr="00BF5E8E">
        <w:rPr>
          <w:rFonts w:ascii="Calibri" w:eastAsia="Times New Roman" w:hAnsi="Calibri" w:cs="Times New Roman"/>
          <w:color w:val="000000"/>
          <w:sz w:val="22"/>
          <w:szCs w:val="22"/>
        </w:rPr>
        <w:t>  There is not a min or max number of students that can attend.  The more students the fewer questions we will be able to get through.</w:t>
      </w:r>
    </w:p>
    <w:p w14:paraId="37DFDCD5" w14:textId="77777777" w:rsidR="00F97C55" w:rsidRPr="00BF5E8E" w:rsidRDefault="00F97C55" w:rsidP="00F97C55">
      <w:pPr>
        <w:numPr>
          <w:ilvl w:val="0"/>
          <w:numId w:val="3"/>
        </w:numPr>
        <w:rPr>
          <w:rFonts w:ascii="Times New Roman" w:eastAsia="Times New Roman" w:hAnsi="Times New Roman" w:cs="Times New Roman"/>
          <w:color w:val="000000"/>
        </w:rPr>
      </w:pPr>
      <w:r w:rsidRPr="00BF5E8E">
        <w:rPr>
          <w:rFonts w:ascii="Calibri" w:eastAsia="Times New Roman" w:hAnsi="Calibri" w:cs="Times New Roman"/>
          <w:color w:val="000000"/>
          <w:sz w:val="22"/>
          <w:szCs w:val="22"/>
        </w:rPr>
        <w:t xml:space="preserve">Book </w:t>
      </w:r>
      <w:r>
        <w:rPr>
          <w:rFonts w:ascii="Calibri" w:eastAsia="Times New Roman" w:hAnsi="Calibri" w:cs="Times New Roman"/>
          <w:color w:val="000000"/>
          <w:sz w:val="22"/>
          <w:szCs w:val="22"/>
        </w:rPr>
        <w:t>a</w:t>
      </w:r>
      <w:r w:rsidRPr="00BF5E8E">
        <w:rPr>
          <w:rFonts w:ascii="Calibri" w:eastAsia="Times New Roman" w:hAnsi="Calibri" w:cs="Times New Roman"/>
          <w:color w:val="000000"/>
          <w:sz w:val="22"/>
          <w:szCs w:val="22"/>
        </w:rPr>
        <w:t xml:space="preserve"> location. </w:t>
      </w:r>
    </w:p>
    <w:p w14:paraId="2227A335" w14:textId="77777777" w:rsidR="00F97C55" w:rsidRPr="00BF5E8E" w:rsidRDefault="00F97C55" w:rsidP="00F97C55">
      <w:pPr>
        <w:numPr>
          <w:ilvl w:val="1"/>
          <w:numId w:val="4"/>
        </w:numPr>
        <w:rPr>
          <w:rFonts w:ascii="Times New Roman" w:eastAsia="Times New Roman" w:hAnsi="Times New Roman" w:cs="Times New Roman"/>
          <w:color w:val="000000"/>
        </w:rPr>
      </w:pPr>
      <w:r w:rsidRPr="00BF5E8E">
        <w:rPr>
          <w:rFonts w:ascii="Calibri" w:eastAsia="Times New Roman" w:hAnsi="Calibri" w:cs="Times New Roman"/>
          <w:color w:val="000000"/>
          <w:sz w:val="22"/>
          <w:szCs w:val="22"/>
        </w:rPr>
        <w:t>Most programs choose to use a conference room or classroom in their building, since students are most familiar with and more likely to attend something that is convenient for them. </w:t>
      </w:r>
    </w:p>
    <w:p w14:paraId="65ACFB33" w14:textId="77777777" w:rsidR="00F97C55" w:rsidRPr="00BF5E8E" w:rsidRDefault="00F97C55" w:rsidP="00F97C55">
      <w:pPr>
        <w:numPr>
          <w:ilvl w:val="0"/>
          <w:numId w:val="4"/>
        </w:numPr>
        <w:rPr>
          <w:rFonts w:ascii="Times New Roman" w:eastAsia="Times New Roman" w:hAnsi="Times New Roman" w:cs="Times New Roman"/>
          <w:color w:val="000000"/>
        </w:rPr>
      </w:pPr>
      <w:r w:rsidRPr="00BF5E8E">
        <w:rPr>
          <w:rFonts w:ascii="Calibri" w:eastAsia="Times New Roman" w:hAnsi="Calibri" w:cs="Times New Roman"/>
          <w:color w:val="000000"/>
          <w:sz w:val="22"/>
          <w:szCs w:val="22"/>
        </w:rPr>
        <w:t xml:space="preserve">Once the focus group has taken place, </w:t>
      </w:r>
      <w:r>
        <w:rPr>
          <w:rFonts w:ascii="Calibri" w:eastAsia="Times New Roman" w:hAnsi="Calibri" w:cs="Times New Roman"/>
          <w:color w:val="000000"/>
          <w:sz w:val="22"/>
          <w:szCs w:val="22"/>
        </w:rPr>
        <w:t xml:space="preserve">the Office of Academic Assessment provides </w:t>
      </w:r>
      <w:r w:rsidRPr="00BF5E8E">
        <w:rPr>
          <w:rFonts w:ascii="Calibri" w:eastAsia="Times New Roman" w:hAnsi="Calibri" w:cs="Times New Roman"/>
          <w:color w:val="000000"/>
          <w:sz w:val="22"/>
          <w:szCs w:val="22"/>
        </w:rPr>
        <w:t xml:space="preserve">a report back to the program (in writing but </w:t>
      </w:r>
      <w:r>
        <w:rPr>
          <w:rFonts w:ascii="Calibri" w:eastAsia="Times New Roman" w:hAnsi="Calibri" w:cs="Times New Roman"/>
          <w:color w:val="000000"/>
          <w:sz w:val="22"/>
          <w:szCs w:val="22"/>
        </w:rPr>
        <w:t>we are</w:t>
      </w:r>
      <w:r w:rsidRPr="00BF5E8E">
        <w:rPr>
          <w:rFonts w:ascii="Calibri" w:eastAsia="Times New Roman" w:hAnsi="Calibri" w:cs="Times New Roman"/>
          <w:color w:val="000000"/>
          <w:sz w:val="22"/>
          <w:szCs w:val="22"/>
        </w:rPr>
        <w:t xml:space="preserve"> also happy to present in a meeting).  </w:t>
      </w:r>
    </w:p>
    <w:p w14:paraId="0E4E07BB" w14:textId="77777777" w:rsidR="008D6BB2" w:rsidRDefault="00F97C55"/>
    <w:sectPr w:rsidR="008D6BB2" w:rsidSect="00137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12F1"/>
    <w:multiLevelType w:val="multilevel"/>
    <w:tmpl w:val="C6EC058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F0CE5"/>
    <w:multiLevelType w:val="multilevel"/>
    <w:tmpl w:val="AAB8044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23618B"/>
    <w:multiLevelType w:val="multilevel"/>
    <w:tmpl w:val="B840F2C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7F13B5"/>
    <w:multiLevelType w:val="multilevel"/>
    <w:tmpl w:val="621681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55"/>
    <w:rsid w:val="000A6101"/>
    <w:rsid w:val="00137F15"/>
    <w:rsid w:val="004E7994"/>
    <w:rsid w:val="006B080F"/>
    <w:rsid w:val="00F9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9A244"/>
  <w15:chartTrackingRefBased/>
  <w15:docId w15:val="{470FA808-0562-9544-9874-4322C2E2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7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Boyd</dc:creator>
  <cp:keywords/>
  <dc:description/>
  <cp:lastModifiedBy>Katie Boyd</cp:lastModifiedBy>
  <cp:revision>1</cp:revision>
  <dcterms:created xsi:type="dcterms:W3CDTF">2019-02-20T17:09:00Z</dcterms:created>
  <dcterms:modified xsi:type="dcterms:W3CDTF">2019-02-20T17:10:00Z</dcterms:modified>
</cp:coreProperties>
</file>