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D7696E" w:rsidRPr="00672CC7" w14:paraId="5B69B3E9" w14:textId="77777777" w:rsidTr="00D769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5101"/>
              <w:gridCol w:w="2533"/>
            </w:tblGrid>
            <w:tr w:rsidR="00764366" w:rsidRPr="00672CC7" w14:paraId="5B69B3E7" w14:textId="77777777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5B69B3E4" w14:textId="2F3C30CC" w:rsidR="00D7696E" w:rsidRPr="00672CC7" w:rsidRDefault="00D7696E" w:rsidP="00D96F83">
                  <w:pPr>
                    <w:spacing w:after="0"/>
                    <w:rPr>
                      <w:rFonts w:ascii="Arial" w:eastAsia="Times New Roman" w:hAnsi="Arial" w:cs="Arial"/>
                      <w:color w:val="000033"/>
                      <w:sz w:val="24"/>
                      <w:szCs w:val="24"/>
                    </w:rPr>
                  </w:pPr>
                  <w:r w:rsidRPr="00672CC7">
                    <w:rPr>
                      <w:rFonts w:ascii="Arial" w:eastAsia="Times New Roman" w:hAnsi="Arial" w:cs="Arial"/>
                      <w:noProof/>
                      <w:color w:val="000033"/>
                      <w:sz w:val="24"/>
                      <w:szCs w:val="24"/>
                    </w:rPr>
                    <w:drawing>
                      <wp:inline distT="0" distB="0" distL="0" distR="0" wp14:anchorId="5B69B423" wp14:editId="40B61485">
                        <wp:extent cx="1047750" cy="1047750"/>
                        <wp:effectExtent l="19050" t="0" r="0" b="0"/>
                        <wp:docPr id="1" name="Picture 1" descr="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5B69B3E5" w14:textId="77777777" w:rsidR="00D7696E" w:rsidRPr="00672CC7" w:rsidRDefault="00D7696E" w:rsidP="00D96F83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33"/>
                      <w:sz w:val="24"/>
                      <w:szCs w:val="24"/>
                    </w:rPr>
                  </w:pPr>
                  <w:r w:rsidRPr="00672CC7">
                    <w:rPr>
                      <w:rFonts w:ascii="Arial" w:eastAsia="Times New Roman" w:hAnsi="Arial" w:cs="Arial"/>
                      <w:noProof/>
                      <w:color w:val="000033"/>
                      <w:sz w:val="24"/>
                      <w:szCs w:val="24"/>
                    </w:rPr>
                    <w:drawing>
                      <wp:inline distT="0" distB="0" distL="0" distR="0" wp14:anchorId="5B69B425" wp14:editId="5B69B426">
                        <wp:extent cx="2667000" cy="914400"/>
                        <wp:effectExtent l="19050" t="0" r="0" b="0"/>
                        <wp:docPr id="2" name="Picture 2" descr="Biograp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ograp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5B69B3E6" w14:textId="6ED4199E" w:rsidR="00D7696E" w:rsidRPr="00672CC7" w:rsidRDefault="00D7696E" w:rsidP="00D96F83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33"/>
                      <w:sz w:val="24"/>
                      <w:szCs w:val="24"/>
                    </w:rPr>
                  </w:pPr>
                  <w:r w:rsidRPr="00672CC7">
                    <w:rPr>
                      <w:rFonts w:ascii="Arial" w:eastAsia="Times New Roman" w:hAnsi="Arial" w:cs="Arial"/>
                      <w:noProof/>
                      <w:color w:val="000033"/>
                      <w:sz w:val="24"/>
                      <w:szCs w:val="24"/>
                    </w:rPr>
                    <w:drawing>
                      <wp:inline distT="0" distB="0" distL="0" distR="0" wp14:anchorId="5B69B427" wp14:editId="2B357EDD">
                        <wp:extent cx="1314450" cy="1047750"/>
                        <wp:effectExtent l="19050" t="0" r="0" b="0"/>
                        <wp:docPr id="3" name="Picture 3" descr="Fl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69B3E8" w14:textId="77777777" w:rsidR="00D7696E" w:rsidRPr="00672CC7" w:rsidRDefault="00D7696E" w:rsidP="00D96F83">
            <w:pPr>
              <w:spacing w:after="0"/>
              <w:rPr>
                <w:rFonts w:ascii="Arial" w:eastAsia="Times New Roman" w:hAnsi="Arial" w:cs="Arial"/>
                <w:color w:val="000033"/>
                <w:sz w:val="24"/>
                <w:szCs w:val="24"/>
              </w:rPr>
            </w:pPr>
          </w:p>
        </w:tc>
      </w:tr>
      <w:tr w:rsidR="00D7696E" w:rsidRPr="00672CC7" w14:paraId="5B69B3EB" w14:textId="77777777" w:rsidTr="00D7696E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14:paraId="5B69B3EA" w14:textId="2F1346EF" w:rsidR="00D7696E" w:rsidRPr="00672CC7" w:rsidRDefault="00D7696E" w:rsidP="00D96F83">
            <w:pPr>
              <w:spacing w:after="0"/>
              <w:jc w:val="center"/>
              <w:rPr>
                <w:rFonts w:ascii="Arial" w:eastAsia="Times New Roman" w:hAnsi="Arial" w:cs="Arial"/>
                <w:color w:val="000033"/>
                <w:sz w:val="24"/>
                <w:szCs w:val="24"/>
              </w:rPr>
            </w:pPr>
            <w:r w:rsidRPr="00672CC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  <w:tr w:rsidR="00D7696E" w:rsidRPr="00672CC7" w14:paraId="5B69B3ED" w14:textId="77777777" w:rsidTr="00D769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9B3EC" w14:textId="63A2D2D1" w:rsidR="00D7696E" w:rsidRPr="00672CC7" w:rsidRDefault="000678B3" w:rsidP="00D96F83">
            <w:pPr>
              <w:spacing w:after="0"/>
              <w:rPr>
                <w:rFonts w:ascii="Arial" w:eastAsia="Times New Roman" w:hAnsi="Arial" w:cs="Arial"/>
                <w:color w:val="000033"/>
                <w:sz w:val="24"/>
                <w:szCs w:val="24"/>
              </w:rPr>
            </w:pPr>
            <w:r w:rsidRPr="000678B3">
              <w:rPr>
                <w:rFonts w:ascii="Arial" w:eastAsia="Times New Roman" w:hAnsi="Arial" w:cs="Arial"/>
                <w:noProof/>
                <w:color w:val="000033"/>
                <w:sz w:val="24"/>
                <w:szCs w:val="24"/>
              </w:rPr>
              <w:pict w14:anchorId="5B69B429">
                <v:rect id="_x0000_i1025" alt="" style="width:468pt;height:.05pt;mso-width-percent:0;mso-height-percent:0;mso-width-percent:0;mso-height-percent:0" o:hralign="center" o:hrstd="t" o:hrnoshade="t" o:hr="t" fillcolor="#a0a0a0" stroked="f"/>
              </w:pict>
            </w:r>
          </w:p>
        </w:tc>
      </w:tr>
    </w:tbl>
    <w:p w14:paraId="3589EE5E" w14:textId="103DA957" w:rsidR="004C0827" w:rsidRPr="00D96F83" w:rsidRDefault="00F73662" w:rsidP="00D96F83">
      <w:pPr>
        <w:keepNext/>
        <w:spacing w:after="0"/>
        <w:outlineLvl w:val="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t>MAJOR JULIO C. WALKER</w:t>
      </w:r>
    </w:p>
    <w:p w14:paraId="078A5A4D" w14:textId="4FF96CC4" w:rsidR="004C0827" w:rsidRPr="00672CC7" w:rsidRDefault="004C0827" w:rsidP="00D96F83">
      <w:pPr>
        <w:spacing w:after="0"/>
        <w:rPr>
          <w:rFonts w:ascii="Arial" w:eastAsia="Times New Roman" w:hAnsi="Arial" w:cs="Arial"/>
        </w:rPr>
      </w:pPr>
    </w:p>
    <w:p w14:paraId="052C584C" w14:textId="42403F06" w:rsidR="00AD4EC9" w:rsidRPr="00655A6F" w:rsidRDefault="00F73662" w:rsidP="00AD4EC9">
      <w:pPr>
        <w:contextualSpacing/>
        <w:jc w:val="both"/>
        <w:rPr>
          <w:rFonts w:ascii="Arial" w:eastAsia="Times New Roman" w:hAnsi="Arial" w:cs="Arial"/>
          <w:noProof/>
          <w:sz w:val="20"/>
          <w:szCs w:val="24"/>
        </w:rPr>
      </w:pPr>
      <w:r w:rsidRPr="006D7A32">
        <w:rPr>
          <w:rFonts w:ascii="Arial" w:eastAsia="Times New Roman" w:hAnsi="Arial" w:cs="Arial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6896B507" wp14:editId="022A45E8">
            <wp:simplePos x="0" y="0"/>
            <wp:positionH relativeFrom="column">
              <wp:posOffset>3633470</wp:posOffset>
            </wp:positionH>
            <wp:positionV relativeFrom="paragraph">
              <wp:posOffset>45085</wp:posOffset>
            </wp:positionV>
            <wp:extent cx="2508885" cy="3371215"/>
            <wp:effectExtent l="0" t="0" r="5715" b="635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9"/>
                    <a:stretch/>
                  </pic:blipFill>
                  <pic:spPr bwMode="auto">
                    <a:xfrm>
                      <a:off x="0" y="0"/>
                      <a:ext cx="250888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32">
        <w:rPr>
          <w:rFonts w:ascii="Arial" w:eastAsia="Times New Roman" w:hAnsi="Arial" w:cs="Arial"/>
          <w:noProof/>
          <w:sz w:val="20"/>
          <w:szCs w:val="24"/>
        </w:rPr>
        <w:t>Maj</w:t>
      </w:r>
      <w:r w:rsidR="00655A6F">
        <w:rPr>
          <w:rFonts w:ascii="Arial" w:eastAsia="Times New Roman" w:hAnsi="Arial" w:cs="Arial"/>
          <w:noProof/>
          <w:sz w:val="20"/>
          <w:szCs w:val="24"/>
        </w:rPr>
        <w:t>or</w:t>
      </w:r>
      <w:r w:rsidRPr="006D7A32">
        <w:rPr>
          <w:rFonts w:ascii="Arial" w:eastAsia="Times New Roman" w:hAnsi="Arial" w:cs="Arial"/>
          <w:noProof/>
          <w:sz w:val="20"/>
          <w:szCs w:val="24"/>
        </w:rPr>
        <w:t xml:space="preserve"> Julio C. Walker</w:t>
      </w:r>
      <w:r w:rsidR="001173E9">
        <w:rPr>
          <w:rFonts w:ascii="Arial" w:eastAsia="Times New Roman" w:hAnsi="Arial" w:cs="Arial"/>
          <w:noProof/>
          <w:sz w:val="20"/>
          <w:szCs w:val="24"/>
        </w:rPr>
        <w:t xml:space="preserve"> is </w:t>
      </w:r>
      <w:r w:rsidR="009F56AB">
        <w:rPr>
          <w:rFonts w:ascii="Arial" w:eastAsia="Times New Roman" w:hAnsi="Arial" w:cs="Arial"/>
          <w:noProof/>
          <w:sz w:val="20"/>
          <w:szCs w:val="24"/>
        </w:rPr>
        <w:t xml:space="preserve">an </w:t>
      </w:r>
      <w:r w:rsidR="001173E9">
        <w:rPr>
          <w:rFonts w:ascii="Arial" w:eastAsia="Times New Roman" w:hAnsi="Arial" w:cs="Arial"/>
          <w:noProof/>
          <w:sz w:val="20"/>
          <w:szCs w:val="24"/>
        </w:rPr>
        <w:t>Assi</w:t>
      </w:r>
      <w:r w:rsidR="009F56AB">
        <w:rPr>
          <w:rFonts w:ascii="Arial" w:eastAsia="Times New Roman" w:hAnsi="Arial" w:cs="Arial"/>
          <w:noProof/>
          <w:sz w:val="20"/>
          <w:szCs w:val="24"/>
        </w:rPr>
        <w:t>s</w:t>
      </w:r>
      <w:r w:rsidR="001173E9">
        <w:rPr>
          <w:rFonts w:ascii="Arial" w:eastAsia="Times New Roman" w:hAnsi="Arial" w:cs="Arial"/>
          <w:noProof/>
          <w:sz w:val="20"/>
          <w:szCs w:val="24"/>
        </w:rPr>
        <w:t xml:space="preserve">tant Professor of Aerospace Studies, </w:t>
      </w:r>
      <w:r w:rsidR="00B129AC">
        <w:rPr>
          <w:rFonts w:ascii="Arial" w:eastAsia="Times New Roman" w:hAnsi="Arial" w:cs="Arial"/>
          <w:noProof/>
          <w:sz w:val="20"/>
          <w:szCs w:val="24"/>
        </w:rPr>
        <w:t xml:space="preserve">and Operations Officer, </w:t>
      </w:r>
      <w:r w:rsidR="001173E9">
        <w:rPr>
          <w:rFonts w:ascii="Arial" w:eastAsia="Times New Roman" w:hAnsi="Arial" w:cs="Arial"/>
          <w:noProof/>
          <w:sz w:val="20"/>
          <w:szCs w:val="24"/>
        </w:rPr>
        <w:t>AFROTC Det 005, Auburn University, Auburn AL. In this capacity, he instructs junior level courses on leadership</w:t>
      </w:r>
      <w:r w:rsidR="009F56AB">
        <w:rPr>
          <w:rFonts w:ascii="Arial" w:eastAsia="Times New Roman" w:hAnsi="Arial" w:cs="Arial"/>
          <w:noProof/>
          <w:sz w:val="20"/>
          <w:szCs w:val="24"/>
        </w:rPr>
        <w:t>,</w:t>
      </w:r>
      <w:r w:rsidR="001173E9">
        <w:rPr>
          <w:rFonts w:ascii="Arial" w:eastAsia="Times New Roman" w:hAnsi="Arial" w:cs="Arial"/>
          <w:noProof/>
          <w:sz w:val="20"/>
          <w:szCs w:val="24"/>
        </w:rPr>
        <w:t xml:space="preserve"> supervision, mentoring, ethics, and professionalism. </w:t>
      </w:r>
      <w:r w:rsidR="00FD6B09">
        <w:rPr>
          <w:rFonts w:ascii="Arial" w:eastAsia="Times New Roman" w:hAnsi="Arial" w:cs="Arial"/>
          <w:noProof/>
          <w:sz w:val="20"/>
          <w:szCs w:val="24"/>
        </w:rPr>
        <w:t>He</w:t>
      </w:r>
      <w:r w:rsidR="001173E9">
        <w:rPr>
          <w:rFonts w:ascii="Arial" w:eastAsia="Times New Roman" w:hAnsi="Arial" w:cs="Arial"/>
          <w:noProof/>
          <w:sz w:val="20"/>
          <w:szCs w:val="24"/>
        </w:rPr>
        <w:t xml:space="preserve"> has the responsibility for training, mentoring</w:t>
      </w:r>
      <w:r w:rsidR="00AD4EC9">
        <w:rPr>
          <w:rFonts w:ascii="Arial" w:eastAsia="Times New Roman" w:hAnsi="Arial" w:cs="Arial"/>
          <w:noProof/>
          <w:sz w:val="20"/>
          <w:szCs w:val="24"/>
        </w:rPr>
        <w:t>,</w:t>
      </w:r>
      <w:r w:rsidR="001173E9">
        <w:rPr>
          <w:rFonts w:ascii="Arial" w:eastAsia="Times New Roman" w:hAnsi="Arial" w:cs="Arial"/>
          <w:noProof/>
          <w:sz w:val="20"/>
          <w:szCs w:val="24"/>
        </w:rPr>
        <w:t xml:space="preserve"> and preparing cadets </w:t>
      </w:r>
      <w:r w:rsidR="00FD6B09">
        <w:rPr>
          <w:rFonts w:ascii="Arial" w:eastAsia="Times New Roman" w:hAnsi="Arial" w:cs="Arial"/>
          <w:noProof/>
          <w:sz w:val="20"/>
          <w:szCs w:val="24"/>
        </w:rPr>
        <w:t xml:space="preserve">to become Air Force Officers. </w:t>
      </w:r>
      <w:bookmarkStart w:id="0" w:name="_Hlk118101474"/>
      <w:r w:rsidR="00FD6B09">
        <w:rPr>
          <w:rFonts w:ascii="Arial" w:eastAsia="Times New Roman" w:hAnsi="Arial" w:cs="Arial"/>
          <w:noProof/>
          <w:sz w:val="20"/>
          <w:szCs w:val="24"/>
        </w:rPr>
        <w:t>H</w:t>
      </w:r>
      <w:r w:rsidR="009F56AB">
        <w:rPr>
          <w:rFonts w:ascii="Arial" w:eastAsia="Times New Roman" w:hAnsi="Arial" w:cs="Arial"/>
          <w:noProof/>
          <w:sz w:val="20"/>
          <w:szCs w:val="24"/>
        </w:rPr>
        <w:t>e</w:t>
      </w:r>
      <w:r w:rsidR="00FD6B09">
        <w:rPr>
          <w:rFonts w:ascii="Arial" w:eastAsia="Times New Roman" w:hAnsi="Arial" w:cs="Arial"/>
          <w:noProof/>
          <w:sz w:val="20"/>
          <w:szCs w:val="24"/>
        </w:rPr>
        <w:t xml:space="preserve"> previously served</w:t>
      </w:r>
      <w:r w:rsidR="001173E9">
        <w:rPr>
          <w:rFonts w:ascii="Arial" w:eastAsia="Times New Roman" w:hAnsi="Arial" w:cs="Arial"/>
          <w:noProof/>
          <w:sz w:val="20"/>
          <w:szCs w:val="24"/>
        </w:rPr>
        <w:t xml:space="preserve"> as </w:t>
      </w:r>
      <w:r w:rsidRPr="006D7A32">
        <w:rPr>
          <w:rFonts w:ascii="Arial" w:eastAsia="Times New Roman" w:hAnsi="Arial" w:cs="Arial"/>
          <w:noProof/>
          <w:sz w:val="20"/>
          <w:szCs w:val="24"/>
        </w:rPr>
        <w:t>Program Manager of Artificial Inte</w:t>
      </w:r>
      <w:r w:rsidR="00B129AC">
        <w:rPr>
          <w:rFonts w:ascii="Arial" w:eastAsia="Times New Roman" w:hAnsi="Arial" w:cs="Arial"/>
          <w:noProof/>
          <w:sz w:val="20"/>
          <w:szCs w:val="24"/>
        </w:rPr>
        <w:t>ll</w:t>
      </w:r>
      <w:r w:rsidRPr="006D7A32">
        <w:rPr>
          <w:rFonts w:ascii="Arial" w:eastAsia="Times New Roman" w:hAnsi="Arial" w:cs="Arial"/>
          <w:noProof/>
          <w:sz w:val="20"/>
          <w:szCs w:val="24"/>
        </w:rPr>
        <w:t>igence (AI) Integration</w:t>
      </w:r>
      <w:bookmarkEnd w:id="0"/>
      <w:r w:rsidRPr="006D7A32">
        <w:rPr>
          <w:rFonts w:ascii="Arial" w:eastAsia="Times New Roman" w:hAnsi="Arial" w:cs="Arial"/>
          <w:noProof/>
          <w:sz w:val="20"/>
          <w:szCs w:val="24"/>
        </w:rPr>
        <w:t>, 453d Electronic Warfare Squadron</w:t>
      </w:r>
      <w:r w:rsidR="00FD6B09">
        <w:rPr>
          <w:rFonts w:ascii="Arial" w:eastAsia="Times New Roman" w:hAnsi="Arial" w:cs="Arial"/>
          <w:noProof/>
          <w:sz w:val="20"/>
          <w:szCs w:val="24"/>
        </w:rPr>
        <w:t>,</w:t>
      </w:r>
      <w:r w:rsidRPr="006D7A32">
        <w:rPr>
          <w:rFonts w:ascii="Arial" w:eastAsia="Times New Roman" w:hAnsi="Arial" w:cs="Arial"/>
          <w:noProof/>
          <w:sz w:val="20"/>
          <w:szCs w:val="24"/>
        </w:rPr>
        <w:t xml:space="preserve">  lead</w:t>
      </w:r>
      <w:r w:rsidR="001173E9">
        <w:rPr>
          <w:rFonts w:ascii="Arial" w:eastAsia="Times New Roman" w:hAnsi="Arial" w:cs="Arial"/>
          <w:noProof/>
          <w:sz w:val="20"/>
          <w:szCs w:val="24"/>
        </w:rPr>
        <w:t>ing</w:t>
      </w:r>
      <w:r w:rsidRPr="006D7A32">
        <w:rPr>
          <w:rFonts w:ascii="Arial" w:eastAsia="Times New Roman" w:hAnsi="Arial" w:cs="Arial"/>
          <w:noProof/>
          <w:sz w:val="20"/>
          <w:szCs w:val="24"/>
        </w:rPr>
        <w:t xml:space="preserve"> efforts </w:t>
      </w:r>
      <w:r w:rsidR="00AD4EC9">
        <w:rPr>
          <w:rFonts w:ascii="Arial" w:eastAsia="Times New Roman" w:hAnsi="Arial" w:cs="Arial"/>
          <w:noProof/>
          <w:sz w:val="20"/>
          <w:szCs w:val="24"/>
        </w:rPr>
        <w:t>to</w:t>
      </w:r>
      <w:r w:rsidRPr="006D7A32">
        <w:rPr>
          <w:rFonts w:ascii="Arial" w:eastAsia="Times New Roman" w:hAnsi="Arial" w:cs="Arial"/>
          <w:noProof/>
          <w:sz w:val="20"/>
          <w:szCs w:val="24"/>
        </w:rPr>
        <w:t xml:space="preserve"> incorporat</w:t>
      </w:r>
      <w:r w:rsidR="00AD4EC9">
        <w:rPr>
          <w:rFonts w:ascii="Arial" w:eastAsia="Times New Roman" w:hAnsi="Arial" w:cs="Arial"/>
          <w:noProof/>
          <w:sz w:val="20"/>
          <w:szCs w:val="24"/>
        </w:rPr>
        <w:t>e</w:t>
      </w:r>
      <w:r w:rsidRPr="006D7A32">
        <w:rPr>
          <w:rFonts w:ascii="Arial" w:eastAsia="Times New Roman" w:hAnsi="Arial" w:cs="Arial"/>
          <w:noProof/>
          <w:sz w:val="20"/>
          <w:szCs w:val="24"/>
        </w:rPr>
        <w:t xml:space="preserve"> AI into global threat change detect</w:t>
      </w:r>
      <w:r w:rsidR="00F51958">
        <w:rPr>
          <w:rFonts w:ascii="Arial" w:eastAsia="Times New Roman" w:hAnsi="Arial" w:cs="Arial"/>
          <w:noProof/>
          <w:sz w:val="20"/>
          <w:szCs w:val="24"/>
        </w:rPr>
        <w:t>ion</w:t>
      </w:r>
      <w:r w:rsidR="00AD4EC9">
        <w:rPr>
          <w:rFonts w:ascii="Arial" w:eastAsia="Times New Roman" w:hAnsi="Arial" w:cs="Arial"/>
          <w:noProof/>
          <w:sz w:val="20"/>
          <w:szCs w:val="24"/>
        </w:rPr>
        <w:t xml:space="preserve"> “flagging” operations, </w:t>
      </w:r>
      <w:r w:rsidRPr="006D7A32">
        <w:rPr>
          <w:rFonts w:ascii="Arial" w:eastAsia="Times New Roman" w:hAnsi="Arial" w:cs="Arial"/>
          <w:noProof/>
          <w:sz w:val="20"/>
          <w:szCs w:val="24"/>
        </w:rPr>
        <w:t>technical SIGINT</w:t>
      </w:r>
      <w:r w:rsidR="00AD4EC9">
        <w:rPr>
          <w:rFonts w:ascii="Arial" w:eastAsia="Times New Roman" w:hAnsi="Arial" w:cs="Arial"/>
          <w:noProof/>
          <w:sz w:val="20"/>
          <w:szCs w:val="24"/>
        </w:rPr>
        <w:t>,</w:t>
      </w:r>
      <w:r w:rsidRPr="006D7A32">
        <w:rPr>
          <w:rFonts w:ascii="Arial" w:eastAsia="Times New Roman" w:hAnsi="Arial" w:cs="Arial"/>
          <w:noProof/>
          <w:sz w:val="20"/>
          <w:szCs w:val="24"/>
        </w:rPr>
        <w:t xml:space="preserve"> and near real-time electromagnetic spectrum analysis.</w:t>
      </w:r>
      <w:r w:rsidRPr="00F73662">
        <w:rPr>
          <w:rFonts w:ascii="Arial" w:eastAsia="Times New Roman" w:hAnsi="Arial" w:cs="Arial"/>
          <w:noProof/>
          <w:sz w:val="20"/>
          <w:szCs w:val="24"/>
        </w:rPr>
        <w:t xml:space="preserve"> </w:t>
      </w:r>
      <w:r w:rsidR="00AD4EC9">
        <w:rPr>
          <w:rFonts w:ascii="Arial" w:eastAsia="Times New Roman" w:hAnsi="Arial" w:cs="Arial"/>
          <w:noProof/>
          <w:sz w:val="20"/>
          <w:szCs w:val="24"/>
        </w:rPr>
        <w:t>Maj</w:t>
      </w:r>
      <w:r w:rsidR="00655A6F">
        <w:rPr>
          <w:rFonts w:ascii="Arial" w:eastAsia="Times New Roman" w:hAnsi="Arial" w:cs="Arial"/>
          <w:noProof/>
          <w:sz w:val="20"/>
          <w:szCs w:val="24"/>
        </w:rPr>
        <w:t>or</w:t>
      </w:r>
      <w:r w:rsidR="00AD4EC9">
        <w:rPr>
          <w:rFonts w:ascii="Arial" w:eastAsia="Times New Roman" w:hAnsi="Arial" w:cs="Arial"/>
          <w:noProof/>
          <w:sz w:val="20"/>
          <w:szCs w:val="24"/>
        </w:rPr>
        <w:t xml:space="preserve"> Walker previous instructor experience includ</w:t>
      </w:r>
      <w:r w:rsidR="00C01440">
        <w:rPr>
          <w:rFonts w:ascii="Arial" w:eastAsia="Times New Roman" w:hAnsi="Arial" w:cs="Arial"/>
          <w:noProof/>
          <w:sz w:val="20"/>
          <w:szCs w:val="24"/>
        </w:rPr>
        <w:t>es</w:t>
      </w:r>
      <w:r w:rsidR="00AD4EC9">
        <w:rPr>
          <w:rFonts w:ascii="Arial" w:eastAsia="Times New Roman" w:hAnsi="Arial" w:cs="Arial"/>
          <w:noProof/>
          <w:sz w:val="20"/>
          <w:szCs w:val="24"/>
        </w:rPr>
        <w:t xml:space="preserve"> serving </w:t>
      </w:r>
      <w:r w:rsidR="00AD4EC9" w:rsidRPr="00F73662">
        <w:rPr>
          <w:rFonts w:ascii="Arial" w:eastAsia="Times New Roman" w:hAnsi="Arial" w:cs="Arial"/>
          <w:noProof/>
          <w:sz w:val="20"/>
          <w:szCs w:val="24"/>
        </w:rPr>
        <w:t>as the Chief instructor EW for Detachment 1, WPC, at the Tactical Leadership Programme, Albacete Spain. His primary duty was t</w:t>
      </w:r>
      <w:r w:rsidR="00655A6F">
        <w:rPr>
          <w:rFonts w:ascii="Arial" w:eastAsia="Times New Roman" w:hAnsi="Arial" w:cs="Arial"/>
          <w:noProof/>
          <w:sz w:val="20"/>
          <w:szCs w:val="24"/>
        </w:rPr>
        <w:t xml:space="preserve">eaching EW and </w:t>
      </w:r>
      <w:r w:rsidR="00AD4EC9" w:rsidRPr="00F73662">
        <w:rPr>
          <w:rFonts w:ascii="Arial" w:eastAsia="Times New Roman" w:hAnsi="Arial" w:cs="Arial"/>
          <w:noProof/>
          <w:sz w:val="20"/>
          <w:szCs w:val="24"/>
        </w:rPr>
        <w:t xml:space="preserve">ISR to NATO partner nations, while maintaining combat mission ready status </w:t>
      </w:r>
      <w:r w:rsidR="00AD4EC9">
        <w:rPr>
          <w:rFonts w:ascii="Arial" w:eastAsia="Times New Roman" w:hAnsi="Arial" w:cs="Arial"/>
          <w:noProof/>
          <w:sz w:val="20"/>
          <w:szCs w:val="24"/>
        </w:rPr>
        <w:t xml:space="preserve">as a mission crew commander </w:t>
      </w:r>
      <w:r w:rsidR="00AD4EC9" w:rsidRPr="00F73662">
        <w:rPr>
          <w:rFonts w:ascii="Arial" w:eastAsia="Times New Roman" w:hAnsi="Arial" w:cs="Arial"/>
          <w:noProof/>
          <w:sz w:val="20"/>
          <w:szCs w:val="24"/>
        </w:rPr>
        <w:t>on the RC-135V/W</w:t>
      </w:r>
      <w:r w:rsidR="00AD4EC9">
        <w:rPr>
          <w:rFonts w:ascii="Arial" w:eastAsia="Times New Roman" w:hAnsi="Arial" w:cs="Arial"/>
          <w:noProof/>
          <w:sz w:val="20"/>
          <w:szCs w:val="24"/>
        </w:rPr>
        <w:t>.</w:t>
      </w:r>
      <w:r w:rsidR="00AD4EC9" w:rsidRPr="00F73662">
        <w:rPr>
          <w:rFonts w:ascii="Arial" w:eastAsia="Times New Roman" w:hAnsi="Arial" w:cs="Arial"/>
          <w:noProof/>
          <w:sz w:val="20"/>
          <w:szCs w:val="24"/>
        </w:rPr>
        <w:t xml:space="preserve"> </w:t>
      </w:r>
      <w:r w:rsidR="00C01440">
        <w:rPr>
          <w:rFonts w:ascii="Arial" w:eastAsia="Times New Roman" w:hAnsi="Arial" w:cs="Arial"/>
          <w:noProof/>
          <w:sz w:val="20"/>
          <w:szCs w:val="24"/>
        </w:rPr>
        <w:t>Furthermore</w:t>
      </w:r>
      <w:r w:rsidR="00655A6F">
        <w:rPr>
          <w:rFonts w:ascii="Arial" w:eastAsia="Times New Roman" w:hAnsi="Arial" w:cs="Arial"/>
          <w:noProof/>
          <w:sz w:val="20"/>
          <w:szCs w:val="24"/>
        </w:rPr>
        <w:t>,</w:t>
      </w:r>
      <w:r w:rsidR="00AD4EC9">
        <w:rPr>
          <w:rFonts w:ascii="Arial" w:eastAsia="Times New Roman" w:hAnsi="Arial" w:cs="Arial"/>
          <w:noProof/>
          <w:sz w:val="20"/>
          <w:szCs w:val="24"/>
        </w:rPr>
        <w:t xml:space="preserve"> h</w:t>
      </w:r>
      <w:r w:rsidRPr="00F73662">
        <w:rPr>
          <w:rFonts w:ascii="Arial" w:eastAsia="Times New Roman" w:hAnsi="Arial" w:cs="Arial"/>
          <w:noProof/>
          <w:sz w:val="20"/>
          <w:szCs w:val="24"/>
        </w:rPr>
        <w:t>e culminated his time at Offutt AFB as a sc</w:t>
      </w:r>
      <w:r w:rsidR="00E206C2">
        <w:rPr>
          <w:rFonts w:ascii="Arial" w:eastAsia="Times New Roman" w:hAnsi="Arial" w:cs="Arial"/>
          <w:noProof/>
          <w:sz w:val="20"/>
          <w:szCs w:val="24"/>
        </w:rPr>
        <w:t>hool house instructor/evaluator Electronic Warfare Officer (EWO) and Mission Crew Commander (</w:t>
      </w:r>
      <w:r w:rsidRPr="00F73662">
        <w:rPr>
          <w:rFonts w:ascii="Arial" w:eastAsia="Times New Roman" w:hAnsi="Arial" w:cs="Arial"/>
          <w:noProof/>
          <w:sz w:val="20"/>
          <w:szCs w:val="24"/>
        </w:rPr>
        <w:t>MCC</w:t>
      </w:r>
      <w:r w:rsidR="00E206C2">
        <w:rPr>
          <w:rFonts w:ascii="Arial" w:eastAsia="Times New Roman" w:hAnsi="Arial" w:cs="Arial"/>
          <w:noProof/>
          <w:sz w:val="20"/>
          <w:szCs w:val="24"/>
        </w:rPr>
        <w:t>)</w:t>
      </w:r>
      <w:r w:rsidRPr="00F73662">
        <w:rPr>
          <w:rFonts w:ascii="Arial" w:eastAsia="Times New Roman" w:hAnsi="Arial" w:cs="Arial"/>
          <w:noProof/>
          <w:sz w:val="20"/>
          <w:szCs w:val="24"/>
        </w:rPr>
        <w:t xml:space="preserve"> on the RC-135</w:t>
      </w:r>
      <w:r w:rsidR="00DB5318">
        <w:rPr>
          <w:rFonts w:ascii="Arial" w:eastAsia="Times New Roman" w:hAnsi="Arial" w:cs="Arial"/>
          <w:noProof/>
          <w:sz w:val="20"/>
          <w:szCs w:val="24"/>
        </w:rPr>
        <w:t xml:space="preserve"> V</w:t>
      </w:r>
      <w:r w:rsidRPr="00F73662">
        <w:rPr>
          <w:rFonts w:ascii="Arial" w:eastAsia="Times New Roman" w:hAnsi="Arial" w:cs="Arial"/>
          <w:noProof/>
          <w:sz w:val="20"/>
          <w:szCs w:val="24"/>
        </w:rPr>
        <w:t>/W</w:t>
      </w:r>
      <w:r w:rsidR="00655A6F">
        <w:rPr>
          <w:rFonts w:ascii="Arial" w:eastAsia="Times New Roman" w:hAnsi="Arial" w:cs="Arial"/>
          <w:noProof/>
          <w:sz w:val="20"/>
          <w:szCs w:val="24"/>
        </w:rPr>
        <w:t xml:space="preserve"> RIVET JOINT</w:t>
      </w:r>
      <w:r w:rsidRPr="00F73662">
        <w:rPr>
          <w:rFonts w:ascii="Arial" w:eastAsia="Times New Roman" w:hAnsi="Arial" w:cs="Arial"/>
          <w:noProof/>
          <w:sz w:val="20"/>
          <w:szCs w:val="24"/>
        </w:rPr>
        <w:t>. He accomplished additional specialized training such</w:t>
      </w:r>
      <w:r w:rsidR="00B129AC">
        <w:rPr>
          <w:rFonts w:ascii="Arial" w:eastAsia="Times New Roman" w:hAnsi="Arial" w:cs="Arial"/>
          <w:noProof/>
          <w:sz w:val="20"/>
          <w:szCs w:val="24"/>
        </w:rPr>
        <w:t xml:space="preserve"> </w:t>
      </w:r>
      <w:r w:rsidRPr="00F73662">
        <w:rPr>
          <w:rFonts w:ascii="Arial" w:eastAsia="Times New Roman" w:hAnsi="Arial" w:cs="Arial"/>
          <w:noProof/>
          <w:sz w:val="20"/>
          <w:szCs w:val="24"/>
        </w:rPr>
        <w:t>as Non-Kinetics Operations and Execution, Electronic</w:t>
      </w:r>
      <w:r w:rsidR="00655A6F">
        <w:rPr>
          <w:rFonts w:ascii="Arial" w:eastAsia="Times New Roman" w:hAnsi="Arial" w:cs="Arial"/>
          <w:noProof/>
          <w:sz w:val="20"/>
          <w:szCs w:val="24"/>
        </w:rPr>
        <w:t xml:space="preserve"> </w:t>
      </w:r>
      <w:r w:rsidRPr="00F73662">
        <w:rPr>
          <w:rFonts w:ascii="Arial" w:eastAsia="Times New Roman" w:hAnsi="Arial" w:cs="Arial"/>
          <w:noProof/>
          <w:sz w:val="20"/>
          <w:szCs w:val="24"/>
        </w:rPr>
        <w:t>Warfare Coordination and Planning, Air Operations Center Operations,</w:t>
      </w:r>
      <w:r w:rsidR="00857E1D">
        <w:rPr>
          <w:rFonts w:ascii="Arial" w:eastAsia="Times New Roman" w:hAnsi="Arial" w:cs="Arial"/>
          <w:noProof/>
          <w:sz w:val="20"/>
          <w:szCs w:val="24"/>
        </w:rPr>
        <w:t xml:space="preserve"> </w:t>
      </w:r>
      <w:r w:rsidRPr="00F73662">
        <w:rPr>
          <w:rFonts w:ascii="Arial" w:eastAsia="Times New Roman" w:hAnsi="Arial" w:cs="Arial"/>
          <w:noProof/>
          <w:sz w:val="20"/>
          <w:szCs w:val="24"/>
        </w:rPr>
        <w:t>and Contingency Warfare Planning</w:t>
      </w:r>
      <w:r w:rsidR="00655A6F">
        <w:rPr>
          <w:rFonts w:ascii="Arial" w:eastAsia="Times New Roman" w:hAnsi="Arial" w:cs="Arial"/>
          <w:noProof/>
          <w:sz w:val="20"/>
          <w:szCs w:val="24"/>
        </w:rPr>
        <w:t xml:space="preserve"> </w:t>
      </w:r>
      <w:r w:rsidRPr="00F73662">
        <w:rPr>
          <w:rFonts w:ascii="Arial" w:eastAsia="Times New Roman" w:hAnsi="Arial" w:cs="Arial"/>
          <w:noProof/>
          <w:sz w:val="20"/>
          <w:szCs w:val="24"/>
        </w:rPr>
        <w:t>Course graduate.</w:t>
      </w:r>
    </w:p>
    <w:p w14:paraId="25899CC4" w14:textId="77777777" w:rsidR="00AD4EC9" w:rsidRDefault="00AD4EC9" w:rsidP="00CA5D83">
      <w:pPr>
        <w:contextualSpacing/>
        <w:jc w:val="both"/>
        <w:rPr>
          <w:rFonts w:ascii="Arial" w:hAnsi="Arial" w:cs="Arial"/>
          <w:sz w:val="20"/>
          <w:szCs w:val="24"/>
        </w:rPr>
      </w:pPr>
    </w:p>
    <w:p w14:paraId="039339FF" w14:textId="762B4901" w:rsidR="00593057" w:rsidRPr="006D7A32" w:rsidRDefault="00E12096" w:rsidP="00CA5D83">
      <w:pPr>
        <w:contextualSpacing/>
        <w:jc w:val="both"/>
        <w:rPr>
          <w:rFonts w:ascii="Arial" w:hAnsi="Arial" w:cs="Arial"/>
          <w:noProof/>
          <w:sz w:val="20"/>
          <w:szCs w:val="24"/>
        </w:rPr>
      </w:pPr>
      <w:r w:rsidRPr="006D7A32">
        <w:rPr>
          <w:rFonts w:ascii="Arial" w:hAnsi="Arial" w:cs="Arial"/>
          <w:sz w:val="20"/>
          <w:szCs w:val="24"/>
        </w:rPr>
        <w:t>Maj Walker received his commission through</w:t>
      </w:r>
      <w:r w:rsidR="006D7A32" w:rsidRPr="006D7A32">
        <w:rPr>
          <w:rFonts w:ascii="Arial" w:hAnsi="Arial" w:cs="Arial"/>
          <w:sz w:val="20"/>
          <w:szCs w:val="24"/>
        </w:rPr>
        <w:t xml:space="preserve"> </w:t>
      </w:r>
      <w:r w:rsidR="00005572">
        <w:rPr>
          <w:rFonts w:ascii="Arial" w:hAnsi="Arial" w:cs="Arial"/>
          <w:sz w:val="20"/>
          <w:szCs w:val="24"/>
        </w:rPr>
        <w:t xml:space="preserve">Air Force </w:t>
      </w:r>
      <w:r w:rsidR="006D7A32" w:rsidRPr="006D7A32">
        <w:rPr>
          <w:rFonts w:ascii="Arial" w:hAnsi="Arial" w:cs="Arial"/>
          <w:sz w:val="20"/>
          <w:szCs w:val="24"/>
        </w:rPr>
        <w:t>ROTC</w:t>
      </w:r>
      <w:r w:rsidR="00005572">
        <w:rPr>
          <w:rFonts w:ascii="Arial" w:hAnsi="Arial" w:cs="Arial"/>
          <w:sz w:val="20"/>
          <w:szCs w:val="24"/>
        </w:rPr>
        <w:t xml:space="preserve"> at</w:t>
      </w:r>
      <w:r w:rsidR="00CA5D83" w:rsidRPr="006D7A32">
        <w:rPr>
          <w:rFonts w:ascii="Arial" w:hAnsi="Arial" w:cs="Arial"/>
          <w:sz w:val="20"/>
          <w:szCs w:val="24"/>
        </w:rPr>
        <w:t xml:space="preserve"> </w:t>
      </w:r>
      <w:r w:rsidR="006D7A32" w:rsidRPr="006D7A32">
        <w:rPr>
          <w:rFonts w:ascii="Arial" w:hAnsi="Arial" w:cs="Arial"/>
          <w:sz w:val="20"/>
          <w:szCs w:val="24"/>
        </w:rPr>
        <w:t xml:space="preserve">Texas State University. </w:t>
      </w:r>
      <w:r w:rsidR="00CA5D83" w:rsidRPr="006D7A32">
        <w:rPr>
          <w:rFonts w:ascii="Arial" w:hAnsi="Arial" w:cs="Arial"/>
          <w:sz w:val="20"/>
          <w:szCs w:val="24"/>
        </w:rPr>
        <w:t>His assignments include</w:t>
      </w:r>
      <w:r w:rsidR="003D4583">
        <w:rPr>
          <w:rFonts w:ascii="Arial" w:hAnsi="Arial" w:cs="Arial"/>
          <w:sz w:val="20"/>
          <w:szCs w:val="24"/>
        </w:rPr>
        <w:t xml:space="preserve"> various</w:t>
      </w:r>
      <w:r w:rsidR="006D7A32" w:rsidRPr="006D7A32">
        <w:rPr>
          <w:rFonts w:ascii="Arial" w:hAnsi="Arial" w:cs="Arial"/>
          <w:sz w:val="20"/>
          <w:szCs w:val="24"/>
        </w:rPr>
        <w:t xml:space="preserve"> </w:t>
      </w:r>
      <w:r w:rsidR="00005572">
        <w:rPr>
          <w:rFonts w:ascii="Arial" w:hAnsi="Arial" w:cs="Arial"/>
          <w:sz w:val="20"/>
          <w:szCs w:val="24"/>
        </w:rPr>
        <w:t>flying and staff assignments at squadron and MAJCOM level, including USAFE HQ at Rams</w:t>
      </w:r>
      <w:r w:rsidR="006D7A32" w:rsidRPr="006D7A32">
        <w:rPr>
          <w:rFonts w:ascii="Arial" w:hAnsi="Arial" w:cs="Arial"/>
          <w:sz w:val="20"/>
          <w:szCs w:val="24"/>
        </w:rPr>
        <w:t>tein AB</w:t>
      </w:r>
      <w:r w:rsidR="00005572">
        <w:rPr>
          <w:rFonts w:ascii="Arial" w:hAnsi="Arial" w:cs="Arial"/>
          <w:sz w:val="20"/>
          <w:szCs w:val="24"/>
        </w:rPr>
        <w:t xml:space="preserve">. </w:t>
      </w:r>
      <w:r w:rsidRPr="006D7A32">
        <w:rPr>
          <w:rFonts w:ascii="Arial" w:hAnsi="Arial" w:cs="Arial"/>
          <w:sz w:val="20"/>
          <w:szCs w:val="24"/>
        </w:rPr>
        <w:t>Maj</w:t>
      </w:r>
      <w:r w:rsidR="00655A6F">
        <w:rPr>
          <w:rFonts w:ascii="Arial" w:hAnsi="Arial" w:cs="Arial"/>
          <w:sz w:val="20"/>
          <w:szCs w:val="24"/>
        </w:rPr>
        <w:t>or</w:t>
      </w:r>
      <w:r w:rsidRPr="006D7A32">
        <w:rPr>
          <w:rFonts w:ascii="Arial" w:hAnsi="Arial" w:cs="Arial"/>
          <w:sz w:val="20"/>
          <w:szCs w:val="24"/>
        </w:rPr>
        <w:t xml:space="preserve"> Walker </w:t>
      </w:r>
      <w:r w:rsidR="00CA5D83" w:rsidRPr="006D7A32">
        <w:rPr>
          <w:rFonts w:ascii="Arial" w:hAnsi="Arial" w:cs="Arial"/>
          <w:sz w:val="20"/>
          <w:szCs w:val="24"/>
        </w:rPr>
        <w:t xml:space="preserve">has served in Operations </w:t>
      </w:r>
      <w:r w:rsidRPr="006D7A32">
        <w:rPr>
          <w:rFonts w:ascii="Arial" w:hAnsi="Arial" w:cs="Arial"/>
          <w:sz w:val="20"/>
          <w:szCs w:val="24"/>
        </w:rPr>
        <w:t>IRAQI FREEDOM, ENDURING FREEDOM</w:t>
      </w:r>
      <w:r w:rsidR="006D7A32" w:rsidRPr="006D7A32">
        <w:rPr>
          <w:rFonts w:ascii="Arial" w:hAnsi="Arial" w:cs="Arial"/>
          <w:sz w:val="20"/>
          <w:szCs w:val="24"/>
        </w:rPr>
        <w:t>, INHERENT RESOLVE and RESOLUTE SUPPORT.</w:t>
      </w:r>
      <w:r w:rsidR="005130BD" w:rsidRPr="006D7A32">
        <w:rPr>
          <w:rFonts w:ascii="Arial" w:hAnsi="Arial" w:cs="Arial"/>
          <w:sz w:val="20"/>
          <w:szCs w:val="24"/>
        </w:rPr>
        <w:t xml:space="preserve"> </w:t>
      </w:r>
      <w:r w:rsidR="00CA5D83" w:rsidRPr="006D7A32">
        <w:rPr>
          <w:rFonts w:ascii="Arial" w:hAnsi="Arial" w:cs="Arial"/>
          <w:sz w:val="20"/>
          <w:szCs w:val="24"/>
        </w:rPr>
        <w:t xml:space="preserve">He is an electronic warfare officer with over </w:t>
      </w:r>
      <w:r w:rsidR="006D7A32" w:rsidRPr="006D7A32">
        <w:rPr>
          <w:rFonts w:ascii="Arial" w:hAnsi="Arial" w:cs="Arial"/>
          <w:sz w:val="20"/>
          <w:szCs w:val="24"/>
        </w:rPr>
        <w:t>2</w:t>
      </w:r>
      <w:r w:rsidR="006D7A32">
        <w:rPr>
          <w:rFonts w:ascii="Arial" w:hAnsi="Arial" w:cs="Arial"/>
          <w:sz w:val="20"/>
          <w:szCs w:val="24"/>
        </w:rPr>
        <w:t>6</w:t>
      </w:r>
      <w:r w:rsidR="006D7A32" w:rsidRPr="006D7A32">
        <w:rPr>
          <w:rFonts w:ascii="Arial" w:hAnsi="Arial" w:cs="Arial"/>
          <w:sz w:val="20"/>
          <w:szCs w:val="24"/>
        </w:rPr>
        <w:t>00</w:t>
      </w:r>
      <w:r w:rsidRPr="006D7A32">
        <w:rPr>
          <w:rFonts w:ascii="Arial" w:hAnsi="Arial" w:cs="Arial"/>
          <w:sz w:val="20"/>
          <w:szCs w:val="24"/>
        </w:rPr>
        <w:t xml:space="preserve"> </w:t>
      </w:r>
      <w:r w:rsidR="00CA5D83" w:rsidRPr="006D7A32">
        <w:rPr>
          <w:rFonts w:ascii="Arial" w:hAnsi="Arial" w:cs="Arial"/>
          <w:sz w:val="20"/>
          <w:szCs w:val="24"/>
        </w:rPr>
        <w:t xml:space="preserve">hours and </w:t>
      </w:r>
      <w:r w:rsidR="006D7A32" w:rsidRPr="006D7A32">
        <w:rPr>
          <w:rFonts w:ascii="Arial" w:hAnsi="Arial" w:cs="Arial"/>
          <w:sz w:val="20"/>
          <w:szCs w:val="24"/>
        </w:rPr>
        <w:t>1300</w:t>
      </w:r>
      <w:r w:rsidR="00CA5D83" w:rsidRPr="006D7A32">
        <w:rPr>
          <w:rFonts w:ascii="Arial" w:hAnsi="Arial" w:cs="Arial"/>
          <w:sz w:val="20"/>
          <w:szCs w:val="24"/>
        </w:rPr>
        <w:t xml:space="preserve"> combat hours</w:t>
      </w:r>
      <w:r w:rsidR="005130BD" w:rsidRPr="006D7A32">
        <w:rPr>
          <w:rFonts w:ascii="Arial" w:hAnsi="Arial" w:cs="Arial"/>
          <w:sz w:val="20"/>
          <w:szCs w:val="24"/>
        </w:rPr>
        <w:t xml:space="preserve"> in the </w:t>
      </w:r>
      <w:r w:rsidRPr="006D7A32">
        <w:rPr>
          <w:rFonts w:ascii="Arial" w:hAnsi="Arial" w:cs="Arial"/>
          <w:sz w:val="20"/>
          <w:szCs w:val="24"/>
        </w:rPr>
        <w:t>RC-135V/W RIVET JOINT</w:t>
      </w:r>
      <w:r w:rsidR="00AD4EC9" w:rsidRPr="00F73662">
        <w:rPr>
          <w:rFonts w:ascii="Arial" w:eastAsia="Times New Roman" w:hAnsi="Arial" w:cs="Arial"/>
          <w:noProof/>
          <w:sz w:val="20"/>
          <w:szCs w:val="24"/>
        </w:rPr>
        <w:t xml:space="preserve"> and </w:t>
      </w:r>
      <w:r w:rsidR="00DB5318">
        <w:rPr>
          <w:rFonts w:ascii="Arial" w:eastAsia="Times New Roman" w:hAnsi="Arial" w:cs="Arial"/>
          <w:noProof/>
          <w:sz w:val="20"/>
          <w:szCs w:val="24"/>
        </w:rPr>
        <w:t>12</w:t>
      </w:r>
      <w:r w:rsidR="00AD4EC9" w:rsidRPr="00F73662">
        <w:rPr>
          <w:rFonts w:ascii="Arial" w:eastAsia="Times New Roman" w:hAnsi="Arial" w:cs="Arial"/>
          <w:noProof/>
          <w:sz w:val="20"/>
          <w:szCs w:val="24"/>
        </w:rPr>
        <w:t xml:space="preserve"> deployments to the Middle East, Japan, South America, Red Flag, and Europe</w:t>
      </w:r>
    </w:p>
    <w:p w14:paraId="18A057E1" w14:textId="6A6E2D30" w:rsidR="005E01DB" w:rsidRPr="00193FA9" w:rsidRDefault="005E01DB" w:rsidP="00D96F83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</w:rPr>
      </w:pPr>
    </w:p>
    <w:p w14:paraId="25A9ED15" w14:textId="78B91ED4" w:rsidR="00E12096" w:rsidRDefault="003D7797" w:rsidP="003735E2">
      <w:pPr>
        <w:pStyle w:val="Heading1"/>
        <w:spacing w:line="276" w:lineRule="auto"/>
        <w:ind w:left="0"/>
        <w:rPr>
          <w:sz w:val="20"/>
          <w:szCs w:val="24"/>
        </w:rPr>
      </w:pPr>
      <w:r w:rsidRPr="00193FA9">
        <w:rPr>
          <w:sz w:val="20"/>
          <w:szCs w:val="24"/>
        </w:rPr>
        <w:t>EDUCATION</w:t>
      </w:r>
    </w:p>
    <w:p w14:paraId="4D3EC451" w14:textId="3CB3D6D0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2004 Bachelors of Fine Arts, Texas State University,</w:t>
      </w:r>
      <w:r w:rsidR="00793304">
        <w:rPr>
          <w:rFonts w:ascii="Arial" w:eastAsia="Times New Roman" w:hAnsi="Arial" w:cs="Arial"/>
          <w:sz w:val="20"/>
          <w:szCs w:val="24"/>
        </w:rPr>
        <w:t xml:space="preserve"> San Marcos,</w:t>
      </w:r>
      <w:r w:rsidRPr="003735E2">
        <w:rPr>
          <w:rFonts w:ascii="Arial" w:eastAsia="Times New Roman" w:hAnsi="Arial" w:cs="Arial"/>
          <w:sz w:val="20"/>
          <w:szCs w:val="24"/>
        </w:rPr>
        <w:t xml:space="preserve"> TX</w:t>
      </w:r>
    </w:p>
    <w:p w14:paraId="7BFE24F9" w14:textId="77777777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2005 Combat Systems Officer Training, Randolph AFB, TX </w:t>
      </w:r>
    </w:p>
    <w:p w14:paraId="5FDD6495" w14:textId="77777777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2006 Electronic Warfare Training, Randolph AFB, TX</w:t>
      </w:r>
    </w:p>
    <w:p w14:paraId="4B689958" w14:textId="77777777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2011 Squadron Officer School, Maxwell AFB, TX</w:t>
      </w:r>
    </w:p>
    <w:p w14:paraId="06CFB06B" w14:textId="5574E715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2013 Masters Human Relations, </w:t>
      </w:r>
      <w:r w:rsidR="00793304">
        <w:rPr>
          <w:rFonts w:ascii="Arial" w:eastAsia="Times New Roman" w:hAnsi="Arial" w:cs="Arial"/>
          <w:sz w:val="20"/>
          <w:szCs w:val="24"/>
        </w:rPr>
        <w:t>The University of Oklahoma</w:t>
      </w:r>
      <w:r w:rsidRPr="003735E2">
        <w:rPr>
          <w:rFonts w:ascii="Arial" w:eastAsia="Times New Roman" w:hAnsi="Arial" w:cs="Arial"/>
          <w:sz w:val="20"/>
          <w:szCs w:val="24"/>
        </w:rPr>
        <w:t>,</w:t>
      </w:r>
      <w:r w:rsidR="00793304">
        <w:rPr>
          <w:rFonts w:ascii="Arial" w:eastAsia="Times New Roman" w:hAnsi="Arial" w:cs="Arial"/>
          <w:sz w:val="20"/>
          <w:szCs w:val="24"/>
        </w:rPr>
        <w:t xml:space="preserve"> Norman,</w:t>
      </w:r>
      <w:r w:rsidRPr="003735E2">
        <w:rPr>
          <w:rFonts w:ascii="Arial" w:eastAsia="Times New Roman" w:hAnsi="Arial" w:cs="Arial"/>
          <w:sz w:val="20"/>
          <w:szCs w:val="24"/>
        </w:rPr>
        <w:t xml:space="preserve"> OK</w:t>
      </w:r>
    </w:p>
    <w:p w14:paraId="68AFBE7A" w14:textId="6D406532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201</w:t>
      </w:r>
      <w:r w:rsidR="00FD6B09" w:rsidRPr="003735E2">
        <w:rPr>
          <w:rFonts w:ascii="Arial" w:eastAsia="Times New Roman" w:hAnsi="Arial" w:cs="Arial"/>
          <w:sz w:val="20"/>
          <w:szCs w:val="24"/>
        </w:rPr>
        <w:t xml:space="preserve">6 Air Command and Staff College, Maxwell AFB, AL </w:t>
      </w:r>
      <w:r w:rsidRPr="003735E2">
        <w:rPr>
          <w:rFonts w:ascii="Arial" w:eastAsia="Times New Roman" w:hAnsi="Arial" w:cs="Arial"/>
          <w:sz w:val="20"/>
          <w:szCs w:val="24"/>
        </w:rPr>
        <w:t>(correspondence)</w:t>
      </w:r>
    </w:p>
    <w:p w14:paraId="5A770F98" w14:textId="77777777" w:rsidR="003735E2" w:rsidRPr="00E12096" w:rsidRDefault="003735E2" w:rsidP="00E12096">
      <w:pPr>
        <w:pStyle w:val="BodyText"/>
        <w:spacing w:before="0" w:line="244" w:lineRule="auto"/>
        <w:ind w:left="0"/>
        <w:rPr>
          <w:sz w:val="20"/>
          <w:szCs w:val="24"/>
        </w:rPr>
      </w:pPr>
    </w:p>
    <w:p w14:paraId="282F90A6" w14:textId="392B44B5" w:rsidR="00E12096" w:rsidRDefault="00E12096" w:rsidP="003D7797">
      <w:pPr>
        <w:pStyle w:val="BodyText"/>
        <w:spacing w:before="0"/>
        <w:ind w:left="0"/>
        <w:rPr>
          <w:sz w:val="20"/>
          <w:szCs w:val="24"/>
        </w:rPr>
      </w:pPr>
    </w:p>
    <w:p w14:paraId="4BF7AD4B" w14:textId="77777777" w:rsidR="00E12096" w:rsidRPr="00193FA9" w:rsidRDefault="00E12096" w:rsidP="003D7797">
      <w:pPr>
        <w:pStyle w:val="BodyText"/>
        <w:spacing w:before="0"/>
        <w:ind w:left="0"/>
        <w:rPr>
          <w:sz w:val="20"/>
          <w:szCs w:val="24"/>
        </w:rPr>
      </w:pPr>
    </w:p>
    <w:p w14:paraId="6A334C26" w14:textId="0EC16D7C" w:rsidR="00E12096" w:rsidRPr="00E12096" w:rsidRDefault="003D7797" w:rsidP="003735E2">
      <w:pPr>
        <w:pStyle w:val="Heading1"/>
        <w:spacing w:line="276" w:lineRule="auto"/>
        <w:ind w:left="0"/>
        <w:rPr>
          <w:sz w:val="20"/>
          <w:szCs w:val="24"/>
        </w:rPr>
      </w:pPr>
      <w:r w:rsidRPr="00193FA9">
        <w:rPr>
          <w:sz w:val="20"/>
          <w:szCs w:val="24"/>
        </w:rPr>
        <w:t>ASSIGNMENTS</w:t>
      </w:r>
    </w:p>
    <w:p w14:paraId="14A6E127" w14:textId="77777777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1. June 2005 - December 2005, Student, Undergraduate Combat Systems Officer, Randolph AFB, TX.</w:t>
      </w:r>
    </w:p>
    <w:p w14:paraId="492DB682" w14:textId="77777777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2. December 2005 - July 2006, Electronic Warfare Officer School, Randolph AFB, TX.</w:t>
      </w:r>
    </w:p>
    <w:p w14:paraId="09593BF8" w14:textId="77777777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3. July 2006 - February 2012, RC-135 Rivet Joint EWO, 38 Reconnaissance SQ, Offutt AFB, NE. </w:t>
      </w:r>
    </w:p>
    <w:p w14:paraId="7A7B3F18" w14:textId="4F283D3E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4. Feb 2012 </w:t>
      </w:r>
      <w:r w:rsidR="00E206C2">
        <w:rPr>
          <w:rFonts w:ascii="Arial" w:eastAsia="Times New Roman" w:hAnsi="Arial" w:cs="Arial"/>
          <w:sz w:val="20"/>
          <w:szCs w:val="24"/>
        </w:rPr>
        <w:t>–</w:t>
      </w:r>
      <w:r w:rsidRPr="003735E2">
        <w:rPr>
          <w:rFonts w:ascii="Arial" w:eastAsia="Times New Roman" w:hAnsi="Arial" w:cs="Arial"/>
          <w:sz w:val="20"/>
          <w:szCs w:val="24"/>
        </w:rPr>
        <w:t xml:space="preserve"> Feb</w:t>
      </w:r>
      <w:r w:rsidR="00E206C2">
        <w:rPr>
          <w:rFonts w:ascii="Arial" w:eastAsia="Times New Roman" w:hAnsi="Arial" w:cs="Arial"/>
          <w:sz w:val="20"/>
          <w:szCs w:val="24"/>
        </w:rPr>
        <w:t xml:space="preserve"> </w:t>
      </w:r>
      <w:r w:rsidRPr="003735E2">
        <w:rPr>
          <w:rFonts w:ascii="Arial" w:eastAsia="Times New Roman" w:hAnsi="Arial" w:cs="Arial"/>
          <w:sz w:val="20"/>
          <w:szCs w:val="24"/>
        </w:rPr>
        <w:t xml:space="preserve">2014, </w:t>
      </w:r>
      <w:r w:rsidR="00E206C2">
        <w:rPr>
          <w:rFonts w:ascii="Arial" w:eastAsia="Times New Roman" w:hAnsi="Arial" w:cs="Arial"/>
          <w:sz w:val="20"/>
          <w:szCs w:val="24"/>
        </w:rPr>
        <w:t xml:space="preserve">Instructor </w:t>
      </w:r>
      <w:r w:rsidRPr="003735E2">
        <w:rPr>
          <w:rFonts w:ascii="Arial" w:eastAsia="Times New Roman" w:hAnsi="Arial" w:cs="Arial"/>
          <w:sz w:val="20"/>
          <w:szCs w:val="24"/>
        </w:rPr>
        <w:t>EWO, Evaluator EWO, 338th Combat training SQ, Offutt AFB, NE.</w:t>
      </w:r>
    </w:p>
    <w:p w14:paraId="6B8B1357" w14:textId="3CB5F78B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5. Feb 2014 - June 2017, Action Officer Staff, </w:t>
      </w:r>
      <w:r w:rsidR="00E206C2" w:rsidRPr="003735E2">
        <w:rPr>
          <w:rFonts w:ascii="Arial" w:eastAsia="Times New Roman" w:hAnsi="Arial" w:cs="Arial"/>
          <w:sz w:val="20"/>
          <w:szCs w:val="24"/>
        </w:rPr>
        <w:t xml:space="preserve">USAFE-AFAFRICA HQ, </w:t>
      </w:r>
      <w:r w:rsidRPr="003735E2">
        <w:rPr>
          <w:rFonts w:ascii="Arial" w:eastAsia="Times New Roman" w:hAnsi="Arial" w:cs="Arial"/>
          <w:sz w:val="20"/>
          <w:szCs w:val="24"/>
        </w:rPr>
        <w:t>Ramstein AB, Germany.</w:t>
      </w:r>
    </w:p>
    <w:p w14:paraId="5171D35C" w14:textId="6B391C82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6. June 2017 - July 2019, </w:t>
      </w:r>
      <w:r w:rsidR="00E206C2">
        <w:rPr>
          <w:rFonts w:ascii="Arial" w:eastAsia="Times New Roman" w:hAnsi="Arial" w:cs="Arial"/>
          <w:sz w:val="20"/>
          <w:szCs w:val="24"/>
        </w:rPr>
        <w:t xml:space="preserve">Chief </w:t>
      </w:r>
      <w:r w:rsidRPr="003735E2">
        <w:rPr>
          <w:rFonts w:ascii="Arial" w:eastAsia="Times New Roman" w:hAnsi="Arial" w:cs="Arial"/>
          <w:sz w:val="20"/>
          <w:szCs w:val="24"/>
        </w:rPr>
        <w:t>Instructor EW, ACAD Branch, TLP, Detachment 1, WPC, Albacete, Spain</w:t>
      </w:r>
    </w:p>
    <w:p w14:paraId="16C659D9" w14:textId="5F71BBED" w:rsidR="00E12096" w:rsidRPr="003735E2" w:rsidRDefault="00E12096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7. July 2019 </w:t>
      </w:r>
      <w:r w:rsidR="00E206C2">
        <w:rPr>
          <w:rFonts w:ascii="Arial" w:eastAsia="Times New Roman" w:hAnsi="Arial" w:cs="Arial"/>
          <w:sz w:val="20"/>
          <w:szCs w:val="24"/>
        </w:rPr>
        <w:t>–</w:t>
      </w:r>
      <w:r w:rsidRPr="003735E2">
        <w:rPr>
          <w:rFonts w:ascii="Arial" w:eastAsia="Times New Roman" w:hAnsi="Arial" w:cs="Arial"/>
          <w:sz w:val="20"/>
          <w:szCs w:val="24"/>
        </w:rPr>
        <w:t xml:space="preserve"> </w:t>
      </w:r>
      <w:r w:rsidR="00E206C2">
        <w:rPr>
          <w:rFonts w:ascii="Arial" w:eastAsia="Times New Roman" w:hAnsi="Arial" w:cs="Arial"/>
          <w:sz w:val="20"/>
          <w:szCs w:val="24"/>
        </w:rPr>
        <w:t>July 2021</w:t>
      </w:r>
      <w:r w:rsidRPr="003735E2">
        <w:rPr>
          <w:rFonts w:ascii="Arial" w:eastAsia="Times New Roman" w:hAnsi="Arial" w:cs="Arial"/>
          <w:sz w:val="20"/>
          <w:szCs w:val="24"/>
        </w:rPr>
        <w:t xml:space="preserve">, </w:t>
      </w:r>
      <w:r w:rsidR="00E206C2">
        <w:rPr>
          <w:rFonts w:ascii="Arial" w:eastAsia="Times New Roman" w:hAnsi="Arial" w:cs="Arial"/>
          <w:sz w:val="20"/>
          <w:szCs w:val="24"/>
        </w:rPr>
        <w:t>Program Manager</w:t>
      </w:r>
      <w:r w:rsidRPr="003735E2">
        <w:rPr>
          <w:rFonts w:ascii="Arial" w:eastAsia="Times New Roman" w:hAnsi="Arial" w:cs="Arial"/>
          <w:sz w:val="20"/>
          <w:szCs w:val="24"/>
        </w:rPr>
        <w:t>, 453 Electronic Warfare SQ, JBSA Lackland, TX</w:t>
      </w:r>
    </w:p>
    <w:p w14:paraId="2D567179" w14:textId="77777777" w:rsidR="00E206C2" w:rsidRDefault="00E206C2" w:rsidP="003D7797">
      <w:pPr>
        <w:pStyle w:val="Heading1"/>
        <w:ind w:left="360" w:hanging="36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8. July 2021- Present, Instructor Assistant Professor of Aerospace Studies, AFROTC Detachment 005,          </w:t>
      </w:r>
    </w:p>
    <w:p w14:paraId="2A47EFB0" w14:textId="5ABD9299" w:rsidR="00E12096" w:rsidRPr="00496CC0" w:rsidRDefault="00E206C2" w:rsidP="003D7797">
      <w:pPr>
        <w:pStyle w:val="Heading1"/>
        <w:ind w:left="360" w:hanging="36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    Auburn University, AL</w:t>
      </w:r>
    </w:p>
    <w:p w14:paraId="7E39968B" w14:textId="77777777" w:rsidR="003D7797" w:rsidRPr="00193FA9" w:rsidRDefault="003D7797" w:rsidP="003D7797">
      <w:pPr>
        <w:pStyle w:val="Heading1"/>
        <w:ind w:left="360" w:hanging="360"/>
        <w:rPr>
          <w:b w:val="0"/>
          <w:sz w:val="20"/>
          <w:szCs w:val="24"/>
        </w:rPr>
      </w:pPr>
    </w:p>
    <w:p w14:paraId="1D4DECA7" w14:textId="77777777" w:rsidR="003D7797" w:rsidRPr="00193FA9" w:rsidRDefault="003D7797" w:rsidP="003735E2">
      <w:pPr>
        <w:pStyle w:val="Heading1"/>
        <w:spacing w:line="276" w:lineRule="auto"/>
        <w:ind w:left="0"/>
        <w:rPr>
          <w:sz w:val="20"/>
          <w:szCs w:val="24"/>
        </w:rPr>
      </w:pPr>
      <w:r w:rsidRPr="00193FA9">
        <w:rPr>
          <w:sz w:val="20"/>
          <w:szCs w:val="24"/>
        </w:rPr>
        <w:t>FLIGHT INFORMATION</w:t>
      </w:r>
    </w:p>
    <w:p w14:paraId="517C935D" w14:textId="69FB36ED" w:rsidR="003D7797" w:rsidRPr="003735E2" w:rsidRDefault="003D7797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 xml:space="preserve">Rating: Senior Navigator / </w:t>
      </w:r>
      <w:r w:rsidR="00A40FDE" w:rsidRPr="003735E2">
        <w:rPr>
          <w:rFonts w:ascii="Arial" w:eastAsia="Times New Roman" w:hAnsi="Arial" w:cs="Arial"/>
          <w:sz w:val="20"/>
          <w:szCs w:val="24"/>
        </w:rPr>
        <w:t xml:space="preserve">EWO Specialty Flight hours: </w:t>
      </w:r>
      <w:r w:rsidR="006D7A32" w:rsidRPr="003735E2">
        <w:rPr>
          <w:rFonts w:ascii="Arial" w:eastAsia="Times New Roman" w:hAnsi="Arial" w:cs="Arial"/>
          <w:sz w:val="20"/>
          <w:szCs w:val="24"/>
        </w:rPr>
        <w:t>2657</w:t>
      </w:r>
    </w:p>
    <w:p w14:paraId="332E48AD" w14:textId="080DFA61" w:rsidR="003D7797" w:rsidRPr="003735E2" w:rsidRDefault="003D7797" w:rsidP="003735E2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3735E2">
        <w:rPr>
          <w:rFonts w:ascii="Arial" w:eastAsia="Times New Roman" w:hAnsi="Arial" w:cs="Arial"/>
          <w:sz w:val="20"/>
          <w:szCs w:val="24"/>
        </w:rPr>
        <w:t>Aircraft flown: RC-135V/W</w:t>
      </w:r>
      <w:r w:rsidR="001F1D61" w:rsidRPr="003735E2">
        <w:rPr>
          <w:rFonts w:ascii="Arial" w:eastAsia="Times New Roman" w:hAnsi="Arial" w:cs="Arial"/>
          <w:sz w:val="20"/>
          <w:szCs w:val="24"/>
        </w:rPr>
        <w:t xml:space="preserve">, </w:t>
      </w:r>
      <w:r w:rsidR="00503BDE" w:rsidRPr="003735E2">
        <w:rPr>
          <w:rFonts w:ascii="Arial" w:eastAsia="Times New Roman" w:hAnsi="Arial" w:cs="Arial"/>
          <w:sz w:val="20"/>
          <w:szCs w:val="24"/>
        </w:rPr>
        <w:t>RC-135U</w:t>
      </w:r>
      <w:r w:rsidR="00A40FDE" w:rsidRPr="003735E2">
        <w:rPr>
          <w:rFonts w:ascii="Arial" w:eastAsia="Times New Roman" w:hAnsi="Arial" w:cs="Arial"/>
          <w:sz w:val="20"/>
          <w:szCs w:val="24"/>
        </w:rPr>
        <w:t xml:space="preserve">, </w:t>
      </w:r>
      <w:r w:rsidR="00503BDE" w:rsidRPr="003735E2">
        <w:rPr>
          <w:rFonts w:ascii="Arial" w:eastAsia="Times New Roman" w:hAnsi="Arial" w:cs="Arial"/>
          <w:sz w:val="20"/>
          <w:szCs w:val="24"/>
        </w:rPr>
        <w:t>Alpha Jet, CASA C-101</w:t>
      </w:r>
    </w:p>
    <w:p w14:paraId="7F1421FA" w14:textId="77777777" w:rsidR="004C0827" w:rsidRPr="00193FA9" w:rsidRDefault="004C0827" w:rsidP="00D96F83">
      <w:pPr>
        <w:tabs>
          <w:tab w:val="left" w:pos="360"/>
        </w:tabs>
        <w:spacing w:after="120"/>
        <w:ind w:left="720" w:hanging="720"/>
        <w:contextualSpacing/>
        <w:rPr>
          <w:rFonts w:ascii="Arial" w:eastAsia="Times New Roman" w:hAnsi="Arial" w:cs="Arial"/>
          <w:b/>
          <w:bCs/>
          <w:sz w:val="20"/>
          <w:szCs w:val="24"/>
          <w:u w:val="single"/>
        </w:rPr>
      </w:pPr>
    </w:p>
    <w:p w14:paraId="42686137" w14:textId="77777777" w:rsidR="004C0827" w:rsidRPr="00193FA9" w:rsidRDefault="004C0827" w:rsidP="00D96F83">
      <w:pPr>
        <w:tabs>
          <w:tab w:val="left" w:pos="360"/>
        </w:tabs>
        <w:spacing w:after="120"/>
        <w:ind w:left="720" w:hanging="720"/>
        <w:contextualSpacing/>
        <w:rPr>
          <w:rFonts w:ascii="Arial" w:eastAsia="Times New Roman" w:hAnsi="Arial" w:cs="Arial"/>
          <w:b/>
          <w:bCs/>
          <w:sz w:val="20"/>
          <w:szCs w:val="24"/>
        </w:rPr>
      </w:pPr>
      <w:r w:rsidRPr="00193FA9">
        <w:rPr>
          <w:rFonts w:ascii="Arial" w:eastAsia="Times New Roman" w:hAnsi="Arial" w:cs="Arial"/>
          <w:b/>
          <w:bCs/>
          <w:sz w:val="20"/>
          <w:szCs w:val="24"/>
        </w:rPr>
        <w:t>MAJOR AWARDS AND DECORATIONS</w:t>
      </w:r>
    </w:p>
    <w:p w14:paraId="207139F6" w14:textId="05423AF8" w:rsidR="00E12096" w:rsidRP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Meritorious Service Medal</w:t>
      </w:r>
    </w:p>
    <w:p w14:paraId="32C94339" w14:textId="77777777" w:rsidR="00E12096" w:rsidRP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Air Medal</w:t>
      </w:r>
    </w:p>
    <w:p w14:paraId="6E24A5AA" w14:textId="0B43F7B7" w:rsid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Air Force Commendation Medal</w:t>
      </w:r>
    </w:p>
    <w:p w14:paraId="0EF4614C" w14:textId="77777777" w:rsidR="00E12096" w:rsidRP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Meritorious Unit Award</w:t>
      </w:r>
    </w:p>
    <w:p w14:paraId="504561DF" w14:textId="0214B730" w:rsid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AF Outstanding Unit Award</w:t>
      </w:r>
    </w:p>
    <w:p w14:paraId="5C63DCE3" w14:textId="598A9120" w:rsidR="0079542C" w:rsidRDefault="0079542C" w:rsidP="0079542C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Combat Readiness Medal</w:t>
      </w:r>
    </w:p>
    <w:p w14:paraId="5A9EDCBA" w14:textId="77777777" w:rsidR="0079542C" w:rsidRPr="00E12096" w:rsidRDefault="0079542C" w:rsidP="0079542C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National Defense Service Medal</w:t>
      </w:r>
    </w:p>
    <w:p w14:paraId="100CED2F" w14:textId="59CBD4EF" w:rsidR="0079542C" w:rsidRDefault="0079542C" w:rsidP="0079542C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 xml:space="preserve">Afghanistan Campaign Medal </w:t>
      </w:r>
    </w:p>
    <w:p w14:paraId="5F16107D" w14:textId="1B86AE41" w:rsidR="0079542C" w:rsidRDefault="0079542C" w:rsidP="0079542C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Global War on Terrorism Expeditionary Medal</w:t>
      </w:r>
    </w:p>
    <w:p w14:paraId="18D7AF8F" w14:textId="343253B2" w:rsidR="0079542C" w:rsidRDefault="0079542C" w:rsidP="0079542C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Global War on Terrorism Medal</w:t>
      </w:r>
    </w:p>
    <w:p w14:paraId="05130D56" w14:textId="77777777" w:rsidR="0079542C" w:rsidRPr="00E12096" w:rsidRDefault="0079542C" w:rsidP="0079542C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Remote Combat Effects Campaign Medal</w:t>
      </w:r>
    </w:p>
    <w:p w14:paraId="5DBF0C28" w14:textId="7162527C" w:rsid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Nuclear Deterrence Operations Service Medal</w:t>
      </w:r>
    </w:p>
    <w:p w14:paraId="1241A9AC" w14:textId="77777777" w:rsidR="00E12096" w:rsidRPr="00193FA9" w:rsidRDefault="00E12096" w:rsidP="00D96F83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</w:p>
    <w:p w14:paraId="597A2F9F" w14:textId="3767D629" w:rsidR="001436B6" w:rsidRPr="00E12096" w:rsidRDefault="004C0827" w:rsidP="00E12096">
      <w:pPr>
        <w:spacing w:before="240" w:after="60"/>
        <w:contextualSpacing/>
        <w:outlineLvl w:val="4"/>
        <w:rPr>
          <w:rFonts w:ascii="Arial" w:eastAsia="Times New Roman" w:hAnsi="Arial" w:cs="Arial"/>
          <w:b/>
          <w:bCs/>
          <w:iCs/>
          <w:sz w:val="20"/>
          <w:szCs w:val="24"/>
        </w:rPr>
      </w:pPr>
      <w:r w:rsidRPr="00193FA9">
        <w:rPr>
          <w:rFonts w:ascii="Arial" w:eastAsia="Times New Roman" w:hAnsi="Arial" w:cs="Arial"/>
          <w:b/>
          <w:bCs/>
          <w:iCs/>
          <w:sz w:val="20"/>
          <w:szCs w:val="24"/>
        </w:rPr>
        <w:t>EFFECTIVE DATES OF PROMOTION</w:t>
      </w:r>
    </w:p>
    <w:p w14:paraId="0B638E09" w14:textId="77777777" w:rsidR="00E12096" w:rsidRPr="00E12096" w:rsidRDefault="00E12096" w:rsidP="00E12096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  <w:r w:rsidRPr="00E12096">
        <w:rPr>
          <w:rFonts w:ascii="Arial" w:eastAsia="Times New Roman" w:hAnsi="Arial" w:cs="Arial"/>
          <w:sz w:val="20"/>
          <w:szCs w:val="24"/>
        </w:rPr>
        <w:t>Second Lieutenant March 02, 2005</w:t>
      </w:r>
      <w:r w:rsidRPr="00E12096">
        <w:rPr>
          <w:rFonts w:ascii="Arial" w:eastAsia="Times New Roman" w:hAnsi="Arial" w:cs="Arial"/>
          <w:sz w:val="20"/>
          <w:szCs w:val="24"/>
        </w:rPr>
        <w:br/>
        <w:t>First Lieutenant February 18, 2007</w:t>
      </w:r>
      <w:r w:rsidRPr="00E12096">
        <w:rPr>
          <w:rFonts w:ascii="Arial" w:eastAsia="Times New Roman" w:hAnsi="Arial" w:cs="Arial"/>
          <w:sz w:val="20"/>
          <w:szCs w:val="24"/>
        </w:rPr>
        <w:br/>
        <w:t>Captain February 18, 2009</w:t>
      </w:r>
      <w:r w:rsidRPr="00E12096">
        <w:rPr>
          <w:rFonts w:ascii="Arial" w:eastAsia="Times New Roman" w:hAnsi="Arial" w:cs="Arial"/>
          <w:sz w:val="20"/>
          <w:szCs w:val="24"/>
        </w:rPr>
        <w:br/>
        <w:t>Major July 1, 2015</w:t>
      </w:r>
    </w:p>
    <w:p w14:paraId="2D8F34D8" w14:textId="77777777" w:rsidR="00E12096" w:rsidRPr="003735E2" w:rsidRDefault="00E12096" w:rsidP="00D96F83">
      <w:pPr>
        <w:spacing w:after="0"/>
        <w:contextualSpacing/>
        <w:rPr>
          <w:rFonts w:ascii="Arial" w:eastAsia="Times New Roman" w:hAnsi="Arial" w:cs="Arial"/>
          <w:color w:val="000000" w:themeColor="text1"/>
          <w:sz w:val="20"/>
          <w:szCs w:val="24"/>
        </w:rPr>
      </w:pPr>
    </w:p>
    <w:p w14:paraId="5B69B422" w14:textId="73736ADF" w:rsidR="008035E3" w:rsidRPr="003735E2" w:rsidRDefault="004C0827" w:rsidP="00D96F83">
      <w:pPr>
        <w:spacing w:after="0"/>
        <w:contextualSpacing/>
        <w:rPr>
          <w:rFonts w:ascii="Arial" w:eastAsia="Times New Roman" w:hAnsi="Arial" w:cs="Arial"/>
          <w:color w:val="000000" w:themeColor="text1"/>
          <w:sz w:val="20"/>
          <w:szCs w:val="24"/>
        </w:rPr>
      </w:pPr>
      <w:r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 xml:space="preserve">(Current as of </w:t>
      </w:r>
      <w:r w:rsidR="003735E2"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>June</w:t>
      </w:r>
      <w:r w:rsidR="00C758DC"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 xml:space="preserve"> </w:t>
      </w:r>
      <w:r w:rsidR="00DC2AD6"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>20</w:t>
      </w:r>
      <w:r w:rsidR="00CA5D83"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>2</w:t>
      </w:r>
      <w:r w:rsidR="003735E2"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>1</w:t>
      </w:r>
      <w:r w:rsidRPr="003735E2">
        <w:rPr>
          <w:rFonts w:ascii="Arial" w:eastAsia="Times New Roman" w:hAnsi="Arial" w:cs="Arial"/>
          <w:color w:val="000000" w:themeColor="text1"/>
          <w:sz w:val="20"/>
          <w:szCs w:val="24"/>
        </w:rPr>
        <w:t>)</w:t>
      </w:r>
    </w:p>
    <w:p w14:paraId="39BAB86C" w14:textId="4B41D456" w:rsidR="00B01695" w:rsidRPr="00193FA9" w:rsidRDefault="00B01695" w:rsidP="00D96F83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</w:p>
    <w:p w14:paraId="377BBD8F" w14:textId="2123FA62" w:rsidR="00B01695" w:rsidRPr="00193FA9" w:rsidRDefault="00B01695" w:rsidP="00D96F83">
      <w:pPr>
        <w:spacing w:after="0"/>
        <w:contextualSpacing/>
        <w:rPr>
          <w:rFonts w:ascii="Arial" w:eastAsia="Times New Roman" w:hAnsi="Arial" w:cs="Arial"/>
          <w:sz w:val="20"/>
          <w:szCs w:val="24"/>
        </w:rPr>
      </w:pPr>
    </w:p>
    <w:sectPr w:rsidR="00B01695" w:rsidRPr="00193FA9" w:rsidSect="00134F1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6E"/>
    <w:rsid w:val="00000524"/>
    <w:rsid w:val="00000564"/>
    <w:rsid w:val="00005572"/>
    <w:rsid w:val="00010662"/>
    <w:rsid w:val="00046837"/>
    <w:rsid w:val="00061922"/>
    <w:rsid w:val="000678B3"/>
    <w:rsid w:val="00077AAE"/>
    <w:rsid w:val="00081F5B"/>
    <w:rsid w:val="000B2DD9"/>
    <w:rsid w:val="000C1584"/>
    <w:rsid w:val="000E531C"/>
    <w:rsid w:val="000F0B13"/>
    <w:rsid w:val="000F25F1"/>
    <w:rsid w:val="00106074"/>
    <w:rsid w:val="001073BE"/>
    <w:rsid w:val="001173E9"/>
    <w:rsid w:val="00124420"/>
    <w:rsid w:val="001256B0"/>
    <w:rsid w:val="00134F14"/>
    <w:rsid w:val="001436B6"/>
    <w:rsid w:val="00147980"/>
    <w:rsid w:val="00157B97"/>
    <w:rsid w:val="00180D0D"/>
    <w:rsid w:val="00193FA9"/>
    <w:rsid w:val="001B16F6"/>
    <w:rsid w:val="001B37F4"/>
    <w:rsid w:val="001F1D61"/>
    <w:rsid w:val="001F364F"/>
    <w:rsid w:val="0022790F"/>
    <w:rsid w:val="00252837"/>
    <w:rsid w:val="0026366C"/>
    <w:rsid w:val="00272C1A"/>
    <w:rsid w:val="002A0C80"/>
    <w:rsid w:val="002C681C"/>
    <w:rsid w:val="002D29A1"/>
    <w:rsid w:val="002D5C5E"/>
    <w:rsid w:val="002E2EA8"/>
    <w:rsid w:val="002F1A95"/>
    <w:rsid w:val="003114EF"/>
    <w:rsid w:val="00317C4B"/>
    <w:rsid w:val="00344D77"/>
    <w:rsid w:val="00362AEB"/>
    <w:rsid w:val="003735E2"/>
    <w:rsid w:val="003D43B2"/>
    <w:rsid w:val="003D4583"/>
    <w:rsid w:val="003D6113"/>
    <w:rsid w:val="003D7797"/>
    <w:rsid w:val="003F492E"/>
    <w:rsid w:val="00415924"/>
    <w:rsid w:val="00424E73"/>
    <w:rsid w:val="00452091"/>
    <w:rsid w:val="0045581B"/>
    <w:rsid w:val="0047066F"/>
    <w:rsid w:val="00496CC0"/>
    <w:rsid w:val="004C0827"/>
    <w:rsid w:val="004D20E7"/>
    <w:rsid w:val="00503BDE"/>
    <w:rsid w:val="005130BD"/>
    <w:rsid w:val="00537E98"/>
    <w:rsid w:val="0056330E"/>
    <w:rsid w:val="005728C1"/>
    <w:rsid w:val="00583FEF"/>
    <w:rsid w:val="00593057"/>
    <w:rsid w:val="005A2166"/>
    <w:rsid w:val="005C6A12"/>
    <w:rsid w:val="005E01DB"/>
    <w:rsid w:val="005E4D9D"/>
    <w:rsid w:val="00623380"/>
    <w:rsid w:val="00623F68"/>
    <w:rsid w:val="00630A81"/>
    <w:rsid w:val="00632517"/>
    <w:rsid w:val="00655A6F"/>
    <w:rsid w:val="0066567E"/>
    <w:rsid w:val="006729EA"/>
    <w:rsid w:val="00672CC7"/>
    <w:rsid w:val="006C05EA"/>
    <w:rsid w:val="006D6F3F"/>
    <w:rsid w:val="006D7A32"/>
    <w:rsid w:val="00706C84"/>
    <w:rsid w:val="007316D6"/>
    <w:rsid w:val="00733F59"/>
    <w:rsid w:val="00740D2B"/>
    <w:rsid w:val="00764366"/>
    <w:rsid w:val="00775424"/>
    <w:rsid w:val="00781486"/>
    <w:rsid w:val="007879E3"/>
    <w:rsid w:val="00793304"/>
    <w:rsid w:val="0079542C"/>
    <w:rsid w:val="007A5808"/>
    <w:rsid w:val="007F1B3B"/>
    <w:rsid w:val="007F4628"/>
    <w:rsid w:val="008035E3"/>
    <w:rsid w:val="0080615D"/>
    <w:rsid w:val="00815E67"/>
    <w:rsid w:val="008207F4"/>
    <w:rsid w:val="00857E1D"/>
    <w:rsid w:val="00866DA8"/>
    <w:rsid w:val="00882A06"/>
    <w:rsid w:val="008B6713"/>
    <w:rsid w:val="008C2924"/>
    <w:rsid w:val="008C4F5D"/>
    <w:rsid w:val="008C6F9E"/>
    <w:rsid w:val="008E79A8"/>
    <w:rsid w:val="008F4C99"/>
    <w:rsid w:val="008F6D63"/>
    <w:rsid w:val="008F735E"/>
    <w:rsid w:val="00907FF9"/>
    <w:rsid w:val="00914B93"/>
    <w:rsid w:val="009236B6"/>
    <w:rsid w:val="009A6439"/>
    <w:rsid w:val="009C6C06"/>
    <w:rsid w:val="009F1A8E"/>
    <w:rsid w:val="009F56AB"/>
    <w:rsid w:val="00A15735"/>
    <w:rsid w:val="00A275FF"/>
    <w:rsid w:val="00A40FDE"/>
    <w:rsid w:val="00A560A9"/>
    <w:rsid w:val="00AD4EC9"/>
    <w:rsid w:val="00AE2433"/>
    <w:rsid w:val="00AE6980"/>
    <w:rsid w:val="00AF423D"/>
    <w:rsid w:val="00AF48B2"/>
    <w:rsid w:val="00B01695"/>
    <w:rsid w:val="00B129AC"/>
    <w:rsid w:val="00B505C5"/>
    <w:rsid w:val="00B85CA6"/>
    <w:rsid w:val="00BC10B0"/>
    <w:rsid w:val="00BD40AE"/>
    <w:rsid w:val="00BD5CF4"/>
    <w:rsid w:val="00BE56C6"/>
    <w:rsid w:val="00BF0D9E"/>
    <w:rsid w:val="00BF1B3B"/>
    <w:rsid w:val="00C01440"/>
    <w:rsid w:val="00C3232C"/>
    <w:rsid w:val="00C528CE"/>
    <w:rsid w:val="00C547D1"/>
    <w:rsid w:val="00C758DC"/>
    <w:rsid w:val="00CA5D83"/>
    <w:rsid w:val="00CB68A5"/>
    <w:rsid w:val="00D0750D"/>
    <w:rsid w:val="00D3799C"/>
    <w:rsid w:val="00D60CE4"/>
    <w:rsid w:val="00D632FC"/>
    <w:rsid w:val="00D74B00"/>
    <w:rsid w:val="00D7696E"/>
    <w:rsid w:val="00D870BA"/>
    <w:rsid w:val="00D96F83"/>
    <w:rsid w:val="00DB2F6D"/>
    <w:rsid w:val="00DB5318"/>
    <w:rsid w:val="00DC2AD6"/>
    <w:rsid w:val="00DD1F81"/>
    <w:rsid w:val="00DE3FC7"/>
    <w:rsid w:val="00DF119F"/>
    <w:rsid w:val="00DF6772"/>
    <w:rsid w:val="00E00DD1"/>
    <w:rsid w:val="00E12096"/>
    <w:rsid w:val="00E206C2"/>
    <w:rsid w:val="00E37C85"/>
    <w:rsid w:val="00E512A5"/>
    <w:rsid w:val="00EB03BA"/>
    <w:rsid w:val="00EB068C"/>
    <w:rsid w:val="00EC1781"/>
    <w:rsid w:val="00ED78DF"/>
    <w:rsid w:val="00F043DA"/>
    <w:rsid w:val="00F067E3"/>
    <w:rsid w:val="00F13A99"/>
    <w:rsid w:val="00F2550A"/>
    <w:rsid w:val="00F36E17"/>
    <w:rsid w:val="00F51958"/>
    <w:rsid w:val="00F73662"/>
    <w:rsid w:val="00F93021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B3E4"/>
  <w15:docId w15:val="{0A1C26D0-B03B-4E74-9634-10F410A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D7797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6E"/>
    <w:rPr>
      <w:rFonts w:ascii="Tahoma" w:hAnsi="Tahoma" w:cs="Tahoma"/>
      <w:sz w:val="16"/>
      <w:szCs w:val="16"/>
    </w:rPr>
  </w:style>
  <w:style w:type="paragraph" w:customStyle="1" w:styleId="Body1">
    <w:name w:val="Body 1"/>
    <w:autoRedefine/>
    <w:rsid w:val="008B6713"/>
    <w:pPr>
      <w:spacing w:after="0" w:line="240" w:lineRule="auto"/>
      <w:outlineLvl w:val="0"/>
    </w:pPr>
    <w:rPr>
      <w:rFonts w:ascii="Helvetica" w:eastAsia="Arial Unicode MS" w:hAnsi="Helvetica" w:cs="Times New Roman"/>
      <w:b/>
      <w:color w:val="000000"/>
      <w:sz w:val="24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9C6C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E01DB"/>
    <w:pPr>
      <w:widowControl w:val="0"/>
      <w:autoSpaceDE w:val="0"/>
      <w:autoSpaceDN w:val="0"/>
      <w:spacing w:before="22" w:after="0" w:line="240" w:lineRule="auto"/>
      <w:ind w:left="102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E01DB"/>
    <w:rPr>
      <w:rFonts w:ascii="Arial" w:eastAsia="Arial" w:hAnsi="Arial" w:cs="A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1"/>
    <w:rsid w:val="003D7797"/>
    <w:rPr>
      <w:rFonts w:ascii="Arial" w:eastAsia="Arial" w:hAnsi="Arial" w:cs="Arial"/>
      <w:b/>
      <w:bCs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59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customXml" Target="../customXml/item4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EF72CCBB61545873D6897E17C5FF0" ma:contentTypeVersion="24" ma:contentTypeDescription="Create a new document." ma:contentTypeScope="" ma:versionID="85bacc1c90aaf94f7e9f45d2e49ec142">
  <xsd:schema xmlns:xsd="http://www.w3.org/2001/XMLSchema" xmlns:p="http://schemas.microsoft.com/office/2006/metadata/properties" targetNamespace="http://schemas.microsoft.com/office/2006/metadata/properties" ma:root="true" ma:fieldsID="7586f6fd6db90fad1e78320eaa7458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: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9894-50D0-480F-AE82-0A329937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15B2A85-AC6B-428E-ADA7-4D8AE307B8D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3AE676-7673-4952-BC88-538BF24B8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1A85D-1E56-47E3-9FF2-42DAC75E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con.rusling@us.af.mil</dc:creator>
  <cp:lastModifiedBy>Moises Patterson</cp:lastModifiedBy>
  <cp:revision>2</cp:revision>
  <cp:lastPrinted>2021-06-03T18:18:00Z</cp:lastPrinted>
  <dcterms:created xsi:type="dcterms:W3CDTF">2023-07-17T15:46:00Z</dcterms:created>
  <dcterms:modified xsi:type="dcterms:W3CDTF">2023-07-17T15:46:00Z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0x010100681EF72CCBB61545873D6897E17C5FF0</vt:lpwstr>
  </property>
</Properties>
</file>