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1" w:rsidRPr="007B55E6" w:rsidRDefault="00674A41" w:rsidP="00F54AF6">
      <w:pPr>
        <w:rPr>
          <w:rFonts w:ascii="Times New Roman" w:hAnsi="Times New Roman"/>
          <w:b/>
          <w:sz w:val="32"/>
          <w:szCs w:val="32"/>
        </w:rPr>
      </w:pPr>
      <w:r w:rsidRPr="007B55E6">
        <w:rPr>
          <w:rFonts w:ascii="Times New Roman" w:hAnsi="Times New Roman"/>
          <w:b/>
          <w:sz w:val="32"/>
          <w:szCs w:val="32"/>
        </w:rPr>
        <w:t>Writing Initiative Task Force members:</w:t>
      </w:r>
    </w:p>
    <w:p w:rsidR="00674A41" w:rsidRPr="00F54AF6" w:rsidRDefault="00674A41" w:rsidP="00F54AF6">
      <w:pPr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>Sharon Roberts, Associate Professor and Undergraduate Program Officer, Biological Sciences, College of Sciences and Mathematics and Faculty Fellow of the Biggio Center for the Enhancement of Teaching and Learning</w:t>
      </w:r>
    </w:p>
    <w:p w:rsidR="00674A41" w:rsidRDefault="00674A41" w:rsidP="007B55E6">
      <w:pPr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>Marcia Boosinger, Associate Dean for Public Services and Head of Reference and Instruction Services, Ralph Brown Draughon Library</w:t>
      </w: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>Donna Angarano, Professor, Clinical Sciences and Associate Dean of Academic Affairs, College of Veterinary Medicine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Lenda Jo Connell, Professor, Consumer Affairs,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Human</w:t>
          </w:r>
        </w:smartTag>
      </w:smartTag>
      <w:r w:rsidRPr="00F54AF6">
        <w:rPr>
          <w:rFonts w:ascii="Times New Roman" w:hAnsi="Times New Roman"/>
          <w:sz w:val="24"/>
          <w:szCs w:val="24"/>
        </w:rPr>
        <w:t xml:space="preserve"> Sciences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George Crandell, Professor, English, </w:t>
      </w:r>
      <w:smartTag w:uri="urn:schemas-microsoft-com:office:smarttags" w:element="PlaceType">
        <w:r w:rsidRPr="00F54AF6">
          <w:rPr>
            <w:rFonts w:ascii="Times New Roman" w:hAnsi="Times New Roman"/>
            <w:sz w:val="24"/>
            <w:szCs w:val="24"/>
          </w:rPr>
          <w:t>College</w:t>
        </w:r>
      </w:smartTag>
      <w:r w:rsidRPr="00F54AF6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F54AF6">
          <w:rPr>
            <w:rFonts w:ascii="Times New Roman" w:hAnsi="Times New Roman"/>
            <w:sz w:val="24"/>
            <w:szCs w:val="24"/>
          </w:rPr>
          <w:t>Liberal Arts</w:t>
        </w:r>
      </w:smartTag>
      <w:r w:rsidRPr="00F54AF6">
        <w:rPr>
          <w:rFonts w:ascii="Times New Roman" w:hAnsi="Times New Roman"/>
          <w:sz w:val="24"/>
          <w:szCs w:val="24"/>
        </w:rPr>
        <w:t xml:space="preserve"> and Acting Associate Dean of the </w:t>
      </w:r>
      <w:smartTag w:uri="urn:schemas-microsoft-com:office:smarttags" w:element="place"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Graduate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F54AF6">
        <w:rPr>
          <w:rFonts w:ascii="Times New Roman" w:hAnsi="Times New Roman"/>
          <w:sz w:val="24"/>
          <w:szCs w:val="24"/>
        </w:rPr>
        <w:t xml:space="preserve"> (until August 08 Head of the English Department)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Stephen Ditchkoff, Associate Professor, Wildlife Sciences,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School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Forestry</w:t>
          </w:r>
        </w:smartTag>
      </w:smartTag>
      <w:r w:rsidRPr="00F54AF6">
        <w:rPr>
          <w:rFonts w:ascii="Times New Roman" w:hAnsi="Times New Roman"/>
          <w:sz w:val="24"/>
          <w:szCs w:val="24"/>
        </w:rPr>
        <w:t xml:space="preserve"> and Wildlife Sciences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Magdalena Garmaz, Associate Professor, </w:t>
      </w:r>
      <w:smartTag w:uri="urn:schemas-microsoft-com:office:smarttags" w:element="PlaceType">
        <w:r w:rsidRPr="00F54AF6">
          <w:rPr>
            <w:rFonts w:ascii="Times New Roman" w:hAnsi="Times New Roman"/>
            <w:sz w:val="24"/>
            <w:szCs w:val="24"/>
          </w:rPr>
          <w:t>School</w:t>
        </w:r>
      </w:smartTag>
      <w:r w:rsidRPr="00F54AF6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F54AF6">
          <w:rPr>
            <w:rFonts w:ascii="Times New Roman" w:hAnsi="Times New Roman"/>
            <w:sz w:val="24"/>
            <w:szCs w:val="24"/>
          </w:rPr>
          <w:t>Architecture</w:t>
        </w:r>
      </w:smartTag>
      <w:r w:rsidRPr="00F54AF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Architecture</w:t>
          </w:r>
        </w:smartTag>
      </w:smartTag>
      <w:r w:rsidRPr="00F54AF6">
        <w:rPr>
          <w:rFonts w:ascii="Times New Roman" w:hAnsi="Times New Roman"/>
          <w:sz w:val="24"/>
          <w:szCs w:val="24"/>
        </w:rPr>
        <w:t>, Design and Construction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Karen Marlowe, Assistant Dean and Associate Department Head, </w:t>
      </w:r>
      <w:smartTag w:uri="urn:schemas-microsoft-com:office:smarttags" w:element="PlaceName">
        <w:r w:rsidRPr="00F54AF6">
          <w:rPr>
            <w:rFonts w:ascii="Times New Roman" w:hAnsi="Times New Roman"/>
            <w:sz w:val="24"/>
            <w:szCs w:val="24"/>
          </w:rPr>
          <w:t>Harrison</w:t>
        </w:r>
      </w:smartTag>
      <w:r w:rsidRPr="00F54AF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54AF6">
          <w:rPr>
            <w:rFonts w:ascii="Times New Roman" w:hAnsi="Times New Roman"/>
            <w:sz w:val="24"/>
            <w:szCs w:val="24"/>
          </w:rPr>
          <w:t>School</w:t>
        </w:r>
      </w:smartTag>
      <w:r w:rsidRPr="00F54AF6">
        <w:rPr>
          <w:rFonts w:ascii="Times New Roman" w:hAnsi="Times New Roman"/>
          <w:sz w:val="24"/>
          <w:szCs w:val="24"/>
        </w:rPr>
        <w:t xml:space="preserve"> of Pharmacy </w:t>
      </w:r>
      <w:smartTag w:uri="urn:schemas-microsoft-com:office:smarttags" w:element="place">
        <w:r w:rsidRPr="00F54AF6">
          <w:rPr>
            <w:rFonts w:ascii="Times New Roman" w:hAnsi="Times New Roman"/>
            <w:sz w:val="24"/>
            <w:szCs w:val="24"/>
          </w:rPr>
          <w:t>Mobile</w:t>
        </w:r>
      </w:smartTag>
      <w:r w:rsidRPr="00F54AF6">
        <w:rPr>
          <w:rFonts w:ascii="Times New Roman" w:hAnsi="Times New Roman"/>
          <w:sz w:val="24"/>
          <w:szCs w:val="24"/>
        </w:rPr>
        <w:t xml:space="preserve"> Campus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Beverly Marshall, Associate Professor, Finance,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Business</w:t>
          </w:r>
        </w:smartTag>
      </w:smartTag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Tony Overfelt, Professor, </w:t>
      </w:r>
      <w:r>
        <w:rPr>
          <w:rFonts w:ascii="Times New Roman" w:hAnsi="Times New Roman"/>
          <w:sz w:val="24"/>
          <w:szCs w:val="24"/>
        </w:rPr>
        <w:t xml:space="preserve">Mechanical </w:t>
      </w:r>
      <w:r w:rsidRPr="00F54AF6">
        <w:rPr>
          <w:rFonts w:ascii="Times New Roman" w:hAnsi="Times New Roman"/>
          <w:sz w:val="24"/>
          <w:szCs w:val="24"/>
        </w:rPr>
        <w:t xml:space="preserve">Engineering, </w:t>
      </w:r>
      <w:smartTag w:uri="urn:schemas-microsoft-com:office:smarttags" w:element="place"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Samuel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Ginn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F54AF6">
        <w:rPr>
          <w:rFonts w:ascii="Times New Roman" w:hAnsi="Times New Roman"/>
          <w:sz w:val="24"/>
          <w:szCs w:val="24"/>
        </w:rPr>
        <w:t xml:space="preserve"> of Engineering 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Richard Penaskovic, Professor, Philosophy,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Liberal Arts</w:t>
          </w:r>
        </w:smartTag>
      </w:smartTag>
      <w:r w:rsidRPr="00F54AF6">
        <w:rPr>
          <w:rFonts w:ascii="Times New Roman" w:hAnsi="Times New Roman"/>
          <w:sz w:val="24"/>
          <w:szCs w:val="24"/>
        </w:rPr>
        <w:t>, University Senate Representative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Kimberly Raines, </w:t>
      </w:r>
      <w:r>
        <w:rPr>
          <w:rFonts w:ascii="Times New Roman" w:hAnsi="Times New Roman"/>
          <w:sz w:val="24"/>
          <w:szCs w:val="24"/>
        </w:rPr>
        <w:t>Adjunct Faculty,</w:t>
      </w:r>
      <w:r w:rsidRPr="00F54AF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School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Nursing</w:t>
          </w:r>
        </w:smartTag>
      </w:smartTag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>David Sutton, Ass</w:t>
      </w:r>
      <w:r>
        <w:rPr>
          <w:rFonts w:ascii="Times New Roman" w:hAnsi="Times New Roman"/>
          <w:sz w:val="24"/>
          <w:szCs w:val="24"/>
        </w:rPr>
        <w:t>ociate Professor, Communication</w:t>
      </w:r>
      <w:r w:rsidRPr="00F54AF6">
        <w:rPr>
          <w:rFonts w:ascii="Times New Roman" w:hAnsi="Times New Roman"/>
          <w:sz w:val="24"/>
          <w:szCs w:val="24"/>
        </w:rPr>
        <w:t xml:space="preserve"> and Journalism,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Liberal Arts</w:t>
          </w:r>
        </w:smartTag>
      </w:smartTag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>Anna Twardy, Junior, Accounting, Student Government Association representative</w:t>
      </w: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David Weaver, Professor, Agronomy and Soils,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Agriculture</w:t>
          </w:r>
        </w:smartTag>
      </w:smartTag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41" w:rsidRPr="00F54AF6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AF6">
        <w:rPr>
          <w:rFonts w:ascii="Times New Roman" w:hAnsi="Times New Roman"/>
          <w:sz w:val="24"/>
          <w:szCs w:val="24"/>
        </w:rPr>
        <w:t xml:space="preserve">Alyson Whyte, Associate Professor, English Language Arts Education, Curriculum and Teaching, </w:t>
      </w:r>
      <w:smartTag w:uri="urn:schemas-microsoft-com:office:smarttags" w:element="place">
        <w:smartTag w:uri="urn:schemas-microsoft-com:office:smarttags" w:element="PlaceType">
          <w:r w:rsidRPr="00F54AF6">
            <w:rPr>
              <w:rFonts w:ascii="Times New Roman" w:hAnsi="Times New Roman"/>
              <w:sz w:val="24"/>
              <w:szCs w:val="24"/>
            </w:rPr>
            <w:t>College</w:t>
          </w:r>
        </w:smartTag>
        <w:r w:rsidRPr="00F54AF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F54AF6">
            <w:rPr>
              <w:rFonts w:ascii="Times New Roman" w:hAnsi="Times New Roman"/>
              <w:sz w:val="24"/>
              <w:szCs w:val="24"/>
            </w:rPr>
            <w:t>Education</w:t>
          </w:r>
        </w:smartTag>
      </w:smartTag>
      <w:r w:rsidRPr="00F54AF6">
        <w:rPr>
          <w:rFonts w:ascii="Times New Roman" w:hAnsi="Times New Roman"/>
          <w:sz w:val="24"/>
          <w:szCs w:val="24"/>
        </w:rPr>
        <w:t xml:space="preserve"> and Director of the Sun</w:t>
      </w:r>
      <w:r>
        <w:rPr>
          <w:rFonts w:ascii="Times New Roman" w:hAnsi="Times New Roman"/>
          <w:sz w:val="24"/>
          <w:szCs w:val="24"/>
        </w:rPr>
        <w:t xml:space="preserve"> B</w:t>
      </w:r>
      <w:r w:rsidRPr="00F54AF6">
        <w:rPr>
          <w:rFonts w:ascii="Times New Roman" w:hAnsi="Times New Roman"/>
          <w:sz w:val="24"/>
          <w:szCs w:val="24"/>
        </w:rPr>
        <w:t>elt Writing Project</w:t>
      </w: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74A41" w:rsidRDefault="00674A41" w:rsidP="007533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74A41" w:rsidRDefault="00674A41"/>
    <w:sectPr w:rsidR="00674A41" w:rsidSect="007E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3D9"/>
    <w:rsid w:val="00077F30"/>
    <w:rsid w:val="00210884"/>
    <w:rsid w:val="005C37D7"/>
    <w:rsid w:val="00674A41"/>
    <w:rsid w:val="007533D9"/>
    <w:rsid w:val="007B55E6"/>
    <w:rsid w:val="007E2CBA"/>
    <w:rsid w:val="008624B4"/>
    <w:rsid w:val="008E4FD0"/>
    <w:rsid w:val="00913849"/>
    <w:rsid w:val="0093519C"/>
    <w:rsid w:val="00A20704"/>
    <w:rsid w:val="00A53ED6"/>
    <w:rsid w:val="00B565BE"/>
    <w:rsid w:val="00E03EA3"/>
    <w:rsid w:val="00F54AF6"/>
    <w:rsid w:val="00F6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263</Words>
  <Characters>1501</Characters>
  <Application>Microsoft Office Outlook</Application>
  <DocSecurity>0</DocSecurity>
  <Lines>0</Lines>
  <Paragraphs>0</Paragraphs>
  <ScaleCrop>false</ScaleCrop>
  <Company>Auburn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Initiative Task Force members:</dc:title>
  <dc:subject/>
  <dc:creator>boosiml</dc:creator>
  <cp:keywords/>
  <dc:description/>
  <cp:lastModifiedBy>SENATE1</cp:lastModifiedBy>
  <cp:revision>2</cp:revision>
  <dcterms:created xsi:type="dcterms:W3CDTF">2008-09-05T01:49:00Z</dcterms:created>
  <dcterms:modified xsi:type="dcterms:W3CDTF">2008-09-05T01:49:00Z</dcterms:modified>
</cp:coreProperties>
</file>