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C1258" w14:textId="33E39AE6" w:rsidR="006B5DD6" w:rsidRPr="006B5DD6" w:rsidRDefault="006634B2" w:rsidP="006B5DD6">
      <w:pPr>
        <w:jc w:val="center"/>
      </w:pPr>
      <w:r>
        <w:rPr>
          <w:noProof/>
        </w:rPr>
        <w:drawing>
          <wp:inline distT="0" distB="0" distL="0" distR="0" wp14:anchorId="65420044" wp14:editId="3DBA360F">
            <wp:extent cx="5934075" cy="1114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11442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675"/>
        <w:gridCol w:w="4675"/>
      </w:tblGrid>
      <w:tr w:rsidR="006B5DD6" w14:paraId="3AAFD57A" w14:textId="77777777" w:rsidTr="006B5DD6">
        <w:trPr>
          <w:trHeight w:val="576"/>
        </w:trPr>
        <w:tc>
          <w:tcPr>
            <w:tcW w:w="4675" w:type="dxa"/>
          </w:tcPr>
          <w:p w14:paraId="1E379AE9" w14:textId="2052223B" w:rsidR="006B5DD6" w:rsidRDefault="00527ABA" w:rsidP="006B5DD6">
            <w:r w:rsidRPr="00644795">
              <w:rPr>
                <w:b/>
                <w:bCs/>
              </w:rPr>
              <w:t xml:space="preserve">Employee’s </w:t>
            </w:r>
            <w:r w:rsidR="006B5DD6" w:rsidRPr="00644795">
              <w:rPr>
                <w:b/>
                <w:bCs/>
              </w:rPr>
              <w:t>Name</w:t>
            </w:r>
            <w:r w:rsidR="006B5DD6">
              <w:t>:</w:t>
            </w:r>
            <w:r w:rsidR="00DE4A01">
              <w:t xml:space="preserve"> </w:t>
            </w:r>
          </w:p>
        </w:tc>
        <w:tc>
          <w:tcPr>
            <w:tcW w:w="4675" w:type="dxa"/>
          </w:tcPr>
          <w:p w14:paraId="563E9A3C" w14:textId="09F7EF54" w:rsidR="006B5DD6" w:rsidRDefault="006B5DD6" w:rsidP="006B5DD6">
            <w:r w:rsidRPr="00644795">
              <w:rPr>
                <w:b/>
                <w:bCs/>
              </w:rPr>
              <w:t>College/School/</w:t>
            </w:r>
            <w:r w:rsidR="00644795">
              <w:rPr>
                <w:b/>
                <w:bCs/>
              </w:rPr>
              <w:t>Department/</w:t>
            </w:r>
            <w:r w:rsidRPr="00644795">
              <w:rPr>
                <w:b/>
                <w:bCs/>
              </w:rPr>
              <w:t>Office</w:t>
            </w:r>
            <w:r>
              <w:t>:</w:t>
            </w:r>
            <w:r w:rsidR="007D1E54">
              <w:t xml:space="preserve"> </w:t>
            </w:r>
          </w:p>
        </w:tc>
      </w:tr>
      <w:tr w:rsidR="006B5DD6" w14:paraId="2F9603D2" w14:textId="77777777" w:rsidTr="006B5DD6">
        <w:trPr>
          <w:trHeight w:val="576"/>
        </w:trPr>
        <w:tc>
          <w:tcPr>
            <w:tcW w:w="4675" w:type="dxa"/>
          </w:tcPr>
          <w:p w14:paraId="069D6F75" w14:textId="4799DB54" w:rsidR="006B5DD6" w:rsidRDefault="006B5DD6" w:rsidP="006B5DD6">
            <w:r w:rsidRPr="00644795">
              <w:rPr>
                <w:b/>
                <w:bCs/>
              </w:rPr>
              <w:t>Date</w:t>
            </w:r>
            <w:r>
              <w:t>:</w:t>
            </w:r>
            <w:r w:rsidR="007D1E54">
              <w:t xml:space="preserve"> </w:t>
            </w:r>
          </w:p>
        </w:tc>
        <w:tc>
          <w:tcPr>
            <w:tcW w:w="4675" w:type="dxa"/>
          </w:tcPr>
          <w:p w14:paraId="60C98F94" w14:textId="07A51E58" w:rsidR="006B5DD6" w:rsidRDefault="006B5DD6" w:rsidP="006B5DD6">
            <w:r w:rsidRPr="00644795">
              <w:rPr>
                <w:b/>
                <w:bCs/>
              </w:rPr>
              <w:t>Oversight Manager</w:t>
            </w:r>
            <w:r w:rsidR="0091248D" w:rsidRPr="00644795">
              <w:rPr>
                <w:b/>
                <w:bCs/>
              </w:rPr>
              <w:t>/Supervisor</w:t>
            </w:r>
            <w:r>
              <w:t>:</w:t>
            </w:r>
            <w:r w:rsidR="007D1E54">
              <w:t xml:space="preserve"> </w:t>
            </w:r>
          </w:p>
        </w:tc>
      </w:tr>
      <w:tr w:rsidR="006B5DD6" w14:paraId="574FC191" w14:textId="77777777" w:rsidTr="006B5DD6">
        <w:trPr>
          <w:trHeight w:val="576"/>
        </w:trPr>
        <w:tc>
          <w:tcPr>
            <w:tcW w:w="4675" w:type="dxa"/>
          </w:tcPr>
          <w:p w14:paraId="443B89F3" w14:textId="48104BA8" w:rsidR="006B5DD6" w:rsidRPr="00644795" w:rsidRDefault="006B5DD6" w:rsidP="006B5DD6">
            <w:pPr>
              <w:rPr>
                <w:b/>
                <w:bCs/>
              </w:rPr>
            </w:pPr>
            <w:r w:rsidRPr="00644795">
              <w:rPr>
                <w:b/>
                <w:bCs/>
              </w:rPr>
              <w:t>Outside Entity</w:t>
            </w:r>
            <w:r w:rsidR="009C65ED" w:rsidRPr="00644795">
              <w:rPr>
                <w:b/>
                <w:bCs/>
              </w:rPr>
              <w:t>/Entities</w:t>
            </w:r>
            <w:r w:rsidRPr="00644795">
              <w:rPr>
                <w:b/>
                <w:bCs/>
              </w:rPr>
              <w:t xml:space="preserve"> and</w:t>
            </w:r>
            <w:r w:rsidR="0091248D" w:rsidRPr="00644795">
              <w:rPr>
                <w:b/>
                <w:bCs/>
              </w:rPr>
              <w:t>/or</w:t>
            </w:r>
            <w:r w:rsidRPr="00644795">
              <w:rPr>
                <w:b/>
                <w:bCs/>
              </w:rPr>
              <w:t xml:space="preserve"> Relationship</w:t>
            </w:r>
            <w:r w:rsidR="0091248D" w:rsidRPr="00644795">
              <w:rPr>
                <w:b/>
                <w:bCs/>
              </w:rPr>
              <w:t>(s)</w:t>
            </w:r>
            <w:r w:rsidRPr="00644795">
              <w:rPr>
                <w:b/>
                <w:bCs/>
              </w:rPr>
              <w:t>:</w:t>
            </w:r>
          </w:p>
          <w:p w14:paraId="291D6E13" w14:textId="3B2814F5" w:rsidR="009C65ED" w:rsidRDefault="009C65ED" w:rsidP="0058236F"/>
        </w:tc>
        <w:tc>
          <w:tcPr>
            <w:tcW w:w="4675" w:type="dxa"/>
          </w:tcPr>
          <w:p w14:paraId="6914A01F" w14:textId="6489CB9E" w:rsidR="006B5DD6" w:rsidRDefault="006B5DD6" w:rsidP="006B5DD6">
            <w:r w:rsidRPr="00644795">
              <w:rPr>
                <w:b/>
                <w:bCs/>
              </w:rPr>
              <w:t>Plan Reviewer</w:t>
            </w:r>
            <w:r>
              <w:t xml:space="preserve">: </w:t>
            </w:r>
          </w:p>
        </w:tc>
      </w:tr>
    </w:tbl>
    <w:p w14:paraId="2248C407" w14:textId="18FFCBB9" w:rsidR="006B5DD6" w:rsidRDefault="006B5DD6" w:rsidP="006B5DD6"/>
    <w:p w14:paraId="2837460F" w14:textId="2E16BFA8" w:rsidR="0091248D" w:rsidRPr="00326623" w:rsidRDefault="0091248D" w:rsidP="00264710">
      <w:pPr>
        <w:pStyle w:val="Heading2"/>
        <w:numPr>
          <w:ilvl w:val="0"/>
          <w:numId w:val="4"/>
        </w:numPr>
        <w:rPr>
          <w:b w:val="0"/>
        </w:rPr>
      </w:pPr>
      <w:r w:rsidRPr="00326623">
        <w:t>Description</w:t>
      </w:r>
    </w:p>
    <w:p w14:paraId="332AFBE1" w14:textId="418C0391" w:rsidR="00D76CFC" w:rsidRDefault="0058236F" w:rsidP="00786D8B">
      <w:pPr>
        <w:rPr>
          <w:rFonts w:asciiTheme="majorHAnsi" w:hAnsiTheme="majorHAnsi"/>
          <w:sz w:val="24"/>
          <w:szCs w:val="24"/>
        </w:rPr>
      </w:pPr>
      <w:r w:rsidRPr="00786D8B">
        <w:rPr>
          <w:rFonts w:asciiTheme="majorHAnsi" w:hAnsiTheme="majorHAnsi"/>
          <w:sz w:val="24"/>
          <w:szCs w:val="24"/>
        </w:rPr>
        <w:t xml:space="preserve">The purpose of this document is to address the management of any such real or perceived conflicts of interest associated with an employee’s responsibilities to the University and their responsibilities to the </w:t>
      </w:r>
      <w:r>
        <w:rPr>
          <w:rFonts w:asciiTheme="majorHAnsi" w:hAnsiTheme="majorHAnsi"/>
          <w:sz w:val="24"/>
          <w:szCs w:val="24"/>
        </w:rPr>
        <w:t>Outside Entity.</w:t>
      </w:r>
      <w:r>
        <w:rPr>
          <w:rFonts w:asciiTheme="majorHAnsi" w:hAnsiTheme="majorHAnsi"/>
          <w:sz w:val="24"/>
          <w:szCs w:val="24"/>
        </w:rPr>
        <w:t xml:space="preserve"> </w:t>
      </w:r>
      <w:r w:rsidR="00B16F4E">
        <w:rPr>
          <w:rFonts w:asciiTheme="majorHAnsi" w:hAnsiTheme="majorHAnsi"/>
          <w:sz w:val="24"/>
          <w:szCs w:val="24"/>
        </w:rPr>
        <w:t>In the interest of transparency and to prevent any perceived conflict, this management plan has been implemented in order to protect the employee.</w:t>
      </w:r>
      <w:r w:rsidR="00B16F4E" w:rsidRPr="00786D8B">
        <w:rPr>
          <w:rFonts w:asciiTheme="majorHAnsi" w:hAnsiTheme="majorHAnsi"/>
          <w:sz w:val="24"/>
          <w:szCs w:val="24"/>
        </w:rPr>
        <w:t xml:space="preserve"> </w:t>
      </w:r>
    </w:p>
    <w:p w14:paraId="7D6EA6BE" w14:textId="349BC885" w:rsidR="0091248D" w:rsidRDefault="0058236F" w:rsidP="00786D8B">
      <w:pPr>
        <w:rPr>
          <w:rFonts w:asciiTheme="majorHAnsi" w:hAnsiTheme="majorHAnsi"/>
          <w:sz w:val="24"/>
          <w:szCs w:val="24"/>
        </w:rPr>
      </w:pPr>
      <w:r>
        <w:rPr>
          <w:rFonts w:asciiTheme="majorHAnsi" w:hAnsiTheme="majorHAnsi"/>
          <w:sz w:val="24"/>
          <w:szCs w:val="24"/>
        </w:rPr>
        <w:t>[</w:t>
      </w:r>
      <w:r w:rsidRPr="0058236F">
        <w:rPr>
          <w:rFonts w:asciiTheme="majorHAnsi" w:hAnsiTheme="majorHAnsi"/>
          <w:i/>
          <w:iCs/>
          <w:sz w:val="24"/>
          <w:szCs w:val="24"/>
        </w:rPr>
        <w:t>Describe Employee’s role as an AU Employee and as a board member for Out</w:t>
      </w:r>
      <w:r>
        <w:rPr>
          <w:rFonts w:asciiTheme="majorHAnsi" w:hAnsiTheme="majorHAnsi"/>
          <w:i/>
          <w:iCs/>
          <w:sz w:val="24"/>
          <w:szCs w:val="24"/>
        </w:rPr>
        <w:t>si</w:t>
      </w:r>
      <w:r w:rsidRPr="0058236F">
        <w:rPr>
          <w:rFonts w:asciiTheme="majorHAnsi" w:hAnsiTheme="majorHAnsi"/>
          <w:i/>
          <w:iCs/>
          <w:sz w:val="24"/>
          <w:szCs w:val="24"/>
        </w:rPr>
        <w:t xml:space="preserve">de </w:t>
      </w:r>
      <w:r>
        <w:rPr>
          <w:rFonts w:asciiTheme="majorHAnsi" w:hAnsiTheme="majorHAnsi"/>
          <w:i/>
          <w:iCs/>
          <w:sz w:val="24"/>
          <w:szCs w:val="24"/>
        </w:rPr>
        <w:t>E</w:t>
      </w:r>
      <w:r w:rsidRPr="0058236F">
        <w:rPr>
          <w:rFonts w:asciiTheme="majorHAnsi" w:hAnsiTheme="majorHAnsi"/>
          <w:i/>
          <w:iCs/>
          <w:sz w:val="24"/>
          <w:szCs w:val="24"/>
        </w:rPr>
        <w:t>ntity</w:t>
      </w:r>
      <w:r>
        <w:rPr>
          <w:rFonts w:asciiTheme="majorHAnsi" w:hAnsiTheme="majorHAnsi"/>
          <w:i/>
          <w:iCs/>
          <w:sz w:val="24"/>
          <w:szCs w:val="24"/>
        </w:rPr>
        <w:t>,</w:t>
      </w:r>
      <w:r w:rsidRPr="0058236F">
        <w:rPr>
          <w:rFonts w:asciiTheme="majorHAnsi" w:hAnsiTheme="majorHAnsi"/>
          <w:i/>
          <w:iCs/>
          <w:sz w:val="24"/>
          <w:szCs w:val="24"/>
        </w:rPr>
        <w:t xml:space="preserve"> and where potential conflicts might arise</w:t>
      </w:r>
      <w:r>
        <w:rPr>
          <w:rFonts w:asciiTheme="majorHAnsi" w:hAnsiTheme="majorHAnsi"/>
          <w:sz w:val="24"/>
          <w:szCs w:val="24"/>
        </w:rPr>
        <w:t>]</w:t>
      </w:r>
      <w:r w:rsidR="00BC0FD1">
        <w:rPr>
          <w:rFonts w:asciiTheme="majorHAnsi" w:hAnsiTheme="majorHAnsi"/>
          <w:sz w:val="24"/>
          <w:szCs w:val="24"/>
        </w:rPr>
        <w:t>.</w:t>
      </w:r>
      <w:r w:rsidR="00F773BA">
        <w:rPr>
          <w:rFonts w:asciiTheme="majorHAnsi" w:hAnsiTheme="majorHAnsi"/>
          <w:sz w:val="24"/>
          <w:szCs w:val="24"/>
        </w:rPr>
        <w:t xml:space="preserve"> </w:t>
      </w:r>
    </w:p>
    <w:p w14:paraId="0FC562C6" w14:textId="082D3D68" w:rsidR="00FF0A94" w:rsidRPr="00D02818" w:rsidRDefault="00D02818" w:rsidP="00264710">
      <w:pPr>
        <w:pStyle w:val="Heading2"/>
        <w:numPr>
          <w:ilvl w:val="0"/>
          <w:numId w:val="4"/>
        </w:numPr>
      </w:pPr>
      <w:r w:rsidRPr="00D02818">
        <w:t>Safeguards</w:t>
      </w:r>
    </w:p>
    <w:p w14:paraId="75F27E55" w14:textId="3A756A1B" w:rsidR="00AE4154" w:rsidRDefault="00AE4154" w:rsidP="00AE4154">
      <w:pPr>
        <w:pStyle w:val="Heading3"/>
      </w:pPr>
      <w:r w:rsidRPr="00264710">
        <w:t>Employee agree</w:t>
      </w:r>
      <w:r w:rsidR="00200EFC" w:rsidRPr="00264710">
        <w:t>s</w:t>
      </w:r>
      <w:r w:rsidRPr="00264710">
        <w:t xml:space="preserve"> to:</w:t>
      </w:r>
      <w:r w:rsidR="0091248D" w:rsidRPr="00264710">
        <w:t xml:space="preserve"> </w:t>
      </w:r>
    </w:p>
    <w:p w14:paraId="64768B0C" w14:textId="64D792B8" w:rsidR="009C65ED" w:rsidRDefault="009C65ED" w:rsidP="00AE4154">
      <w:pPr>
        <w:numPr>
          <w:ilvl w:val="0"/>
          <w:numId w:val="1"/>
        </w:numPr>
        <w:rPr>
          <w:rFonts w:asciiTheme="majorHAnsi" w:hAnsiTheme="majorHAnsi"/>
          <w:sz w:val="24"/>
          <w:szCs w:val="24"/>
        </w:rPr>
      </w:pPr>
      <w:r w:rsidRPr="00AE4154">
        <w:rPr>
          <w:rFonts w:asciiTheme="majorHAnsi" w:hAnsiTheme="majorHAnsi"/>
          <w:sz w:val="24"/>
          <w:szCs w:val="24"/>
        </w:rPr>
        <w:t xml:space="preserve">Disclose the connection to </w:t>
      </w:r>
      <w:r w:rsidR="0058236F">
        <w:rPr>
          <w:rFonts w:asciiTheme="majorHAnsi" w:hAnsiTheme="majorHAnsi"/>
          <w:sz w:val="24"/>
          <w:szCs w:val="24"/>
        </w:rPr>
        <w:t>Outside Entity</w:t>
      </w:r>
      <w:r w:rsidRPr="00AE4154">
        <w:rPr>
          <w:rFonts w:asciiTheme="majorHAnsi" w:hAnsiTheme="majorHAnsi"/>
          <w:sz w:val="24"/>
          <w:szCs w:val="24"/>
        </w:rPr>
        <w:t xml:space="preserve"> to</w:t>
      </w:r>
      <w:r>
        <w:rPr>
          <w:rFonts w:asciiTheme="majorHAnsi" w:hAnsiTheme="majorHAnsi"/>
          <w:sz w:val="24"/>
          <w:szCs w:val="24"/>
        </w:rPr>
        <w:t xml:space="preserve"> his</w:t>
      </w:r>
      <w:r w:rsidR="0058236F">
        <w:rPr>
          <w:rFonts w:asciiTheme="majorHAnsi" w:hAnsiTheme="majorHAnsi"/>
          <w:sz w:val="24"/>
          <w:szCs w:val="24"/>
        </w:rPr>
        <w:t>/her</w:t>
      </w:r>
      <w:r>
        <w:rPr>
          <w:rFonts w:asciiTheme="majorHAnsi" w:hAnsiTheme="majorHAnsi"/>
          <w:sz w:val="24"/>
          <w:szCs w:val="24"/>
        </w:rPr>
        <w:t xml:space="preserve"> Supervisor/Oversight Manager and the </w:t>
      </w:r>
      <w:r w:rsidR="006F75DE">
        <w:rPr>
          <w:rFonts w:asciiTheme="majorHAnsi" w:hAnsiTheme="majorHAnsi"/>
          <w:sz w:val="24"/>
          <w:szCs w:val="24"/>
        </w:rPr>
        <w:t>u</w:t>
      </w:r>
      <w:r>
        <w:rPr>
          <w:rFonts w:asciiTheme="majorHAnsi" w:hAnsiTheme="majorHAnsi"/>
          <w:sz w:val="24"/>
          <w:szCs w:val="24"/>
        </w:rPr>
        <w:t>niversity.</w:t>
      </w:r>
      <w:r w:rsidR="002D6A97">
        <w:rPr>
          <w:rFonts w:asciiTheme="majorHAnsi" w:hAnsiTheme="majorHAnsi"/>
          <w:sz w:val="24"/>
          <w:szCs w:val="24"/>
        </w:rPr>
        <w:t xml:space="preserve"> </w:t>
      </w:r>
    </w:p>
    <w:p w14:paraId="0FA7F781" w14:textId="41528085" w:rsidR="00AE4154" w:rsidRPr="00AE4154" w:rsidRDefault="00AE4154" w:rsidP="00AE4154">
      <w:pPr>
        <w:numPr>
          <w:ilvl w:val="0"/>
          <w:numId w:val="1"/>
        </w:numPr>
        <w:rPr>
          <w:rFonts w:asciiTheme="majorHAnsi" w:hAnsiTheme="majorHAnsi"/>
          <w:sz w:val="24"/>
          <w:szCs w:val="24"/>
        </w:rPr>
      </w:pPr>
      <w:r w:rsidRPr="00AE4154">
        <w:rPr>
          <w:rFonts w:asciiTheme="majorHAnsi" w:hAnsiTheme="majorHAnsi"/>
          <w:sz w:val="24"/>
          <w:szCs w:val="24"/>
        </w:rPr>
        <w:t xml:space="preserve">Disclose the connection to </w:t>
      </w:r>
      <w:r w:rsidR="0058236F">
        <w:rPr>
          <w:rFonts w:asciiTheme="majorHAnsi" w:hAnsiTheme="majorHAnsi"/>
          <w:sz w:val="24"/>
          <w:szCs w:val="24"/>
        </w:rPr>
        <w:t>Outside Entity</w:t>
      </w:r>
      <w:r w:rsidRPr="00AE4154">
        <w:rPr>
          <w:rFonts w:asciiTheme="majorHAnsi" w:hAnsiTheme="majorHAnsi"/>
          <w:sz w:val="24"/>
          <w:szCs w:val="24"/>
        </w:rPr>
        <w:t xml:space="preserve"> to those involved in making decisions to purchase products or services from </w:t>
      </w:r>
      <w:r w:rsidR="0058236F">
        <w:rPr>
          <w:rFonts w:asciiTheme="majorHAnsi" w:hAnsiTheme="majorHAnsi"/>
          <w:sz w:val="24"/>
          <w:szCs w:val="24"/>
        </w:rPr>
        <w:t>Outside Entity</w:t>
      </w:r>
      <w:r w:rsidRPr="00AE4154">
        <w:rPr>
          <w:rFonts w:asciiTheme="majorHAnsi" w:hAnsiTheme="majorHAnsi"/>
          <w:sz w:val="24"/>
          <w:szCs w:val="24"/>
        </w:rPr>
        <w:t xml:space="preserve"> </w:t>
      </w:r>
      <w:r w:rsidR="003678B8">
        <w:rPr>
          <w:rFonts w:asciiTheme="majorHAnsi" w:hAnsiTheme="majorHAnsi"/>
          <w:sz w:val="24"/>
          <w:szCs w:val="24"/>
        </w:rPr>
        <w:t xml:space="preserve">when </w:t>
      </w:r>
      <w:r w:rsidR="00EF6FE8">
        <w:rPr>
          <w:rFonts w:asciiTheme="majorHAnsi" w:hAnsiTheme="majorHAnsi"/>
          <w:sz w:val="24"/>
          <w:szCs w:val="24"/>
        </w:rPr>
        <w:t xml:space="preserve">it could have the appearance that </w:t>
      </w:r>
      <w:r w:rsidR="003678B8">
        <w:rPr>
          <w:rFonts w:asciiTheme="majorHAnsi" w:hAnsiTheme="majorHAnsi"/>
          <w:sz w:val="24"/>
          <w:szCs w:val="24"/>
        </w:rPr>
        <w:t>he</w:t>
      </w:r>
      <w:r w:rsidRPr="00AE4154">
        <w:rPr>
          <w:rFonts w:asciiTheme="majorHAnsi" w:hAnsiTheme="majorHAnsi"/>
          <w:sz w:val="24"/>
          <w:szCs w:val="24"/>
        </w:rPr>
        <w:t xml:space="preserve"> </w:t>
      </w:r>
      <w:r w:rsidR="003678B8" w:rsidRPr="00AE4154">
        <w:rPr>
          <w:rFonts w:asciiTheme="majorHAnsi" w:hAnsiTheme="majorHAnsi"/>
          <w:sz w:val="24"/>
          <w:szCs w:val="24"/>
        </w:rPr>
        <w:t>could</w:t>
      </w:r>
      <w:r w:rsidRPr="00AE4154">
        <w:rPr>
          <w:rFonts w:asciiTheme="majorHAnsi" w:hAnsiTheme="majorHAnsi"/>
          <w:sz w:val="24"/>
          <w:szCs w:val="24"/>
        </w:rPr>
        <w:t xml:space="preserve"> </w:t>
      </w:r>
      <w:r w:rsidR="00EF6FE8">
        <w:rPr>
          <w:rFonts w:asciiTheme="majorHAnsi" w:hAnsiTheme="majorHAnsi"/>
          <w:sz w:val="24"/>
          <w:szCs w:val="24"/>
        </w:rPr>
        <w:t xml:space="preserve">improperly </w:t>
      </w:r>
      <w:r w:rsidRPr="00AE4154">
        <w:rPr>
          <w:rFonts w:asciiTheme="majorHAnsi" w:hAnsiTheme="majorHAnsi"/>
          <w:sz w:val="24"/>
          <w:szCs w:val="24"/>
        </w:rPr>
        <w:t>influence</w:t>
      </w:r>
      <w:r w:rsidR="003678B8">
        <w:rPr>
          <w:rFonts w:asciiTheme="majorHAnsi" w:hAnsiTheme="majorHAnsi"/>
          <w:sz w:val="24"/>
          <w:szCs w:val="24"/>
        </w:rPr>
        <w:t xml:space="preserve"> such decisions</w:t>
      </w:r>
      <w:r w:rsidRPr="00AE4154">
        <w:rPr>
          <w:rFonts w:asciiTheme="majorHAnsi" w:hAnsiTheme="majorHAnsi"/>
          <w:sz w:val="24"/>
          <w:szCs w:val="24"/>
        </w:rPr>
        <w:t>.</w:t>
      </w:r>
      <w:r w:rsidR="00CA31A5">
        <w:rPr>
          <w:rFonts w:asciiTheme="majorHAnsi" w:hAnsiTheme="majorHAnsi"/>
          <w:color w:val="FF0000"/>
          <w:sz w:val="24"/>
          <w:szCs w:val="24"/>
        </w:rPr>
        <w:t xml:space="preserve">  </w:t>
      </w:r>
    </w:p>
    <w:p w14:paraId="67879EC2" w14:textId="0D11CD05" w:rsidR="002D6A97" w:rsidRPr="002D6A97" w:rsidRDefault="00ED692C" w:rsidP="002D6A97">
      <w:pPr>
        <w:numPr>
          <w:ilvl w:val="0"/>
          <w:numId w:val="1"/>
        </w:numPr>
        <w:rPr>
          <w:rFonts w:asciiTheme="majorHAnsi" w:hAnsiTheme="majorHAnsi"/>
          <w:sz w:val="24"/>
          <w:szCs w:val="24"/>
        </w:rPr>
      </w:pPr>
      <w:r w:rsidRPr="002D6A97">
        <w:rPr>
          <w:rFonts w:asciiTheme="majorHAnsi" w:hAnsiTheme="majorHAnsi"/>
          <w:sz w:val="24"/>
          <w:szCs w:val="24"/>
        </w:rPr>
        <w:t xml:space="preserve">Refrain from exercising sole discretion to </w:t>
      </w:r>
      <w:r w:rsidR="009041A0" w:rsidRPr="002D6A97">
        <w:rPr>
          <w:rFonts w:asciiTheme="majorHAnsi" w:hAnsiTheme="majorHAnsi"/>
          <w:sz w:val="24"/>
          <w:szCs w:val="24"/>
        </w:rPr>
        <w:t xml:space="preserve">enter an agreement with or </w:t>
      </w:r>
      <w:r w:rsidR="00CD5953" w:rsidRPr="002D6A97">
        <w:rPr>
          <w:rFonts w:asciiTheme="majorHAnsi" w:hAnsiTheme="majorHAnsi"/>
          <w:sz w:val="24"/>
          <w:szCs w:val="24"/>
        </w:rPr>
        <w:t xml:space="preserve">to </w:t>
      </w:r>
      <w:r w:rsidR="009041A0" w:rsidRPr="002D6A97">
        <w:rPr>
          <w:rFonts w:asciiTheme="majorHAnsi" w:hAnsiTheme="majorHAnsi"/>
          <w:sz w:val="24"/>
          <w:szCs w:val="24"/>
        </w:rPr>
        <w:t xml:space="preserve">purchase products or services from </w:t>
      </w:r>
      <w:r w:rsidR="00740112">
        <w:rPr>
          <w:rFonts w:asciiTheme="majorHAnsi" w:hAnsiTheme="majorHAnsi"/>
          <w:sz w:val="24"/>
          <w:szCs w:val="24"/>
        </w:rPr>
        <w:t>Outside Entity</w:t>
      </w:r>
      <w:r w:rsidR="00EF6FE8">
        <w:rPr>
          <w:rFonts w:asciiTheme="majorHAnsi" w:hAnsiTheme="majorHAnsi"/>
          <w:sz w:val="24"/>
          <w:szCs w:val="24"/>
        </w:rPr>
        <w:t xml:space="preserve"> unilaterally</w:t>
      </w:r>
      <w:r w:rsidR="009041A0" w:rsidRPr="002D6A97">
        <w:rPr>
          <w:rFonts w:asciiTheme="majorHAnsi" w:hAnsiTheme="majorHAnsi"/>
          <w:sz w:val="24"/>
          <w:szCs w:val="24"/>
        </w:rPr>
        <w:t>.</w:t>
      </w:r>
      <w:r w:rsidR="00EF6FE8">
        <w:rPr>
          <w:rFonts w:asciiTheme="majorHAnsi" w:hAnsiTheme="majorHAnsi"/>
          <w:sz w:val="24"/>
          <w:szCs w:val="24"/>
        </w:rPr>
        <w:t xml:space="preserve"> Approval through appropriate university channels is required.</w:t>
      </w:r>
      <w:r w:rsidR="002D6A97" w:rsidRPr="002D6A97">
        <w:rPr>
          <w:rFonts w:asciiTheme="majorHAnsi" w:hAnsiTheme="majorHAnsi"/>
          <w:color w:val="FF0000"/>
          <w:sz w:val="24"/>
          <w:szCs w:val="24"/>
        </w:rPr>
        <w:t xml:space="preserve"> </w:t>
      </w:r>
      <w:r w:rsidR="002D6A97">
        <w:rPr>
          <w:rFonts w:asciiTheme="majorHAnsi" w:hAnsiTheme="majorHAnsi"/>
          <w:color w:val="FF0000"/>
          <w:sz w:val="24"/>
          <w:szCs w:val="24"/>
        </w:rPr>
        <w:t xml:space="preserve">  </w:t>
      </w:r>
    </w:p>
    <w:p w14:paraId="37412E30" w14:textId="133CCDD6" w:rsidR="00281291" w:rsidRDefault="00281291" w:rsidP="003678B8">
      <w:pPr>
        <w:numPr>
          <w:ilvl w:val="0"/>
          <w:numId w:val="1"/>
        </w:numPr>
        <w:rPr>
          <w:rFonts w:asciiTheme="majorHAnsi" w:hAnsiTheme="majorHAnsi"/>
          <w:sz w:val="24"/>
          <w:szCs w:val="24"/>
        </w:rPr>
      </w:pPr>
      <w:r>
        <w:rPr>
          <w:rFonts w:asciiTheme="majorHAnsi" w:hAnsiTheme="majorHAnsi"/>
          <w:sz w:val="24"/>
          <w:szCs w:val="24"/>
        </w:rPr>
        <w:t>Refrain from engaging in</w:t>
      </w:r>
      <w:r w:rsidRPr="00281291">
        <w:rPr>
          <w:rFonts w:asciiTheme="majorHAnsi" w:hAnsiTheme="majorHAnsi"/>
          <w:sz w:val="24"/>
          <w:szCs w:val="24"/>
        </w:rPr>
        <w:t xml:space="preserve"> </w:t>
      </w:r>
      <w:r w:rsidR="00EF6FE8">
        <w:rPr>
          <w:rFonts w:asciiTheme="majorHAnsi" w:hAnsiTheme="majorHAnsi"/>
          <w:sz w:val="24"/>
          <w:szCs w:val="24"/>
        </w:rPr>
        <w:t>personal</w:t>
      </w:r>
      <w:r>
        <w:rPr>
          <w:rFonts w:asciiTheme="majorHAnsi" w:hAnsiTheme="majorHAnsi"/>
          <w:sz w:val="24"/>
          <w:szCs w:val="24"/>
        </w:rPr>
        <w:t xml:space="preserve"> business or other </w:t>
      </w:r>
      <w:r w:rsidRPr="00281291">
        <w:rPr>
          <w:rFonts w:asciiTheme="majorHAnsi" w:hAnsiTheme="majorHAnsi"/>
          <w:sz w:val="24"/>
          <w:szCs w:val="24"/>
        </w:rPr>
        <w:t xml:space="preserve">outside activities </w:t>
      </w:r>
      <w:r w:rsidR="0091248D">
        <w:rPr>
          <w:rFonts w:asciiTheme="majorHAnsi" w:hAnsiTheme="majorHAnsi"/>
          <w:sz w:val="24"/>
          <w:szCs w:val="24"/>
        </w:rPr>
        <w:t xml:space="preserve">when expected to </w:t>
      </w:r>
      <w:r w:rsidR="00880CAE">
        <w:rPr>
          <w:rFonts w:asciiTheme="majorHAnsi" w:hAnsiTheme="majorHAnsi"/>
          <w:sz w:val="24"/>
          <w:szCs w:val="24"/>
        </w:rPr>
        <w:t>perform</w:t>
      </w:r>
      <w:r w:rsidR="0091248D">
        <w:rPr>
          <w:rFonts w:asciiTheme="majorHAnsi" w:hAnsiTheme="majorHAnsi"/>
          <w:sz w:val="24"/>
          <w:szCs w:val="24"/>
        </w:rPr>
        <w:t xml:space="preserve"> his/her university responsibilities</w:t>
      </w:r>
      <w:r w:rsidR="00CE0ABB">
        <w:rPr>
          <w:rFonts w:asciiTheme="majorHAnsi" w:hAnsiTheme="majorHAnsi"/>
          <w:sz w:val="24"/>
          <w:szCs w:val="24"/>
        </w:rPr>
        <w:t xml:space="preserve">, and to take approved leave/time-off to engage in </w:t>
      </w:r>
      <w:r w:rsidR="00EF6FE8">
        <w:rPr>
          <w:rFonts w:asciiTheme="majorHAnsi" w:hAnsiTheme="majorHAnsi"/>
          <w:sz w:val="24"/>
          <w:szCs w:val="24"/>
        </w:rPr>
        <w:t xml:space="preserve">any </w:t>
      </w:r>
      <w:r w:rsidR="00CE0ABB">
        <w:rPr>
          <w:rFonts w:asciiTheme="majorHAnsi" w:hAnsiTheme="majorHAnsi"/>
          <w:sz w:val="24"/>
          <w:szCs w:val="24"/>
        </w:rPr>
        <w:t>outside employment or activities to eliminate a conflict</w:t>
      </w:r>
      <w:r w:rsidR="003678B8">
        <w:rPr>
          <w:rFonts w:asciiTheme="majorHAnsi" w:hAnsiTheme="majorHAnsi"/>
          <w:sz w:val="24"/>
          <w:szCs w:val="24"/>
        </w:rPr>
        <w:t>.</w:t>
      </w:r>
      <w:r w:rsidR="002D6A97">
        <w:rPr>
          <w:rFonts w:asciiTheme="majorHAnsi" w:hAnsiTheme="majorHAnsi"/>
          <w:color w:val="FF0000"/>
          <w:sz w:val="24"/>
          <w:szCs w:val="24"/>
        </w:rPr>
        <w:t xml:space="preserve"> </w:t>
      </w:r>
    </w:p>
    <w:p w14:paraId="508500CE" w14:textId="4BF693F1" w:rsidR="00991671" w:rsidRDefault="00991671" w:rsidP="003678B8">
      <w:pPr>
        <w:numPr>
          <w:ilvl w:val="0"/>
          <w:numId w:val="1"/>
        </w:numPr>
        <w:rPr>
          <w:rFonts w:asciiTheme="majorHAnsi" w:hAnsiTheme="majorHAnsi"/>
          <w:sz w:val="24"/>
          <w:szCs w:val="24"/>
        </w:rPr>
      </w:pPr>
      <w:r>
        <w:rPr>
          <w:rFonts w:asciiTheme="majorHAnsi" w:hAnsiTheme="majorHAnsi"/>
          <w:sz w:val="24"/>
          <w:szCs w:val="24"/>
        </w:rPr>
        <w:t xml:space="preserve">Refrain from </w:t>
      </w:r>
      <w:r w:rsidR="00EF6FE8">
        <w:rPr>
          <w:rFonts w:asciiTheme="majorHAnsi" w:hAnsiTheme="majorHAnsi"/>
          <w:sz w:val="24"/>
          <w:szCs w:val="24"/>
        </w:rPr>
        <w:t>endorsing products and services</w:t>
      </w:r>
      <w:r w:rsidR="00524B9C">
        <w:rPr>
          <w:rFonts w:asciiTheme="majorHAnsi" w:hAnsiTheme="majorHAnsi"/>
          <w:sz w:val="24"/>
          <w:szCs w:val="24"/>
        </w:rPr>
        <w:t xml:space="preserve"> for </w:t>
      </w:r>
      <w:r w:rsidR="00740112">
        <w:rPr>
          <w:rFonts w:asciiTheme="majorHAnsi" w:hAnsiTheme="majorHAnsi"/>
          <w:sz w:val="24"/>
          <w:szCs w:val="24"/>
        </w:rPr>
        <w:t>Outside Entity,</w:t>
      </w:r>
      <w:r w:rsidR="00524B9C">
        <w:rPr>
          <w:rFonts w:asciiTheme="majorHAnsi" w:hAnsiTheme="majorHAnsi"/>
          <w:sz w:val="24"/>
          <w:szCs w:val="24"/>
        </w:rPr>
        <w:t xml:space="preserve"> but</w:t>
      </w:r>
      <w:r w:rsidR="00CD5953">
        <w:rPr>
          <w:rFonts w:asciiTheme="majorHAnsi" w:hAnsiTheme="majorHAnsi"/>
          <w:sz w:val="24"/>
          <w:szCs w:val="24"/>
        </w:rPr>
        <w:t xml:space="preserve"> he</w:t>
      </w:r>
      <w:r w:rsidR="00740112">
        <w:rPr>
          <w:rFonts w:asciiTheme="majorHAnsi" w:hAnsiTheme="majorHAnsi"/>
          <w:sz w:val="24"/>
          <w:szCs w:val="24"/>
        </w:rPr>
        <w:t>/she</w:t>
      </w:r>
      <w:r w:rsidR="00524B9C">
        <w:rPr>
          <w:rFonts w:asciiTheme="majorHAnsi" w:hAnsiTheme="majorHAnsi"/>
          <w:sz w:val="24"/>
          <w:szCs w:val="24"/>
        </w:rPr>
        <w:t xml:space="preserve"> may serve as a public or private reference for </w:t>
      </w:r>
      <w:r w:rsidR="00740112">
        <w:rPr>
          <w:rFonts w:asciiTheme="majorHAnsi" w:hAnsiTheme="majorHAnsi"/>
          <w:sz w:val="24"/>
          <w:szCs w:val="24"/>
        </w:rPr>
        <w:t>Outside Entity</w:t>
      </w:r>
      <w:r w:rsidR="00524B9C">
        <w:rPr>
          <w:rFonts w:asciiTheme="majorHAnsi" w:hAnsiTheme="majorHAnsi"/>
          <w:sz w:val="24"/>
          <w:szCs w:val="24"/>
        </w:rPr>
        <w:t xml:space="preserve"> based on honest and factual information.</w:t>
      </w:r>
    </w:p>
    <w:p w14:paraId="11FDBEBF" w14:textId="29EDBAAD" w:rsidR="00524B9C" w:rsidRPr="003678B8" w:rsidRDefault="009041A0" w:rsidP="003678B8">
      <w:pPr>
        <w:numPr>
          <w:ilvl w:val="0"/>
          <w:numId w:val="1"/>
        </w:numPr>
        <w:rPr>
          <w:rFonts w:asciiTheme="majorHAnsi" w:hAnsiTheme="majorHAnsi"/>
          <w:sz w:val="24"/>
          <w:szCs w:val="24"/>
        </w:rPr>
      </w:pPr>
      <w:r>
        <w:rPr>
          <w:rFonts w:asciiTheme="majorHAnsi" w:hAnsiTheme="majorHAnsi"/>
          <w:sz w:val="24"/>
          <w:szCs w:val="24"/>
        </w:rPr>
        <w:lastRenderedPageBreak/>
        <w:t xml:space="preserve">Refrain from </w:t>
      </w:r>
      <w:r w:rsidR="00524B9C">
        <w:rPr>
          <w:rFonts w:asciiTheme="majorHAnsi" w:hAnsiTheme="majorHAnsi"/>
          <w:sz w:val="24"/>
          <w:szCs w:val="24"/>
        </w:rPr>
        <w:t>approv</w:t>
      </w:r>
      <w:r>
        <w:rPr>
          <w:rFonts w:asciiTheme="majorHAnsi" w:hAnsiTheme="majorHAnsi"/>
          <w:sz w:val="24"/>
          <w:szCs w:val="24"/>
        </w:rPr>
        <w:t xml:space="preserve">ing use of the Auburn University name, logo, or mark by </w:t>
      </w:r>
      <w:r w:rsidR="00862700">
        <w:rPr>
          <w:rFonts w:asciiTheme="majorHAnsi" w:hAnsiTheme="majorHAnsi"/>
          <w:sz w:val="24"/>
          <w:szCs w:val="24"/>
        </w:rPr>
        <w:t>Outside Entity. A</w:t>
      </w:r>
      <w:r w:rsidR="00CD5953">
        <w:rPr>
          <w:rFonts w:asciiTheme="majorHAnsi" w:hAnsiTheme="majorHAnsi"/>
          <w:sz w:val="24"/>
          <w:szCs w:val="24"/>
        </w:rPr>
        <w:t>pproval for s</w:t>
      </w:r>
      <w:r>
        <w:rPr>
          <w:rFonts w:asciiTheme="majorHAnsi" w:hAnsiTheme="majorHAnsi"/>
          <w:sz w:val="24"/>
          <w:szCs w:val="24"/>
        </w:rPr>
        <w:t>uch use must be obtained</w:t>
      </w:r>
      <w:r w:rsidR="00524B9C">
        <w:rPr>
          <w:rFonts w:asciiTheme="majorHAnsi" w:hAnsiTheme="majorHAnsi"/>
          <w:sz w:val="24"/>
          <w:szCs w:val="24"/>
        </w:rPr>
        <w:t xml:space="preserve"> from the Office of Trademark and Licensing</w:t>
      </w:r>
      <w:r w:rsidR="00CD5953">
        <w:rPr>
          <w:rFonts w:asciiTheme="majorHAnsi" w:hAnsiTheme="majorHAnsi"/>
          <w:sz w:val="24"/>
          <w:szCs w:val="24"/>
        </w:rPr>
        <w:t>.</w:t>
      </w:r>
    </w:p>
    <w:p w14:paraId="36D7E3B6" w14:textId="37D78EA7" w:rsidR="00AE4154" w:rsidRPr="00AE4154" w:rsidRDefault="00AE4154" w:rsidP="00AE4154">
      <w:pPr>
        <w:numPr>
          <w:ilvl w:val="0"/>
          <w:numId w:val="1"/>
        </w:numPr>
        <w:rPr>
          <w:rFonts w:asciiTheme="majorHAnsi" w:hAnsiTheme="majorHAnsi"/>
          <w:sz w:val="24"/>
          <w:szCs w:val="24"/>
        </w:rPr>
      </w:pPr>
      <w:r w:rsidRPr="00AE4154">
        <w:rPr>
          <w:rFonts w:asciiTheme="majorHAnsi" w:hAnsiTheme="majorHAnsi"/>
          <w:sz w:val="24"/>
          <w:szCs w:val="24"/>
        </w:rPr>
        <w:t xml:space="preserve">Disclose to </w:t>
      </w:r>
      <w:r w:rsidR="0078003E">
        <w:rPr>
          <w:rFonts w:asciiTheme="majorHAnsi" w:hAnsiTheme="majorHAnsi"/>
          <w:sz w:val="24"/>
          <w:szCs w:val="24"/>
        </w:rPr>
        <w:t>his/her supervisor</w:t>
      </w:r>
      <w:r w:rsidRPr="00AE4154">
        <w:rPr>
          <w:rFonts w:asciiTheme="majorHAnsi" w:hAnsiTheme="majorHAnsi"/>
          <w:sz w:val="24"/>
          <w:szCs w:val="24"/>
        </w:rPr>
        <w:t xml:space="preserve"> any and all changes that may affect this Plan</w:t>
      </w:r>
      <w:r w:rsidR="0091248D">
        <w:rPr>
          <w:rFonts w:asciiTheme="majorHAnsi" w:hAnsiTheme="majorHAnsi"/>
          <w:sz w:val="24"/>
          <w:szCs w:val="24"/>
        </w:rPr>
        <w:t xml:space="preserve"> and update </w:t>
      </w:r>
      <w:r w:rsidR="00527ABA">
        <w:rPr>
          <w:rFonts w:asciiTheme="majorHAnsi" w:hAnsiTheme="majorHAnsi"/>
          <w:sz w:val="24"/>
          <w:szCs w:val="24"/>
        </w:rPr>
        <w:t>his/her</w:t>
      </w:r>
      <w:r w:rsidR="0091248D">
        <w:rPr>
          <w:rFonts w:asciiTheme="majorHAnsi" w:hAnsiTheme="majorHAnsi"/>
          <w:sz w:val="24"/>
          <w:szCs w:val="24"/>
        </w:rPr>
        <w:t xml:space="preserve"> </w:t>
      </w:r>
      <w:r w:rsidR="00A64C0B">
        <w:rPr>
          <w:rFonts w:asciiTheme="majorHAnsi" w:hAnsiTheme="majorHAnsi"/>
          <w:sz w:val="24"/>
          <w:szCs w:val="24"/>
        </w:rPr>
        <w:t>u</w:t>
      </w:r>
      <w:r w:rsidR="0078003E">
        <w:rPr>
          <w:rFonts w:asciiTheme="majorHAnsi" w:hAnsiTheme="majorHAnsi"/>
          <w:sz w:val="24"/>
          <w:szCs w:val="24"/>
        </w:rPr>
        <w:t>niversity</w:t>
      </w:r>
      <w:r w:rsidR="0091248D">
        <w:rPr>
          <w:rFonts w:asciiTheme="majorHAnsi" w:hAnsiTheme="majorHAnsi"/>
          <w:sz w:val="24"/>
          <w:szCs w:val="24"/>
        </w:rPr>
        <w:t xml:space="preserve"> disclosure </w:t>
      </w:r>
      <w:r w:rsidR="0078003E">
        <w:rPr>
          <w:rFonts w:asciiTheme="majorHAnsi" w:hAnsiTheme="majorHAnsi"/>
          <w:sz w:val="24"/>
          <w:szCs w:val="24"/>
        </w:rPr>
        <w:t xml:space="preserve">online </w:t>
      </w:r>
      <w:r w:rsidR="0091248D">
        <w:rPr>
          <w:rFonts w:asciiTheme="majorHAnsi" w:hAnsiTheme="majorHAnsi"/>
          <w:sz w:val="24"/>
          <w:szCs w:val="24"/>
        </w:rPr>
        <w:t xml:space="preserve">within 30 days of any material change in </w:t>
      </w:r>
      <w:r w:rsidR="0078003E">
        <w:rPr>
          <w:rFonts w:asciiTheme="majorHAnsi" w:hAnsiTheme="majorHAnsi"/>
          <w:sz w:val="24"/>
          <w:szCs w:val="24"/>
        </w:rPr>
        <w:t>relationships or financial interests</w:t>
      </w:r>
      <w:r w:rsidRPr="00AE4154">
        <w:rPr>
          <w:rFonts w:asciiTheme="majorHAnsi" w:hAnsiTheme="majorHAnsi"/>
          <w:sz w:val="24"/>
          <w:szCs w:val="24"/>
        </w:rPr>
        <w:t xml:space="preserve">. </w:t>
      </w:r>
    </w:p>
    <w:p w14:paraId="7AB9D0B9" w14:textId="77777777" w:rsidR="00326623" w:rsidRPr="00326623" w:rsidRDefault="00AE4154" w:rsidP="00264710">
      <w:pPr>
        <w:pStyle w:val="Heading2"/>
        <w:numPr>
          <w:ilvl w:val="0"/>
          <w:numId w:val="8"/>
        </w:numPr>
      </w:pPr>
      <w:r w:rsidRPr="00326623">
        <w:t>Oversight Plan:</w:t>
      </w:r>
      <w:r w:rsidR="00527ABA" w:rsidRPr="00326623">
        <w:t xml:space="preserve"> </w:t>
      </w:r>
    </w:p>
    <w:p w14:paraId="6B20C28B" w14:textId="23B9F364" w:rsidR="00EC32F9" w:rsidRDefault="00527ABA" w:rsidP="00724279">
      <w:pPr>
        <w:pStyle w:val="Heading3"/>
      </w:pPr>
      <w:r w:rsidRPr="00264710">
        <w:t>Oversight Manager agrees to</w:t>
      </w:r>
      <w:r>
        <w:t>:</w:t>
      </w:r>
      <w:r w:rsidR="00C709BE">
        <w:t xml:space="preserve"> </w:t>
      </w:r>
    </w:p>
    <w:p w14:paraId="19FE38D6" w14:textId="4E2F9939" w:rsidR="00450B44" w:rsidRPr="00450B44" w:rsidRDefault="00266407" w:rsidP="00450B44">
      <w:pPr>
        <w:numPr>
          <w:ilvl w:val="0"/>
          <w:numId w:val="2"/>
        </w:numPr>
        <w:rPr>
          <w:rFonts w:asciiTheme="majorHAnsi" w:hAnsiTheme="majorHAnsi"/>
          <w:sz w:val="24"/>
          <w:szCs w:val="24"/>
        </w:rPr>
      </w:pPr>
      <w:r>
        <w:rPr>
          <w:rFonts w:asciiTheme="majorHAnsi" w:hAnsiTheme="majorHAnsi"/>
          <w:sz w:val="24"/>
          <w:szCs w:val="24"/>
        </w:rPr>
        <w:t>Exercise reasonable oversight to verify</w:t>
      </w:r>
      <w:r w:rsidR="00450B44" w:rsidRPr="00AE4154">
        <w:rPr>
          <w:rFonts w:asciiTheme="majorHAnsi" w:hAnsiTheme="majorHAnsi"/>
          <w:sz w:val="24"/>
          <w:szCs w:val="24"/>
        </w:rPr>
        <w:t xml:space="preserve"> that </w:t>
      </w:r>
      <w:r w:rsidR="00450B44">
        <w:rPr>
          <w:rFonts w:asciiTheme="majorHAnsi" w:hAnsiTheme="majorHAnsi"/>
          <w:sz w:val="24"/>
          <w:szCs w:val="24"/>
        </w:rPr>
        <w:t xml:space="preserve">Employee’s service to or work for </w:t>
      </w:r>
      <w:r w:rsidR="00862700">
        <w:rPr>
          <w:rFonts w:asciiTheme="majorHAnsi" w:hAnsiTheme="majorHAnsi"/>
          <w:sz w:val="24"/>
          <w:szCs w:val="24"/>
        </w:rPr>
        <w:t>Outside Entity</w:t>
      </w:r>
      <w:r w:rsidR="00450B44">
        <w:rPr>
          <w:rFonts w:asciiTheme="majorHAnsi" w:hAnsiTheme="majorHAnsi"/>
          <w:sz w:val="24"/>
          <w:szCs w:val="24"/>
        </w:rPr>
        <w:t xml:space="preserve">, compensated or uncompensated, does not interfere with the Employee’s </w:t>
      </w:r>
      <w:r>
        <w:rPr>
          <w:rFonts w:asciiTheme="majorHAnsi" w:hAnsiTheme="majorHAnsi"/>
          <w:sz w:val="24"/>
          <w:szCs w:val="24"/>
        </w:rPr>
        <w:t>u</w:t>
      </w:r>
      <w:r w:rsidR="00450B44">
        <w:rPr>
          <w:rFonts w:asciiTheme="majorHAnsi" w:hAnsiTheme="majorHAnsi"/>
          <w:sz w:val="24"/>
          <w:szCs w:val="24"/>
        </w:rPr>
        <w:t>niversity responsibilities</w:t>
      </w:r>
      <w:r w:rsidR="00E42535">
        <w:rPr>
          <w:rFonts w:asciiTheme="majorHAnsi" w:hAnsiTheme="majorHAnsi"/>
          <w:sz w:val="24"/>
          <w:szCs w:val="24"/>
        </w:rPr>
        <w:t xml:space="preserve"> nor </w:t>
      </w:r>
      <w:r w:rsidR="00EF6FE8">
        <w:rPr>
          <w:rFonts w:asciiTheme="majorHAnsi" w:hAnsiTheme="majorHAnsi"/>
          <w:sz w:val="24"/>
          <w:szCs w:val="24"/>
        </w:rPr>
        <w:t xml:space="preserve">unduly </w:t>
      </w:r>
      <w:r w:rsidR="00E42535">
        <w:rPr>
          <w:rFonts w:asciiTheme="majorHAnsi" w:hAnsiTheme="majorHAnsi"/>
          <w:sz w:val="24"/>
          <w:szCs w:val="24"/>
        </w:rPr>
        <w:t>influence his</w:t>
      </w:r>
      <w:r w:rsidR="00862700">
        <w:rPr>
          <w:rFonts w:asciiTheme="majorHAnsi" w:hAnsiTheme="majorHAnsi"/>
          <w:sz w:val="24"/>
          <w:szCs w:val="24"/>
        </w:rPr>
        <w:t>/her</w:t>
      </w:r>
      <w:r w:rsidR="00E42535">
        <w:rPr>
          <w:rFonts w:asciiTheme="majorHAnsi" w:hAnsiTheme="majorHAnsi"/>
          <w:sz w:val="24"/>
          <w:szCs w:val="24"/>
        </w:rPr>
        <w:t xml:space="preserve"> university decision-making</w:t>
      </w:r>
      <w:r w:rsidR="00450B44">
        <w:rPr>
          <w:rFonts w:asciiTheme="majorHAnsi" w:hAnsiTheme="majorHAnsi"/>
          <w:sz w:val="24"/>
          <w:szCs w:val="24"/>
        </w:rPr>
        <w:t>.</w:t>
      </w:r>
    </w:p>
    <w:p w14:paraId="1318402F" w14:textId="5AE44E9F" w:rsidR="00194069" w:rsidRDefault="00194069" w:rsidP="003678B8">
      <w:pPr>
        <w:numPr>
          <w:ilvl w:val="0"/>
          <w:numId w:val="2"/>
        </w:numPr>
        <w:rPr>
          <w:rFonts w:asciiTheme="majorHAnsi" w:hAnsiTheme="majorHAnsi"/>
          <w:sz w:val="24"/>
          <w:szCs w:val="24"/>
        </w:rPr>
      </w:pPr>
      <w:r>
        <w:rPr>
          <w:rFonts w:asciiTheme="majorHAnsi" w:hAnsiTheme="majorHAnsi"/>
          <w:sz w:val="24"/>
          <w:szCs w:val="24"/>
        </w:rPr>
        <w:t>Exercise reasonable oversight to verify</w:t>
      </w:r>
      <w:r w:rsidRPr="00AE4154">
        <w:rPr>
          <w:rFonts w:asciiTheme="majorHAnsi" w:hAnsiTheme="majorHAnsi"/>
          <w:sz w:val="24"/>
          <w:szCs w:val="24"/>
        </w:rPr>
        <w:t xml:space="preserve"> </w:t>
      </w:r>
      <w:r w:rsidR="00AE4154" w:rsidRPr="00AE4154">
        <w:rPr>
          <w:rFonts w:asciiTheme="majorHAnsi" w:hAnsiTheme="majorHAnsi"/>
          <w:sz w:val="24"/>
          <w:szCs w:val="24"/>
        </w:rPr>
        <w:t xml:space="preserve">that </w:t>
      </w:r>
      <w:r w:rsidR="00FF0A94">
        <w:rPr>
          <w:rFonts w:asciiTheme="majorHAnsi" w:hAnsiTheme="majorHAnsi"/>
          <w:sz w:val="24"/>
          <w:szCs w:val="24"/>
        </w:rPr>
        <w:t>Employee</w:t>
      </w:r>
      <w:r w:rsidR="00AE4154" w:rsidRPr="00AE4154">
        <w:rPr>
          <w:rFonts w:asciiTheme="majorHAnsi" w:hAnsiTheme="majorHAnsi"/>
          <w:sz w:val="24"/>
          <w:szCs w:val="24"/>
        </w:rPr>
        <w:t xml:space="preserve"> </w:t>
      </w:r>
      <w:r w:rsidR="00CD5953">
        <w:rPr>
          <w:rFonts w:asciiTheme="majorHAnsi" w:hAnsiTheme="majorHAnsi"/>
          <w:sz w:val="24"/>
          <w:szCs w:val="24"/>
        </w:rPr>
        <w:t xml:space="preserve">does not have sole discretion to </w:t>
      </w:r>
      <w:r w:rsidR="003678B8">
        <w:rPr>
          <w:rFonts w:asciiTheme="majorHAnsi" w:hAnsiTheme="majorHAnsi"/>
          <w:sz w:val="24"/>
          <w:szCs w:val="24"/>
        </w:rPr>
        <w:t>enter</w:t>
      </w:r>
      <w:r w:rsidR="00CD5953">
        <w:rPr>
          <w:rFonts w:asciiTheme="majorHAnsi" w:hAnsiTheme="majorHAnsi"/>
          <w:sz w:val="24"/>
          <w:szCs w:val="24"/>
        </w:rPr>
        <w:t xml:space="preserve"> an </w:t>
      </w:r>
      <w:r w:rsidR="003678B8">
        <w:rPr>
          <w:rFonts w:asciiTheme="majorHAnsi" w:hAnsiTheme="majorHAnsi"/>
          <w:sz w:val="24"/>
          <w:szCs w:val="24"/>
        </w:rPr>
        <w:t>agreement</w:t>
      </w:r>
      <w:r w:rsidR="00CD5953">
        <w:rPr>
          <w:rFonts w:asciiTheme="majorHAnsi" w:hAnsiTheme="majorHAnsi"/>
          <w:sz w:val="24"/>
          <w:szCs w:val="24"/>
        </w:rPr>
        <w:t xml:space="preserve"> with or</w:t>
      </w:r>
      <w:r w:rsidR="003678B8">
        <w:rPr>
          <w:rFonts w:asciiTheme="majorHAnsi" w:hAnsiTheme="majorHAnsi"/>
          <w:sz w:val="24"/>
          <w:szCs w:val="24"/>
        </w:rPr>
        <w:t xml:space="preserve"> to</w:t>
      </w:r>
      <w:r w:rsidR="00AE4154" w:rsidRPr="00AE4154">
        <w:rPr>
          <w:rFonts w:asciiTheme="majorHAnsi" w:hAnsiTheme="majorHAnsi"/>
          <w:sz w:val="24"/>
          <w:szCs w:val="24"/>
        </w:rPr>
        <w:t xml:space="preserve"> purchase products or services</w:t>
      </w:r>
      <w:r w:rsidR="00EF6FE8">
        <w:rPr>
          <w:rFonts w:asciiTheme="majorHAnsi" w:hAnsiTheme="majorHAnsi"/>
          <w:sz w:val="24"/>
          <w:szCs w:val="24"/>
        </w:rPr>
        <w:t xml:space="preserve"> unilaterally</w:t>
      </w:r>
      <w:r w:rsidR="00527ABA">
        <w:rPr>
          <w:rFonts w:asciiTheme="majorHAnsi" w:hAnsiTheme="majorHAnsi"/>
          <w:sz w:val="24"/>
          <w:szCs w:val="24"/>
        </w:rPr>
        <w:t xml:space="preserve"> from </w:t>
      </w:r>
      <w:r w:rsidR="00FA730B">
        <w:rPr>
          <w:rFonts w:asciiTheme="majorHAnsi" w:hAnsiTheme="majorHAnsi"/>
          <w:sz w:val="24"/>
          <w:szCs w:val="24"/>
        </w:rPr>
        <w:t>Outside Entity</w:t>
      </w:r>
      <w:r w:rsidR="00AE4154" w:rsidRPr="00AE4154">
        <w:rPr>
          <w:rFonts w:asciiTheme="majorHAnsi" w:hAnsiTheme="majorHAnsi"/>
          <w:sz w:val="24"/>
          <w:szCs w:val="24"/>
        </w:rPr>
        <w:t>.</w:t>
      </w:r>
    </w:p>
    <w:p w14:paraId="5B37185C" w14:textId="14748D0B" w:rsidR="00D02818" w:rsidRPr="00C709BE" w:rsidRDefault="00C709BE" w:rsidP="00786D8B">
      <w:pPr>
        <w:numPr>
          <w:ilvl w:val="0"/>
          <w:numId w:val="2"/>
        </w:numPr>
        <w:rPr>
          <w:rFonts w:asciiTheme="majorHAnsi" w:hAnsiTheme="majorHAnsi"/>
          <w:sz w:val="24"/>
          <w:szCs w:val="24"/>
        </w:rPr>
      </w:pPr>
      <w:r>
        <w:rPr>
          <w:rFonts w:asciiTheme="majorHAnsi" w:hAnsiTheme="majorHAnsi"/>
          <w:sz w:val="24"/>
          <w:szCs w:val="24"/>
        </w:rPr>
        <w:t>R</w:t>
      </w:r>
      <w:r w:rsidR="00AE4154" w:rsidRPr="00AE4154">
        <w:rPr>
          <w:rFonts w:asciiTheme="majorHAnsi" w:hAnsiTheme="majorHAnsi"/>
          <w:sz w:val="24"/>
          <w:szCs w:val="24"/>
        </w:rPr>
        <w:t xml:space="preserve">eview this Management Plan with </w:t>
      </w:r>
      <w:r>
        <w:rPr>
          <w:rFonts w:asciiTheme="majorHAnsi" w:hAnsiTheme="majorHAnsi"/>
          <w:sz w:val="24"/>
          <w:szCs w:val="24"/>
        </w:rPr>
        <w:t>Employee at least on an annual basis</w:t>
      </w:r>
      <w:r w:rsidR="00AE4154" w:rsidRPr="00AE4154">
        <w:rPr>
          <w:rFonts w:asciiTheme="majorHAnsi" w:hAnsiTheme="majorHAnsi"/>
          <w:sz w:val="24"/>
          <w:szCs w:val="24"/>
        </w:rPr>
        <w:t xml:space="preserve"> to determine progress and what, if any, changes may need to be made to this plan.</w:t>
      </w:r>
    </w:p>
    <w:p w14:paraId="65711F39" w14:textId="33591D94" w:rsidR="00D02818" w:rsidRDefault="00FA730B" w:rsidP="00786D8B">
      <w:pPr>
        <w:rPr>
          <w:rFonts w:asciiTheme="majorHAnsi" w:hAnsiTheme="majorHAnsi"/>
          <w:sz w:val="24"/>
          <w:szCs w:val="24"/>
        </w:rPr>
      </w:pPr>
      <w:r>
        <w:rPr>
          <w:rStyle w:val="Style6"/>
          <w:color w:val="000000" w:themeColor="text1"/>
        </w:rPr>
        <w:t>EMPLOYEE NAME</w:t>
      </w:r>
      <w:r w:rsidR="00D02818" w:rsidRPr="00E42535">
        <w:rPr>
          <w:rFonts w:asciiTheme="majorHAnsi" w:hAnsiTheme="majorHAnsi"/>
          <w:color w:val="000000" w:themeColor="text1"/>
          <w:sz w:val="24"/>
          <w:szCs w:val="24"/>
        </w:rPr>
        <w:t xml:space="preserve"> </w:t>
      </w:r>
      <w:r w:rsidR="00D02818" w:rsidRPr="00D02818">
        <w:rPr>
          <w:rFonts w:asciiTheme="majorHAnsi" w:hAnsiTheme="majorHAnsi"/>
          <w:sz w:val="24"/>
          <w:szCs w:val="24"/>
        </w:rPr>
        <w:t xml:space="preserve">acknowledges that </w:t>
      </w:r>
      <w:r w:rsidR="000637DC">
        <w:rPr>
          <w:rFonts w:asciiTheme="majorHAnsi" w:hAnsiTheme="majorHAnsi"/>
          <w:sz w:val="24"/>
          <w:szCs w:val="24"/>
        </w:rPr>
        <w:t xml:space="preserve">the </w:t>
      </w:r>
      <w:r w:rsidR="00266407">
        <w:rPr>
          <w:rFonts w:asciiTheme="majorHAnsi" w:hAnsiTheme="majorHAnsi"/>
          <w:sz w:val="24"/>
          <w:szCs w:val="24"/>
        </w:rPr>
        <w:t>u</w:t>
      </w:r>
      <w:r w:rsidR="000637DC">
        <w:rPr>
          <w:rFonts w:asciiTheme="majorHAnsi" w:hAnsiTheme="majorHAnsi"/>
          <w:sz w:val="24"/>
          <w:szCs w:val="24"/>
        </w:rPr>
        <w:t>niversity</w:t>
      </w:r>
      <w:r w:rsidR="00D02818" w:rsidRPr="00D02818">
        <w:rPr>
          <w:rFonts w:asciiTheme="majorHAnsi" w:hAnsiTheme="majorHAnsi"/>
          <w:sz w:val="24"/>
          <w:szCs w:val="24"/>
        </w:rPr>
        <w:t xml:space="preserve"> will monitor and evaluate this plan as well as policies related to it, and, at any time should A</w:t>
      </w:r>
      <w:r w:rsidR="00266407">
        <w:rPr>
          <w:rFonts w:asciiTheme="majorHAnsi" w:hAnsiTheme="majorHAnsi"/>
          <w:sz w:val="24"/>
          <w:szCs w:val="24"/>
        </w:rPr>
        <w:t>uburn University (A</w:t>
      </w:r>
      <w:r w:rsidR="00D02818" w:rsidRPr="00D02818">
        <w:rPr>
          <w:rFonts w:asciiTheme="majorHAnsi" w:hAnsiTheme="majorHAnsi"/>
          <w:sz w:val="24"/>
          <w:szCs w:val="24"/>
        </w:rPr>
        <w:t>U</w:t>
      </w:r>
      <w:r w:rsidR="00266407">
        <w:rPr>
          <w:rFonts w:asciiTheme="majorHAnsi" w:hAnsiTheme="majorHAnsi"/>
          <w:sz w:val="24"/>
          <w:szCs w:val="24"/>
        </w:rPr>
        <w:t>)</w:t>
      </w:r>
      <w:r w:rsidR="00D02818" w:rsidRPr="00D02818">
        <w:rPr>
          <w:rFonts w:asciiTheme="majorHAnsi" w:hAnsiTheme="majorHAnsi"/>
          <w:sz w:val="24"/>
          <w:szCs w:val="24"/>
        </w:rPr>
        <w:t xml:space="preserve"> determine, in its sole discretion, that the plan is not sufficient to guard actual or apparent conflicts of interest or is otherwise not in the interest of AU, may determine the conflicts as not capable of management and may ask </w:t>
      </w:r>
      <w:r>
        <w:rPr>
          <w:rFonts w:asciiTheme="majorHAnsi" w:hAnsiTheme="majorHAnsi"/>
          <w:sz w:val="24"/>
          <w:szCs w:val="24"/>
        </w:rPr>
        <w:t>EMPLOYEE NAME</w:t>
      </w:r>
      <w:r w:rsidR="00D02818" w:rsidRPr="00D02818">
        <w:rPr>
          <w:rFonts w:asciiTheme="majorHAnsi" w:hAnsiTheme="majorHAnsi"/>
          <w:sz w:val="24"/>
          <w:szCs w:val="24"/>
        </w:rPr>
        <w:t xml:space="preserve"> not to pursue the conflicting activities while an employee of AU. </w:t>
      </w:r>
      <w:r>
        <w:rPr>
          <w:rFonts w:asciiTheme="majorHAnsi" w:hAnsiTheme="majorHAnsi"/>
          <w:sz w:val="24"/>
          <w:szCs w:val="24"/>
        </w:rPr>
        <w:t>EMPLOYEE NAME</w:t>
      </w:r>
      <w:r w:rsidR="00D02818" w:rsidRPr="00D02818">
        <w:rPr>
          <w:rFonts w:asciiTheme="majorHAnsi" w:hAnsiTheme="majorHAnsi"/>
          <w:sz w:val="24"/>
          <w:szCs w:val="24"/>
        </w:rPr>
        <w:t xml:space="preserve"> further acknowledges</w:t>
      </w:r>
      <w:r>
        <w:rPr>
          <w:rFonts w:asciiTheme="majorHAnsi" w:hAnsiTheme="majorHAnsi"/>
          <w:sz w:val="24"/>
          <w:szCs w:val="24"/>
        </w:rPr>
        <w:t xml:space="preserve"> his/her</w:t>
      </w:r>
      <w:r w:rsidR="00CA31A5" w:rsidRPr="00CA31A5">
        <w:rPr>
          <w:rFonts w:asciiTheme="majorHAnsi" w:hAnsiTheme="majorHAnsi"/>
          <w:color w:val="FF0000"/>
          <w:sz w:val="24"/>
          <w:szCs w:val="24"/>
        </w:rPr>
        <w:t xml:space="preserve"> </w:t>
      </w:r>
      <w:r w:rsidR="00D02818" w:rsidRPr="00D02818">
        <w:rPr>
          <w:rFonts w:asciiTheme="majorHAnsi" w:hAnsiTheme="majorHAnsi"/>
          <w:sz w:val="24"/>
          <w:szCs w:val="24"/>
        </w:rPr>
        <w:t xml:space="preserve">personal duty to ensure </w:t>
      </w:r>
      <w:r>
        <w:rPr>
          <w:rFonts w:asciiTheme="majorHAnsi" w:hAnsiTheme="majorHAnsi"/>
          <w:sz w:val="24"/>
          <w:szCs w:val="24"/>
        </w:rPr>
        <w:t>his/her</w:t>
      </w:r>
      <w:r w:rsidR="00D02818" w:rsidRPr="00D02818">
        <w:rPr>
          <w:rFonts w:asciiTheme="majorHAnsi" w:hAnsiTheme="majorHAnsi"/>
          <w:sz w:val="24"/>
          <w:szCs w:val="24"/>
        </w:rPr>
        <w:t xml:space="preserve"> compliance with the Alabama Ethics Law (as applicable) and that this plan is not a substitute for that responsibility. </w:t>
      </w:r>
    </w:p>
    <w:p w14:paraId="1A6B4881" w14:textId="20C94266" w:rsidR="00D02818" w:rsidRPr="00264710" w:rsidRDefault="00D02818" w:rsidP="00264710">
      <w:pPr>
        <w:pStyle w:val="Heading3"/>
      </w:pPr>
      <w:r w:rsidRPr="00264710">
        <w:t xml:space="preserve">Acknowledgement and Agreement </w:t>
      </w:r>
    </w:p>
    <w:p w14:paraId="56F1CCDB" w14:textId="583639ED" w:rsidR="00786D8B" w:rsidRDefault="00D02818" w:rsidP="00786D8B">
      <w:pPr>
        <w:rPr>
          <w:rFonts w:asciiTheme="majorHAnsi" w:hAnsiTheme="majorHAnsi"/>
          <w:sz w:val="24"/>
          <w:szCs w:val="24"/>
        </w:rPr>
      </w:pPr>
      <w:r w:rsidRPr="00D02818">
        <w:rPr>
          <w:rFonts w:asciiTheme="majorHAnsi" w:hAnsiTheme="majorHAnsi"/>
          <w:sz w:val="24"/>
          <w:szCs w:val="24"/>
        </w:rPr>
        <w:t xml:space="preserve">By signing below, I, </w:t>
      </w:r>
      <w:r w:rsidR="00FA730B">
        <w:rPr>
          <w:rFonts w:asciiTheme="majorHAnsi" w:hAnsiTheme="majorHAnsi"/>
          <w:sz w:val="24"/>
          <w:szCs w:val="24"/>
        </w:rPr>
        <w:t>EMPLOYEE NAME</w:t>
      </w:r>
      <w:r w:rsidRPr="00D02818">
        <w:rPr>
          <w:rFonts w:asciiTheme="majorHAnsi" w:hAnsiTheme="majorHAnsi"/>
          <w:sz w:val="24"/>
          <w:szCs w:val="24"/>
        </w:rPr>
        <w:t xml:space="preserve">, acknowledge my agreement and intent to comply with the principles and safeguards of this </w:t>
      </w:r>
      <w:bookmarkStart w:id="0" w:name="_Hlk16150578"/>
      <w:r w:rsidRPr="00D02818">
        <w:rPr>
          <w:rFonts w:asciiTheme="majorHAnsi" w:hAnsiTheme="majorHAnsi"/>
          <w:sz w:val="24"/>
          <w:szCs w:val="24"/>
        </w:rPr>
        <w:t>Conflict of Interest</w:t>
      </w:r>
      <w:r w:rsidR="000637DC">
        <w:rPr>
          <w:rFonts w:asciiTheme="majorHAnsi" w:hAnsiTheme="majorHAnsi"/>
          <w:sz w:val="24"/>
          <w:szCs w:val="24"/>
        </w:rPr>
        <w:t>/Commitment</w:t>
      </w:r>
      <w:r w:rsidRPr="00D02818">
        <w:rPr>
          <w:rFonts w:asciiTheme="majorHAnsi" w:hAnsiTheme="majorHAnsi"/>
          <w:sz w:val="24"/>
          <w:szCs w:val="24"/>
        </w:rPr>
        <w:t xml:space="preserve"> </w:t>
      </w:r>
      <w:bookmarkEnd w:id="0"/>
      <w:r w:rsidRPr="00D02818">
        <w:rPr>
          <w:rFonts w:asciiTheme="majorHAnsi" w:hAnsiTheme="majorHAnsi"/>
          <w:sz w:val="24"/>
          <w:szCs w:val="24"/>
        </w:rPr>
        <w:t>Management Plan.</w:t>
      </w:r>
    </w:p>
    <w:p w14:paraId="154CD02B" w14:textId="77777777" w:rsidR="00A20C49" w:rsidRDefault="00A20C49" w:rsidP="00786D8B">
      <w:pPr>
        <w:rPr>
          <w:rFonts w:asciiTheme="majorHAnsi" w:hAnsiTheme="majorHAnsi"/>
          <w:sz w:val="24"/>
          <w:szCs w:val="24"/>
        </w:rPr>
      </w:pPr>
    </w:p>
    <w:p w14:paraId="3EDAB699" w14:textId="77777777" w:rsidR="009A61E5" w:rsidRPr="009A61E5" w:rsidRDefault="009A61E5" w:rsidP="009A61E5">
      <w:pPr>
        <w:spacing w:after="0"/>
        <w:rPr>
          <w:rFonts w:asciiTheme="majorHAnsi" w:hAnsiTheme="majorHAnsi"/>
          <w:sz w:val="24"/>
          <w:szCs w:val="24"/>
        </w:rPr>
      </w:pPr>
      <w:r w:rsidRPr="009A61E5">
        <w:rPr>
          <w:rFonts w:asciiTheme="majorHAnsi" w:hAnsiTheme="majorHAnsi"/>
          <w:sz w:val="24"/>
          <w:szCs w:val="24"/>
        </w:rPr>
        <w:t>______________________________________________</w:t>
      </w:r>
      <w:r w:rsidRPr="009A61E5">
        <w:rPr>
          <w:rFonts w:asciiTheme="majorHAnsi" w:hAnsiTheme="majorHAnsi"/>
          <w:sz w:val="24"/>
          <w:szCs w:val="24"/>
        </w:rPr>
        <w:tab/>
      </w:r>
      <w:r w:rsidRPr="009A61E5">
        <w:rPr>
          <w:rFonts w:asciiTheme="majorHAnsi" w:hAnsiTheme="majorHAnsi"/>
          <w:sz w:val="24"/>
          <w:szCs w:val="24"/>
        </w:rPr>
        <w:tab/>
      </w:r>
      <w:r w:rsidRPr="009A61E5">
        <w:rPr>
          <w:rFonts w:asciiTheme="majorHAnsi" w:hAnsiTheme="majorHAnsi"/>
          <w:sz w:val="24"/>
          <w:szCs w:val="24"/>
        </w:rPr>
        <w:tab/>
        <w:t>__________________</w:t>
      </w:r>
    </w:p>
    <w:p w14:paraId="4257E439" w14:textId="39CB1C75" w:rsidR="00642ADF" w:rsidRDefault="00FA730B" w:rsidP="009A61E5">
      <w:pPr>
        <w:spacing w:after="0"/>
        <w:rPr>
          <w:rFonts w:asciiTheme="majorHAnsi" w:hAnsiTheme="majorHAnsi"/>
          <w:sz w:val="24"/>
          <w:szCs w:val="24"/>
        </w:rPr>
      </w:pPr>
      <w:r>
        <w:rPr>
          <w:rFonts w:asciiTheme="majorHAnsi" w:hAnsiTheme="majorHAnsi"/>
          <w:sz w:val="24"/>
          <w:szCs w:val="24"/>
        </w:rPr>
        <w:t>Employee Name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Date</w:t>
      </w:r>
    </w:p>
    <w:p w14:paraId="1E12C37A" w14:textId="77777777" w:rsidR="00FA730B" w:rsidRDefault="00FA730B" w:rsidP="00FA730B">
      <w:pPr>
        <w:spacing w:after="0"/>
        <w:rPr>
          <w:rFonts w:asciiTheme="majorHAnsi" w:hAnsiTheme="majorHAnsi"/>
          <w:sz w:val="24"/>
          <w:szCs w:val="24"/>
        </w:rPr>
      </w:pPr>
      <w:r>
        <w:rPr>
          <w:rFonts w:asciiTheme="majorHAnsi" w:hAnsiTheme="majorHAnsi"/>
          <w:sz w:val="24"/>
          <w:szCs w:val="24"/>
        </w:rPr>
        <w:t>Title</w:t>
      </w:r>
    </w:p>
    <w:p w14:paraId="275F9F90" w14:textId="667E8074" w:rsidR="00FA730B" w:rsidRDefault="00FA730B" w:rsidP="00FA730B">
      <w:pPr>
        <w:spacing w:after="0"/>
        <w:rPr>
          <w:rFonts w:asciiTheme="majorHAnsi" w:hAnsiTheme="majorHAnsi"/>
          <w:sz w:val="24"/>
          <w:szCs w:val="24"/>
        </w:rPr>
      </w:pPr>
      <w:r>
        <w:rPr>
          <w:rFonts w:asciiTheme="majorHAnsi" w:hAnsiTheme="majorHAnsi"/>
          <w:sz w:val="24"/>
          <w:szCs w:val="24"/>
        </w:rPr>
        <w:t>Office</w:t>
      </w:r>
    </w:p>
    <w:p w14:paraId="35D85CEB" w14:textId="77777777" w:rsidR="00FA730B" w:rsidRDefault="00FA730B" w:rsidP="00FA730B">
      <w:pPr>
        <w:spacing w:after="0"/>
        <w:rPr>
          <w:rFonts w:asciiTheme="majorHAnsi" w:hAnsiTheme="majorHAnsi"/>
          <w:sz w:val="24"/>
          <w:szCs w:val="24"/>
        </w:rPr>
      </w:pPr>
    </w:p>
    <w:p w14:paraId="12FE6F5F" w14:textId="77777777" w:rsidR="00FA730B" w:rsidRDefault="00FA730B" w:rsidP="00FA730B">
      <w:pPr>
        <w:spacing w:after="0"/>
        <w:rPr>
          <w:rFonts w:asciiTheme="majorHAnsi" w:hAnsiTheme="majorHAnsi"/>
          <w:sz w:val="24"/>
          <w:szCs w:val="24"/>
        </w:rPr>
      </w:pPr>
      <w:r>
        <w:rPr>
          <w:rFonts w:asciiTheme="majorHAnsi" w:hAnsiTheme="majorHAnsi"/>
          <w:sz w:val="24"/>
          <w:szCs w:val="24"/>
        </w:rPr>
        <w:t>ADDITIONAL SIGNATURES ON FOLLOWING PAGE</w:t>
      </w:r>
    </w:p>
    <w:p w14:paraId="0852BCE2" w14:textId="77777777" w:rsidR="00FA730B" w:rsidRDefault="00FA730B" w:rsidP="00FA730B">
      <w:pPr>
        <w:spacing w:after="0"/>
        <w:rPr>
          <w:rFonts w:asciiTheme="majorHAnsi" w:hAnsiTheme="majorHAnsi"/>
          <w:sz w:val="24"/>
          <w:szCs w:val="24"/>
        </w:rPr>
      </w:pPr>
    </w:p>
    <w:p w14:paraId="1F7F9125" w14:textId="6924EFA2" w:rsidR="009A61E5" w:rsidRDefault="009A61E5" w:rsidP="00FA730B">
      <w:pPr>
        <w:spacing w:after="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42CF3347" w14:textId="5CC895A6" w:rsidR="00A20C49" w:rsidRDefault="00A20C49" w:rsidP="00786D8B">
      <w:pPr>
        <w:rPr>
          <w:rFonts w:asciiTheme="majorHAnsi" w:hAnsiTheme="majorHAnsi"/>
          <w:sz w:val="24"/>
          <w:szCs w:val="24"/>
        </w:rPr>
      </w:pPr>
      <w:r w:rsidRPr="00A20C49">
        <w:rPr>
          <w:rFonts w:asciiTheme="majorHAnsi" w:hAnsiTheme="majorHAnsi"/>
          <w:sz w:val="24"/>
          <w:szCs w:val="24"/>
        </w:rPr>
        <w:lastRenderedPageBreak/>
        <w:t xml:space="preserve">We approve the above Plan for handling the conflict of interest identified by the </w:t>
      </w:r>
      <w:r w:rsidR="00642ADF">
        <w:rPr>
          <w:rFonts w:asciiTheme="majorHAnsi" w:hAnsiTheme="majorHAnsi"/>
          <w:sz w:val="24"/>
          <w:szCs w:val="24"/>
        </w:rPr>
        <w:t>employee</w:t>
      </w:r>
      <w:r w:rsidRPr="00A20C49">
        <w:rPr>
          <w:rFonts w:asciiTheme="majorHAnsi" w:hAnsiTheme="majorHAnsi"/>
          <w:sz w:val="24"/>
          <w:szCs w:val="24"/>
        </w:rPr>
        <w:t>.</w:t>
      </w:r>
    </w:p>
    <w:p w14:paraId="21EF0AEE" w14:textId="77777777" w:rsidR="00EC32F9" w:rsidRDefault="00EC32F9" w:rsidP="00786D8B">
      <w:pPr>
        <w:rPr>
          <w:rFonts w:asciiTheme="majorHAnsi" w:hAnsiTheme="majorHAnsi"/>
          <w:sz w:val="24"/>
          <w:szCs w:val="24"/>
        </w:rPr>
      </w:pPr>
    </w:p>
    <w:p w14:paraId="6A8301A8" w14:textId="77777777" w:rsidR="009A61E5" w:rsidRPr="009A61E5" w:rsidRDefault="009A61E5" w:rsidP="009A61E5">
      <w:pPr>
        <w:spacing w:after="0"/>
        <w:rPr>
          <w:rFonts w:asciiTheme="majorHAnsi" w:hAnsiTheme="majorHAnsi"/>
          <w:sz w:val="24"/>
          <w:szCs w:val="24"/>
        </w:rPr>
      </w:pPr>
      <w:r w:rsidRPr="009A61E5">
        <w:rPr>
          <w:rFonts w:asciiTheme="majorHAnsi" w:hAnsiTheme="majorHAnsi"/>
          <w:sz w:val="24"/>
          <w:szCs w:val="24"/>
        </w:rPr>
        <w:t>______________________________________________</w:t>
      </w:r>
      <w:r w:rsidRPr="009A61E5">
        <w:rPr>
          <w:rFonts w:asciiTheme="majorHAnsi" w:hAnsiTheme="majorHAnsi"/>
          <w:sz w:val="24"/>
          <w:szCs w:val="24"/>
        </w:rPr>
        <w:tab/>
      </w:r>
      <w:r w:rsidRPr="009A61E5">
        <w:rPr>
          <w:rFonts w:asciiTheme="majorHAnsi" w:hAnsiTheme="majorHAnsi"/>
          <w:sz w:val="24"/>
          <w:szCs w:val="24"/>
        </w:rPr>
        <w:tab/>
      </w:r>
      <w:r w:rsidRPr="009A61E5">
        <w:rPr>
          <w:rFonts w:asciiTheme="majorHAnsi" w:hAnsiTheme="majorHAnsi"/>
          <w:sz w:val="24"/>
          <w:szCs w:val="24"/>
        </w:rPr>
        <w:tab/>
        <w:t>__________________</w:t>
      </w:r>
    </w:p>
    <w:p w14:paraId="3EE388E3" w14:textId="09EF9EED" w:rsidR="009A61E5" w:rsidRPr="00CD5953" w:rsidRDefault="00FA730B" w:rsidP="009A61E5">
      <w:pPr>
        <w:spacing w:after="0"/>
        <w:rPr>
          <w:rFonts w:asciiTheme="majorHAnsi" w:hAnsiTheme="majorHAnsi"/>
          <w:sz w:val="24"/>
          <w:szCs w:val="24"/>
        </w:rPr>
      </w:pPr>
      <w:r>
        <w:rPr>
          <w:rFonts w:asciiTheme="majorHAnsi" w:hAnsiTheme="majorHAnsi"/>
          <w:sz w:val="24"/>
          <w:szCs w:val="24"/>
        </w:rPr>
        <w:t>Oversight Manager</w:t>
      </w:r>
      <w:r>
        <w:rPr>
          <w:rFonts w:asciiTheme="majorHAnsi" w:hAnsiTheme="majorHAnsi"/>
          <w:sz w:val="24"/>
          <w:szCs w:val="24"/>
        </w:rPr>
        <w:tab/>
      </w:r>
      <w:r>
        <w:rPr>
          <w:rFonts w:asciiTheme="majorHAnsi" w:hAnsiTheme="majorHAnsi"/>
          <w:sz w:val="24"/>
          <w:szCs w:val="24"/>
        </w:rPr>
        <w:tab/>
      </w:r>
      <w:r w:rsidR="00EC32F9" w:rsidRPr="00CD5953">
        <w:rPr>
          <w:rFonts w:asciiTheme="majorHAnsi" w:hAnsiTheme="majorHAnsi"/>
          <w:sz w:val="24"/>
          <w:szCs w:val="24"/>
        </w:rPr>
        <w:tab/>
      </w:r>
      <w:r w:rsidR="00EC32F9" w:rsidRPr="00CD5953">
        <w:rPr>
          <w:rFonts w:asciiTheme="majorHAnsi" w:hAnsiTheme="majorHAnsi"/>
          <w:sz w:val="24"/>
          <w:szCs w:val="24"/>
        </w:rPr>
        <w:tab/>
      </w:r>
      <w:r w:rsidR="00EC32F9" w:rsidRPr="00CD5953">
        <w:rPr>
          <w:rFonts w:asciiTheme="majorHAnsi" w:hAnsiTheme="majorHAnsi"/>
          <w:sz w:val="24"/>
          <w:szCs w:val="24"/>
        </w:rPr>
        <w:tab/>
      </w:r>
      <w:r w:rsidR="00EC32F9" w:rsidRPr="00CD5953">
        <w:rPr>
          <w:rFonts w:asciiTheme="majorHAnsi" w:hAnsiTheme="majorHAnsi"/>
          <w:sz w:val="24"/>
          <w:szCs w:val="24"/>
        </w:rPr>
        <w:tab/>
      </w:r>
      <w:r w:rsidR="00EC32F9" w:rsidRPr="00CD5953">
        <w:rPr>
          <w:rFonts w:asciiTheme="majorHAnsi" w:hAnsiTheme="majorHAnsi"/>
          <w:sz w:val="24"/>
          <w:szCs w:val="24"/>
        </w:rPr>
        <w:tab/>
      </w:r>
      <w:r w:rsidR="00AF1C4E" w:rsidRPr="00CD5953">
        <w:rPr>
          <w:rFonts w:asciiTheme="majorHAnsi" w:hAnsiTheme="majorHAnsi"/>
          <w:sz w:val="24"/>
          <w:szCs w:val="24"/>
        </w:rPr>
        <w:tab/>
      </w:r>
      <w:r w:rsidR="009A61E5" w:rsidRPr="00CD5953">
        <w:rPr>
          <w:rFonts w:asciiTheme="majorHAnsi" w:hAnsiTheme="majorHAnsi"/>
          <w:sz w:val="24"/>
          <w:szCs w:val="24"/>
        </w:rPr>
        <w:t>Date</w:t>
      </w:r>
    </w:p>
    <w:p w14:paraId="3A0733CC" w14:textId="6DECFBAD" w:rsidR="00DB7F7D" w:rsidRPr="00CD5953" w:rsidRDefault="00FA730B" w:rsidP="009A61E5">
      <w:pPr>
        <w:spacing w:after="0"/>
        <w:rPr>
          <w:rFonts w:asciiTheme="majorHAnsi" w:hAnsiTheme="majorHAnsi"/>
          <w:sz w:val="24"/>
          <w:szCs w:val="24"/>
        </w:rPr>
      </w:pPr>
      <w:r>
        <w:rPr>
          <w:rFonts w:asciiTheme="majorHAnsi" w:hAnsiTheme="majorHAnsi"/>
          <w:sz w:val="24"/>
          <w:szCs w:val="24"/>
        </w:rPr>
        <w:t>Title</w:t>
      </w:r>
    </w:p>
    <w:p w14:paraId="415AEFF4" w14:textId="2B350511" w:rsidR="00A20C49" w:rsidRDefault="00FA730B" w:rsidP="009A61E5">
      <w:pPr>
        <w:spacing w:after="0"/>
        <w:rPr>
          <w:rFonts w:asciiTheme="majorHAnsi" w:hAnsiTheme="majorHAnsi"/>
          <w:sz w:val="24"/>
          <w:szCs w:val="24"/>
        </w:rPr>
      </w:pPr>
      <w:r>
        <w:rPr>
          <w:rFonts w:asciiTheme="majorHAnsi" w:hAnsiTheme="majorHAnsi"/>
          <w:sz w:val="24"/>
          <w:szCs w:val="24"/>
        </w:rPr>
        <w:t>Office</w:t>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p>
    <w:p w14:paraId="58B42B1F" w14:textId="77777777" w:rsidR="00A20C49" w:rsidRDefault="00A20C49" w:rsidP="00786D8B">
      <w:pPr>
        <w:rPr>
          <w:rFonts w:asciiTheme="majorHAnsi" w:hAnsiTheme="majorHAnsi"/>
          <w:sz w:val="24"/>
          <w:szCs w:val="24"/>
        </w:rPr>
      </w:pPr>
    </w:p>
    <w:p w14:paraId="21CB626D" w14:textId="41B71871" w:rsidR="00AC3919" w:rsidRDefault="00AC3919" w:rsidP="00786D8B">
      <w:pPr>
        <w:rPr>
          <w:rFonts w:asciiTheme="majorHAnsi" w:hAnsiTheme="majorHAnsi"/>
          <w:sz w:val="24"/>
          <w:szCs w:val="24"/>
        </w:rPr>
      </w:pPr>
    </w:p>
    <w:p w14:paraId="1D43FE68" w14:textId="30E06E3C" w:rsidR="00AC3919" w:rsidRPr="009A61E5" w:rsidRDefault="00AC3919" w:rsidP="00AC3919">
      <w:pPr>
        <w:spacing w:after="0"/>
        <w:rPr>
          <w:rFonts w:asciiTheme="majorHAnsi" w:hAnsiTheme="majorHAnsi"/>
          <w:sz w:val="24"/>
          <w:szCs w:val="24"/>
        </w:rPr>
      </w:pPr>
      <w:r w:rsidRPr="009A61E5">
        <w:rPr>
          <w:rFonts w:asciiTheme="majorHAnsi" w:hAnsiTheme="majorHAnsi"/>
          <w:sz w:val="24"/>
          <w:szCs w:val="24"/>
        </w:rPr>
        <w:t>______________________________________________</w:t>
      </w:r>
      <w:r w:rsidRPr="009A61E5">
        <w:rPr>
          <w:rFonts w:asciiTheme="majorHAnsi" w:hAnsiTheme="majorHAnsi"/>
          <w:sz w:val="24"/>
          <w:szCs w:val="24"/>
        </w:rPr>
        <w:tab/>
      </w:r>
      <w:r w:rsidRPr="009A61E5">
        <w:rPr>
          <w:rFonts w:asciiTheme="majorHAnsi" w:hAnsiTheme="majorHAnsi"/>
          <w:sz w:val="24"/>
          <w:szCs w:val="24"/>
        </w:rPr>
        <w:tab/>
      </w:r>
      <w:r w:rsidRPr="009A61E5">
        <w:rPr>
          <w:rFonts w:asciiTheme="majorHAnsi" w:hAnsiTheme="majorHAnsi"/>
          <w:sz w:val="24"/>
          <w:szCs w:val="24"/>
        </w:rPr>
        <w:tab/>
        <w:t>__________________</w:t>
      </w:r>
    </w:p>
    <w:p w14:paraId="7E0A4F57" w14:textId="3D4F654B" w:rsidR="00AE5F77" w:rsidRDefault="00FA730B" w:rsidP="00AC3919">
      <w:pPr>
        <w:spacing w:after="0"/>
        <w:rPr>
          <w:rFonts w:asciiTheme="majorHAnsi" w:hAnsiTheme="majorHAnsi"/>
          <w:sz w:val="24"/>
          <w:szCs w:val="24"/>
        </w:rPr>
      </w:pPr>
      <w:r>
        <w:rPr>
          <w:rFonts w:asciiTheme="majorHAnsi" w:hAnsiTheme="majorHAnsi"/>
          <w:sz w:val="24"/>
          <w:szCs w:val="24"/>
        </w:rPr>
        <w:t>Plan Reviewer</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E5F77">
        <w:rPr>
          <w:rFonts w:asciiTheme="majorHAnsi" w:hAnsiTheme="majorHAnsi"/>
          <w:sz w:val="24"/>
          <w:szCs w:val="24"/>
        </w:rPr>
        <w:tab/>
      </w:r>
      <w:r w:rsidR="00AE5F77">
        <w:rPr>
          <w:rFonts w:asciiTheme="majorHAnsi" w:hAnsiTheme="majorHAnsi"/>
          <w:sz w:val="24"/>
          <w:szCs w:val="24"/>
        </w:rPr>
        <w:tab/>
      </w:r>
      <w:r w:rsidR="00AE5F77">
        <w:rPr>
          <w:rFonts w:asciiTheme="majorHAnsi" w:hAnsiTheme="majorHAnsi"/>
          <w:sz w:val="24"/>
          <w:szCs w:val="24"/>
        </w:rPr>
        <w:tab/>
      </w:r>
      <w:r w:rsidR="00AE5F77">
        <w:rPr>
          <w:rFonts w:asciiTheme="majorHAnsi" w:hAnsiTheme="majorHAnsi"/>
          <w:sz w:val="24"/>
          <w:szCs w:val="24"/>
        </w:rPr>
        <w:tab/>
      </w:r>
      <w:r w:rsidR="00AE5F77">
        <w:rPr>
          <w:rFonts w:asciiTheme="majorHAnsi" w:hAnsiTheme="majorHAnsi"/>
          <w:sz w:val="24"/>
          <w:szCs w:val="24"/>
        </w:rPr>
        <w:tab/>
      </w:r>
      <w:r w:rsidR="00AE5F77">
        <w:rPr>
          <w:rFonts w:asciiTheme="majorHAnsi" w:hAnsiTheme="majorHAnsi"/>
          <w:sz w:val="24"/>
          <w:szCs w:val="24"/>
        </w:rPr>
        <w:tab/>
      </w:r>
      <w:r w:rsidR="00AE5F77" w:rsidRPr="009A61E5">
        <w:rPr>
          <w:rFonts w:asciiTheme="majorHAnsi" w:hAnsiTheme="majorHAnsi"/>
          <w:sz w:val="24"/>
          <w:szCs w:val="24"/>
        </w:rPr>
        <w:t>Date</w:t>
      </w:r>
    </w:p>
    <w:p w14:paraId="5483A1A7" w14:textId="51D8802C" w:rsidR="00AC3919" w:rsidRDefault="00AC3919" w:rsidP="00AC3919">
      <w:pPr>
        <w:spacing w:after="0"/>
        <w:rPr>
          <w:rFonts w:asciiTheme="majorHAnsi" w:hAnsiTheme="majorHAnsi"/>
          <w:sz w:val="24"/>
          <w:szCs w:val="24"/>
        </w:rPr>
      </w:pPr>
      <w:r>
        <w:rPr>
          <w:rFonts w:asciiTheme="majorHAnsi" w:hAnsiTheme="majorHAnsi"/>
          <w:sz w:val="24"/>
          <w:szCs w:val="24"/>
        </w:rPr>
        <w:t>Office of Audit, Compliance &amp; Privacy</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58DD58E6" w14:textId="14EC8C3B" w:rsidR="00AC3919" w:rsidRDefault="00AC3919" w:rsidP="00AC3919">
      <w:pPr>
        <w:spacing w:after="0"/>
        <w:rPr>
          <w:rFonts w:asciiTheme="majorHAnsi" w:hAnsiTheme="majorHAnsi"/>
          <w:sz w:val="24"/>
          <w:szCs w:val="24"/>
        </w:rPr>
      </w:pPr>
    </w:p>
    <w:p w14:paraId="36C17C94" w14:textId="5B1E3C0B" w:rsidR="0088631D" w:rsidRDefault="001465C2" w:rsidP="0088631D">
      <w:pPr>
        <w:rPr>
          <w:rFonts w:asciiTheme="majorHAnsi" w:hAnsiTheme="majorHAnsi"/>
          <w:i/>
          <w:iCs/>
          <w:sz w:val="24"/>
          <w:szCs w:val="24"/>
        </w:rPr>
      </w:pPr>
      <w:r>
        <w:rPr>
          <w:rFonts w:asciiTheme="majorHAnsi" w:hAnsiTheme="majorHAnsi"/>
          <w:i/>
          <w:iCs/>
          <w:sz w:val="24"/>
          <w:szCs w:val="24"/>
        </w:rPr>
        <w:t xml:space="preserve">Please send proposed plan to </w:t>
      </w:r>
      <w:hyperlink r:id="rId12" w:history="1">
        <w:r w:rsidRPr="00793675">
          <w:rPr>
            <w:rStyle w:val="Hyperlink"/>
            <w:rFonts w:asciiTheme="majorHAnsi" w:hAnsiTheme="majorHAnsi"/>
            <w:i/>
            <w:iCs/>
            <w:sz w:val="24"/>
            <w:szCs w:val="24"/>
          </w:rPr>
          <w:t>coi@auburn.edu</w:t>
        </w:r>
      </w:hyperlink>
      <w:r>
        <w:rPr>
          <w:rFonts w:asciiTheme="majorHAnsi" w:hAnsiTheme="majorHAnsi"/>
          <w:i/>
          <w:iCs/>
          <w:sz w:val="24"/>
          <w:szCs w:val="24"/>
        </w:rPr>
        <w:t xml:space="preserve"> for review and approval signature. Approved plans will be routed back for signatures via</w:t>
      </w:r>
      <w:r w:rsidR="00335534">
        <w:rPr>
          <w:rFonts w:asciiTheme="majorHAnsi" w:hAnsiTheme="majorHAnsi"/>
          <w:i/>
          <w:iCs/>
          <w:sz w:val="24"/>
          <w:szCs w:val="24"/>
        </w:rPr>
        <w:t xml:space="preserve"> Adobe Sign.</w:t>
      </w:r>
    </w:p>
    <w:p w14:paraId="48690068" w14:textId="02920474" w:rsidR="0088631D" w:rsidRPr="00CC70FC" w:rsidRDefault="0088631D" w:rsidP="0088631D">
      <w:pPr>
        <w:rPr>
          <w:i/>
          <w:iCs/>
        </w:rPr>
      </w:pPr>
      <w:r w:rsidRPr="00CC70FC">
        <w:rPr>
          <w:i/>
          <w:iCs/>
        </w:rPr>
        <w:t xml:space="preserve">All </w:t>
      </w:r>
      <w:r>
        <w:rPr>
          <w:i/>
          <w:iCs/>
        </w:rPr>
        <w:t xml:space="preserve">final and signed </w:t>
      </w:r>
      <w:r w:rsidRPr="00CC70FC">
        <w:rPr>
          <w:i/>
          <w:iCs/>
        </w:rPr>
        <w:t xml:space="preserve">Conflict of Interest/Commitment Management Plans or Agreements shall be </w:t>
      </w:r>
      <w:r>
        <w:rPr>
          <w:i/>
          <w:iCs/>
        </w:rPr>
        <w:t xml:space="preserve">sent to </w:t>
      </w:r>
      <w:hyperlink r:id="rId13" w:history="1">
        <w:r w:rsidRPr="00793675">
          <w:rPr>
            <w:rStyle w:val="Hyperlink"/>
            <w:i/>
            <w:iCs/>
          </w:rPr>
          <w:t>coi@auburn.edu</w:t>
        </w:r>
      </w:hyperlink>
      <w:r>
        <w:rPr>
          <w:i/>
          <w:iCs/>
        </w:rPr>
        <w:t xml:space="preserve"> and </w:t>
      </w:r>
      <w:r w:rsidRPr="00CC70FC">
        <w:rPr>
          <w:i/>
          <w:iCs/>
        </w:rPr>
        <w:t>maintained by the</w:t>
      </w:r>
      <w:r>
        <w:rPr>
          <w:i/>
          <w:iCs/>
        </w:rPr>
        <w:t xml:space="preserve"> Auburn University</w:t>
      </w:r>
      <w:r w:rsidRPr="00CC70FC">
        <w:rPr>
          <w:i/>
          <w:iCs/>
        </w:rPr>
        <w:t xml:space="preserve"> Division of Institutional Compliance &amp; Privacy</w:t>
      </w:r>
      <w:r>
        <w:rPr>
          <w:i/>
          <w:iCs/>
        </w:rPr>
        <w:t>.</w:t>
      </w:r>
    </w:p>
    <w:p w14:paraId="14184944" w14:textId="77777777" w:rsidR="00AC3919" w:rsidRPr="00786D8B" w:rsidRDefault="00AC3919" w:rsidP="00786D8B">
      <w:pPr>
        <w:rPr>
          <w:rFonts w:asciiTheme="majorHAnsi" w:hAnsiTheme="majorHAnsi"/>
          <w:sz w:val="24"/>
          <w:szCs w:val="24"/>
        </w:rPr>
      </w:pPr>
    </w:p>
    <w:sectPr w:rsidR="00AC3919" w:rsidRPr="00786D8B" w:rsidSect="000637D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B4CCD" w14:textId="77777777" w:rsidR="00ED6A33" w:rsidRDefault="00ED6A33" w:rsidP="009A61E5">
      <w:pPr>
        <w:spacing w:after="0" w:line="240" w:lineRule="auto"/>
      </w:pPr>
      <w:r>
        <w:separator/>
      </w:r>
    </w:p>
  </w:endnote>
  <w:endnote w:type="continuationSeparator" w:id="0">
    <w:p w14:paraId="45274EB5" w14:textId="77777777" w:rsidR="00ED6A33" w:rsidRDefault="00ED6A33" w:rsidP="009A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DED4B" w14:textId="77777777" w:rsidR="00194069" w:rsidRDefault="00194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724394"/>
      <w:docPartObj>
        <w:docPartGallery w:val="Page Numbers (Bottom of Page)"/>
        <w:docPartUnique/>
      </w:docPartObj>
    </w:sdtPr>
    <w:sdtEndPr>
      <w:rPr>
        <w:noProof/>
      </w:rPr>
    </w:sdtEndPr>
    <w:sdtContent>
      <w:p w14:paraId="0E0F0CD1" w14:textId="77777777" w:rsidR="005629FE" w:rsidRDefault="00B771E6">
        <w:pPr>
          <w:pStyle w:val="Footer"/>
          <w:jc w:val="center"/>
          <w:rPr>
            <w:noProof/>
          </w:rPr>
        </w:pPr>
        <w:r>
          <w:t xml:space="preserve">Page </w:t>
        </w:r>
        <w:r>
          <w:rPr>
            <w:b/>
            <w:bCs/>
          </w:rPr>
          <w:fldChar w:fldCharType="begin"/>
        </w:r>
        <w:r>
          <w:rPr>
            <w:b/>
            <w:bCs/>
          </w:rPr>
          <w:instrText xml:space="preserve"> PAGE  \* Arabic  \* MERGEFORMAT </w:instrText>
        </w:r>
        <w:r>
          <w:rPr>
            <w:b/>
            <w:bCs/>
          </w:rPr>
          <w:fldChar w:fldCharType="separate"/>
        </w:r>
        <w:r w:rsidR="00935DB3">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35DB3">
          <w:rPr>
            <w:b/>
            <w:bCs/>
            <w:noProof/>
          </w:rPr>
          <w:t>5</w:t>
        </w:r>
        <w:r>
          <w:rPr>
            <w:b/>
            <w:bCs/>
          </w:rPr>
          <w:fldChar w:fldCharType="end"/>
        </w:r>
      </w:p>
      <w:p w14:paraId="726B67FE" w14:textId="1D77DB39" w:rsidR="005629FE" w:rsidRDefault="005629FE" w:rsidP="005629FE">
        <w:pPr>
          <w:pStyle w:val="Footer"/>
        </w:pPr>
        <w:r>
          <w:rPr>
            <w:noProof/>
          </w:rPr>
          <w:t xml:space="preserve">Rev. </w:t>
        </w:r>
        <w:sdt>
          <w:sdtPr>
            <w:rPr>
              <w:noProof/>
            </w:rPr>
            <w:alias w:val="Revision Date"/>
            <w:tag w:val="Revision Date"/>
            <w:id w:val="-1918157037"/>
            <w:placeholder>
              <w:docPart w:val="53A770199F9B428C851C156E451DEB2E"/>
            </w:placeholder>
            <w:temporary/>
            <w:showingPlcHdr/>
            <w15:color w:val="33CCCC"/>
            <w:date>
              <w:dateFormat w:val="M/d/yyyy"/>
              <w:lid w:val="en-US"/>
              <w:storeMappedDataAs w:val="dateTime"/>
              <w:calendar w:val="gregorian"/>
            </w:date>
          </w:sdtPr>
          <w:sdtEndPr/>
          <w:sdtContent>
            <w:r w:rsidR="00070264" w:rsidRPr="0075737A">
              <w:rPr>
                <w:rStyle w:val="PlaceholderText"/>
                <w:color w:val="0070C0"/>
              </w:rPr>
              <w:t>Revision Date</w:t>
            </w:r>
          </w:sdtContent>
        </w:sdt>
        <w:r>
          <w:rPr>
            <w:noProof/>
          </w:rPr>
          <w:t xml:space="preserve">                                                                                         </w:t>
        </w:r>
        <w:r>
          <w:rPr>
            <w:noProof/>
          </w:rPr>
          <w:tab/>
        </w:r>
      </w:p>
    </w:sdtContent>
  </w:sdt>
  <w:p w14:paraId="1D8172B6" w14:textId="77777777" w:rsidR="009A61E5" w:rsidRDefault="009A6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1F02D" w14:textId="77777777" w:rsidR="00194069" w:rsidRDefault="00194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026BE" w14:textId="77777777" w:rsidR="00ED6A33" w:rsidRDefault="00ED6A33" w:rsidP="009A61E5">
      <w:pPr>
        <w:spacing w:after="0" w:line="240" w:lineRule="auto"/>
      </w:pPr>
      <w:r>
        <w:separator/>
      </w:r>
    </w:p>
  </w:footnote>
  <w:footnote w:type="continuationSeparator" w:id="0">
    <w:p w14:paraId="73005617" w14:textId="77777777" w:rsidR="00ED6A33" w:rsidRDefault="00ED6A33" w:rsidP="009A6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8BF8B" w14:textId="77777777" w:rsidR="00194069" w:rsidRDefault="00194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4340" w14:textId="07F810FE" w:rsidR="006B5DD6" w:rsidRDefault="006B5DD6" w:rsidP="00642ADF">
    <w:pPr>
      <w:pStyle w:val="Heading2"/>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E1F6C" w14:textId="042EB6CD" w:rsidR="00790FD1" w:rsidRDefault="00642ADF" w:rsidP="00790FD1">
    <w:pPr>
      <w:pStyle w:val="Heading1"/>
      <w:spacing w:before="120" w:after="120" w:line="240" w:lineRule="auto"/>
      <w:jc w:val="center"/>
    </w:pPr>
    <w:r w:rsidRPr="00786D8B">
      <w:t>Conflict of Interest</w:t>
    </w:r>
    <w:r w:rsidR="00F67A60">
      <w:t>/Commitment</w:t>
    </w:r>
    <w:r w:rsidRPr="00786D8B">
      <w:t xml:space="preserve"> (COI</w:t>
    </w:r>
    <w:r w:rsidR="000637DC">
      <w:t>/C</w:t>
    </w:r>
    <w:r w:rsidRPr="00786D8B">
      <w:t xml:space="preserve">) </w:t>
    </w:r>
  </w:p>
  <w:p w14:paraId="30AC597D" w14:textId="60959799" w:rsidR="00642ADF" w:rsidRDefault="00642ADF" w:rsidP="00790FD1">
    <w:pPr>
      <w:pStyle w:val="Heading1"/>
      <w:spacing w:before="120" w:after="120" w:line="240" w:lineRule="auto"/>
      <w:jc w:val="center"/>
    </w:pPr>
    <w:r w:rsidRPr="00786D8B">
      <w:t>Management Plan</w:t>
    </w:r>
    <w:r w:rsidR="00C25AA1">
      <w:t xml:space="preserve"> – </w:t>
    </w:r>
    <w:r w:rsidR="00FA730B">
      <w:t>Board Position</w:t>
    </w:r>
    <w:bookmarkStart w:id="1" w:name="_GoBac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8FA"/>
    <w:multiLevelType w:val="hybridMultilevel"/>
    <w:tmpl w:val="C89CB2D6"/>
    <w:lvl w:ilvl="0" w:tplc="05AE592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1433"/>
    <w:multiLevelType w:val="hybridMultilevel"/>
    <w:tmpl w:val="2AE62E88"/>
    <w:lvl w:ilvl="0" w:tplc="0E0C42B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722B5"/>
    <w:multiLevelType w:val="hybridMultilevel"/>
    <w:tmpl w:val="510EEB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44E5F"/>
    <w:multiLevelType w:val="hybridMultilevel"/>
    <w:tmpl w:val="BEF69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21409"/>
    <w:multiLevelType w:val="hybridMultilevel"/>
    <w:tmpl w:val="37E84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907DB"/>
    <w:multiLevelType w:val="hybridMultilevel"/>
    <w:tmpl w:val="F51858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31F86"/>
    <w:multiLevelType w:val="hybridMultilevel"/>
    <w:tmpl w:val="6C882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955F2"/>
    <w:multiLevelType w:val="hybridMultilevel"/>
    <w:tmpl w:val="16865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D9"/>
    <w:rsid w:val="00007821"/>
    <w:rsid w:val="00035997"/>
    <w:rsid w:val="00052E05"/>
    <w:rsid w:val="000637DC"/>
    <w:rsid w:val="00070264"/>
    <w:rsid w:val="00090CCB"/>
    <w:rsid w:val="000C6712"/>
    <w:rsid w:val="000D1527"/>
    <w:rsid w:val="000E6CCB"/>
    <w:rsid w:val="001364D9"/>
    <w:rsid w:val="001465C2"/>
    <w:rsid w:val="001709EC"/>
    <w:rsid w:val="00191729"/>
    <w:rsid w:val="00194069"/>
    <w:rsid w:val="00200EFC"/>
    <w:rsid w:val="0023027D"/>
    <w:rsid w:val="002477BD"/>
    <w:rsid w:val="00264710"/>
    <w:rsid w:val="00266407"/>
    <w:rsid w:val="00277EBE"/>
    <w:rsid w:val="00281291"/>
    <w:rsid w:val="00293212"/>
    <w:rsid w:val="00294278"/>
    <w:rsid w:val="002C3D1D"/>
    <w:rsid w:val="002C7E6E"/>
    <w:rsid w:val="002D6A97"/>
    <w:rsid w:val="00326623"/>
    <w:rsid w:val="00335534"/>
    <w:rsid w:val="003678B8"/>
    <w:rsid w:val="003C7BD6"/>
    <w:rsid w:val="003D6623"/>
    <w:rsid w:val="003F7B8E"/>
    <w:rsid w:val="00403CA8"/>
    <w:rsid w:val="00407445"/>
    <w:rsid w:val="004218AB"/>
    <w:rsid w:val="00446813"/>
    <w:rsid w:val="00450B44"/>
    <w:rsid w:val="0047598F"/>
    <w:rsid w:val="004E7717"/>
    <w:rsid w:val="004F5536"/>
    <w:rsid w:val="005052DD"/>
    <w:rsid w:val="00524B9C"/>
    <w:rsid w:val="00527ABA"/>
    <w:rsid w:val="005437B9"/>
    <w:rsid w:val="005629FE"/>
    <w:rsid w:val="0058236F"/>
    <w:rsid w:val="005943D5"/>
    <w:rsid w:val="005A0905"/>
    <w:rsid w:val="005B714F"/>
    <w:rsid w:val="00622F05"/>
    <w:rsid w:val="00642ADF"/>
    <w:rsid w:val="00644795"/>
    <w:rsid w:val="0065010B"/>
    <w:rsid w:val="00650A07"/>
    <w:rsid w:val="006634B2"/>
    <w:rsid w:val="006B1D24"/>
    <w:rsid w:val="006B5DD6"/>
    <w:rsid w:val="006C00F1"/>
    <w:rsid w:val="006F75DE"/>
    <w:rsid w:val="00724279"/>
    <w:rsid w:val="00740112"/>
    <w:rsid w:val="0075737A"/>
    <w:rsid w:val="0078003E"/>
    <w:rsid w:val="00785403"/>
    <w:rsid w:val="00786D8B"/>
    <w:rsid w:val="00790FD1"/>
    <w:rsid w:val="007C4DFB"/>
    <w:rsid w:val="007D1E54"/>
    <w:rsid w:val="007E57A9"/>
    <w:rsid w:val="007F2D05"/>
    <w:rsid w:val="008121DB"/>
    <w:rsid w:val="00830FAB"/>
    <w:rsid w:val="00842D23"/>
    <w:rsid w:val="0085315E"/>
    <w:rsid w:val="0086143C"/>
    <w:rsid w:val="00862700"/>
    <w:rsid w:val="00880CAE"/>
    <w:rsid w:val="0088631D"/>
    <w:rsid w:val="008C0D2B"/>
    <w:rsid w:val="008C6592"/>
    <w:rsid w:val="008F01A6"/>
    <w:rsid w:val="008F77CB"/>
    <w:rsid w:val="009041A0"/>
    <w:rsid w:val="0091248D"/>
    <w:rsid w:val="00935DB3"/>
    <w:rsid w:val="00991183"/>
    <w:rsid w:val="00991671"/>
    <w:rsid w:val="009964B0"/>
    <w:rsid w:val="009A61E5"/>
    <w:rsid w:val="009C65ED"/>
    <w:rsid w:val="00A20C49"/>
    <w:rsid w:val="00A64C0B"/>
    <w:rsid w:val="00A96360"/>
    <w:rsid w:val="00AA7892"/>
    <w:rsid w:val="00AC3919"/>
    <w:rsid w:val="00AC6127"/>
    <w:rsid w:val="00AD1BB1"/>
    <w:rsid w:val="00AE4154"/>
    <w:rsid w:val="00AE5F77"/>
    <w:rsid w:val="00AF1C4E"/>
    <w:rsid w:val="00B16F4E"/>
    <w:rsid w:val="00B753D0"/>
    <w:rsid w:val="00B771E6"/>
    <w:rsid w:val="00B93860"/>
    <w:rsid w:val="00BC0FD1"/>
    <w:rsid w:val="00BE19B5"/>
    <w:rsid w:val="00BF0C24"/>
    <w:rsid w:val="00BF1F6A"/>
    <w:rsid w:val="00C25AA1"/>
    <w:rsid w:val="00C709BE"/>
    <w:rsid w:val="00CA0BAC"/>
    <w:rsid w:val="00CA31A5"/>
    <w:rsid w:val="00CB583A"/>
    <w:rsid w:val="00CD5953"/>
    <w:rsid w:val="00CD7F29"/>
    <w:rsid w:val="00CE0ABB"/>
    <w:rsid w:val="00D02818"/>
    <w:rsid w:val="00D218DA"/>
    <w:rsid w:val="00D40DE0"/>
    <w:rsid w:val="00D447F0"/>
    <w:rsid w:val="00D574D0"/>
    <w:rsid w:val="00D71673"/>
    <w:rsid w:val="00D76CFC"/>
    <w:rsid w:val="00DB032A"/>
    <w:rsid w:val="00DB7F7D"/>
    <w:rsid w:val="00DC5B03"/>
    <w:rsid w:val="00DE4A01"/>
    <w:rsid w:val="00E02EE7"/>
    <w:rsid w:val="00E42535"/>
    <w:rsid w:val="00E67A58"/>
    <w:rsid w:val="00E73909"/>
    <w:rsid w:val="00E75B4E"/>
    <w:rsid w:val="00E91A98"/>
    <w:rsid w:val="00EA3DCC"/>
    <w:rsid w:val="00EA4DBF"/>
    <w:rsid w:val="00EC32F9"/>
    <w:rsid w:val="00ED1480"/>
    <w:rsid w:val="00ED5AEB"/>
    <w:rsid w:val="00ED692C"/>
    <w:rsid w:val="00ED6A33"/>
    <w:rsid w:val="00EF351D"/>
    <w:rsid w:val="00EF6FE8"/>
    <w:rsid w:val="00F45055"/>
    <w:rsid w:val="00F46D95"/>
    <w:rsid w:val="00F623EA"/>
    <w:rsid w:val="00F67A60"/>
    <w:rsid w:val="00F710B2"/>
    <w:rsid w:val="00F773BA"/>
    <w:rsid w:val="00FA730B"/>
    <w:rsid w:val="00FC6DCF"/>
    <w:rsid w:val="00FF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E6588"/>
  <w15:chartTrackingRefBased/>
  <w15:docId w15:val="{DC145152-A993-47DC-8D35-D0B18B67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1E5"/>
  </w:style>
  <w:style w:type="paragraph" w:styleId="Heading1">
    <w:name w:val="heading 1"/>
    <w:basedOn w:val="Normal"/>
    <w:next w:val="Normal"/>
    <w:link w:val="Heading1Char"/>
    <w:uiPriority w:val="9"/>
    <w:qFormat/>
    <w:rsid w:val="00724279"/>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264710"/>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AE4154"/>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673"/>
    <w:rPr>
      <w:color w:val="808080"/>
    </w:rPr>
  </w:style>
  <w:style w:type="paragraph" w:styleId="Header">
    <w:name w:val="header"/>
    <w:basedOn w:val="Normal"/>
    <w:link w:val="HeaderChar"/>
    <w:uiPriority w:val="99"/>
    <w:unhideWhenUsed/>
    <w:rsid w:val="009A6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1E5"/>
  </w:style>
  <w:style w:type="paragraph" w:styleId="Footer">
    <w:name w:val="footer"/>
    <w:basedOn w:val="Normal"/>
    <w:link w:val="FooterChar"/>
    <w:uiPriority w:val="99"/>
    <w:unhideWhenUsed/>
    <w:rsid w:val="009A6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1E5"/>
  </w:style>
  <w:style w:type="character" w:customStyle="1" w:styleId="Heading1Char">
    <w:name w:val="Heading 1 Char"/>
    <w:basedOn w:val="DefaultParagraphFont"/>
    <w:link w:val="Heading1"/>
    <w:uiPriority w:val="9"/>
    <w:rsid w:val="00724279"/>
    <w:rPr>
      <w:rFonts w:asciiTheme="majorHAnsi" w:eastAsiaTheme="majorEastAsia" w:hAnsiTheme="majorHAnsi" w:cstheme="majorBidi"/>
      <w:b/>
      <w:color w:val="000000" w:themeColor="text1"/>
      <w:sz w:val="32"/>
      <w:szCs w:val="32"/>
    </w:rPr>
  </w:style>
  <w:style w:type="table" w:styleId="TableGrid">
    <w:name w:val="Table Grid"/>
    <w:basedOn w:val="TableNormal"/>
    <w:uiPriority w:val="39"/>
    <w:rsid w:val="006B5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64710"/>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AE4154"/>
    <w:rPr>
      <w:rFonts w:asciiTheme="majorHAnsi" w:eastAsiaTheme="majorEastAsia" w:hAnsiTheme="majorHAnsi" w:cstheme="majorBidi"/>
      <w:b/>
      <w:color w:val="000000" w:themeColor="text1"/>
      <w:sz w:val="24"/>
      <w:szCs w:val="24"/>
    </w:rPr>
  </w:style>
  <w:style w:type="character" w:customStyle="1" w:styleId="Style1">
    <w:name w:val="Style1"/>
    <w:basedOn w:val="DefaultParagraphFont"/>
    <w:uiPriority w:val="1"/>
    <w:rsid w:val="00CD7F29"/>
    <w:rPr>
      <w:color w:val="0070C0"/>
    </w:rPr>
  </w:style>
  <w:style w:type="character" w:customStyle="1" w:styleId="Style2">
    <w:name w:val="Style2"/>
    <w:basedOn w:val="DefaultParagraphFont"/>
    <w:uiPriority w:val="1"/>
    <w:rsid w:val="00CD7F29"/>
    <w:rPr>
      <w:color w:val="0070C0"/>
    </w:rPr>
  </w:style>
  <w:style w:type="character" w:customStyle="1" w:styleId="Style3">
    <w:name w:val="Style3"/>
    <w:basedOn w:val="DefaultParagraphFont"/>
    <w:uiPriority w:val="1"/>
    <w:rsid w:val="00CD7F29"/>
    <w:rPr>
      <w:color w:val="0070C0"/>
    </w:rPr>
  </w:style>
  <w:style w:type="paragraph" w:styleId="ListParagraph">
    <w:name w:val="List Paragraph"/>
    <w:basedOn w:val="Normal"/>
    <w:uiPriority w:val="34"/>
    <w:qFormat/>
    <w:rsid w:val="00326623"/>
    <w:pPr>
      <w:ind w:left="720"/>
      <w:contextualSpacing/>
    </w:pPr>
  </w:style>
  <w:style w:type="character" w:customStyle="1" w:styleId="Style4">
    <w:name w:val="Style4"/>
    <w:basedOn w:val="DefaultParagraphFont"/>
    <w:uiPriority w:val="1"/>
    <w:rsid w:val="0075737A"/>
    <w:rPr>
      <w:color w:val="2F5496" w:themeColor="accent5" w:themeShade="BF"/>
    </w:rPr>
  </w:style>
  <w:style w:type="character" w:customStyle="1" w:styleId="Style5">
    <w:name w:val="Style5"/>
    <w:basedOn w:val="DefaultParagraphFont"/>
    <w:uiPriority w:val="1"/>
    <w:qFormat/>
    <w:rsid w:val="0075737A"/>
    <w:rPr>
      <w:color w:val="0070C0"/>
    </w:rPr>
  </w:style>
  <w:style w:type="character" w:customStyle="1" w:styleId="Style6">
    <w:name w:val="Style6"/>
    <w:basedOn w:val="DefaultParagraphFont"/>
    <w:uiPriority w:val="1"/>
    <w:rsid w:val="0075737A"/>
    <w:rPr>
      <w:rFonts w:asciiTheme="minorHAnsi" w:hAnsiTheme="minorHAnsi"/>
      <w:color w:val="0070C0"/>
      <w:sz w:val="22"/>
    </w:rPr>
  </w:style>
  <w:style w:type="paragraph" w:styleId="BalloonText">
    <w:name w:val="Balloon Text"/>
    <w:basedOn w:val="Normal"/>
    <w:link w:val="BalloonTextChar"/>
    <w:uiPriority w:val="99"/>
    <w:semiHidden/>
    <w:unhideWhenUsed/>
    <w:rsid w:val="003D6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623"/>
    <w:rPr>
      <w:rFonts w:ascii="Segoe UI" w:hAnsi="Segoe UI" w:cs="Segoe UI"/>
      <w:sz w:val="18"/>
      <w:szCs w:val="18"/>
    </w:rPr>
  </w:style>
  <w:style w:type="character" w:styleId="Hyperlink">
    <w:name w:val="Hyperlink"/>
    <w:basedOn w:val="DefaultParagraphFont"/>
    <w:uiPriority w:val="99"/>
    <w:unhideWhenUsed/>
    <w:rsid w:val="00E02EE7"/>
    <w:rPr>
      <w:color w:val="0563C1" w:themeColor="hyperlink"/>
      <w:u w:val="single"/>
    </w:rPr>
  </w:style>
  <w:style w:type="character" w:styleId="UnresolvedMention">
    <w:name w:val="Unresolved Mention"/>
    <w:basedOn w:val="DefaultParagraphFont"/>
    <w:uiPriority w:val="99"/>
    <w:semiHidden/>
    <w:unhideWhenUsed/>
    <w:rsid w:val="00E02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i@auburn.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oi@auburn.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0032\Documents\COI\Conflict%20of%20Interest%20Management%20Plan%20TEMPLATE%206-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A770199F9B428C851C156E451DEB2E"/>
        <w:category>
          <w:name w:val="General"/>
          <w:gallery w:val="placeholder"/>
        </w:category>
        <w:types>
          <w:type w:val="bbPlcHdr"/>
        </w:types>
        <w:behaviors>
          <w:behavior w:val="content"/>
        </w:behaviors>
        <w:guid w:val="{1D617D26-AD2B-46AE-9CC8-06BA87D77B28}"/>
      </w:docPartPr>
      <w:docPartBody>
        <w:p w:rsidR="006740CE" w:rsidRDefault="00486F6B" w:rsidP="00486F6B">
          <w:pPr>
            <w:pStyle w:val="53A770199F9B428C851C156E451DEB2E10"/>
          </w:pPr>
          <w:r w:rsidRPr="0075737A">
            <w:rPr>
              <w:rStyle w:val="PlaceholderText"/>
              <w:color w:val="0070C0"/>
            </w:rPr>
            <w:t>Revision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C9"/>
    <w:rsid w:val="00036C8E"/>
    <w:rsid w:val="000546BE"/>
    <w:rsid w:val="00062461"/>
    <w:rsid w:val="000F72BF"/>
    <w:rsid w:val="00134838"/>
    <w:rsid w:val="001A4CF7"/>
    <w:rsid w:val="001F31FD"/>
    <w:rsid w:val="002A76CD"/>
    <w:rsid w:val="00364DC0"/>
    <w:rsid w:val="00486F6B"/>
    <w:rsid w:val="00610CFA"/>
    <w:rsid w:val="006740CE"/>
    <w:rsid w:val="006D6882"/>
    <w:rsid w:val="007034DA"/>
    <w:rsid w:val="00714978"/>
    <w:rsid w:val="00851B5A"/>
    <w:rsid w:val="00963C14"/>
    <w:rsid w:val="00A655C9"/>
    <w:rsid w:val="00B00D55"/>
    <w:rsid w:val="00B57B44"/>
    <w:rsid w:val="00BA1F6C"/>
    <w:rsid w:val="00BA7B44"/>
    <w:rsid w:val="00C41E47"/>
    <w:rsid w:val="00C6511E"/>
    <w:rsid w:val="00D5375B"/>
    <w:rsid w:val="00E716B2"/>
    <w:rsid w:val="00F54F1C"/>
    <w:rsid w:val="00F7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F6B"/>
    <w:rPr>
      <w:color w:val="808080"/>
    </w:rPr>
  </w:style>
  <w:style w:type="paragraph" w:customStyle="1" w:styleId="1134ED0D39264E6AA853189036401346">
    <w:name w:val="1134ED0D39264E6AA853189036401346"/>
  </w:style>
  <w:style w:type="paragraph" w:customStyle="1" w:styleId="CE99EA4359AE41E0B1A211F90EBE2DB0">
    <w:name w:val="CE99EA4359AE41E0B1A211F90EBE2DB0"/>
  </w:style>
  <w:style w:type="paragraph" w:customStyle="1" w:styleId="02B5269C4D524C169587D7686047EDA2">
    <w:name w:val="02B5269C4D524C169587D7686047EDA2"/>
  </w:style>
  <w:style w:type="paragraph" w:customStyle="1" w:styleId="675BFCFE034F44E7B19E693E92A4EA4C">
    <w:name w:val="675BFCFE034F44E7B19E693E92A4EA4C"/>
  </w:style>
  <w:style w:type="paragraph" w:customStyle="1" w:styleId="DA40283BDD7B453AB8D5D4227AFD1D08">
    <w:name w:val="DA40283BDD7B453AB8D5D4227AFD1D08"/>
  </w:style>
  <w:style w:type="paragraph" w:customStyle="1" w:styleId="ECF87C806FD94F6BB409C620D261677A">
    <w:name w:val="ECF87C806FD94F6BB409C620D261677A"/>
  </w:style>
  <w:style w:type="paragraph" w:customStyle="1" w:styleId="5B533FCD91F7446EAD3EBFEC5A0C27DA">
    <w:name w:val="5B533FCD91F7446EAD3EBFEC5A0C27DA"/>
  </w:style>
  <w:style w:type="paragraph" w:customStyle="1" w:styleId="DAA3A22B092540CAA7B2983F24A322CA">
    <w:name w:val="DAA3A22B092540CAA7B2983F24A322CA"/>
  </w:style>
  <w:style w:type="paragraph" w:customStyle="1" w:styleId="F9DD0DA601AB41FE9F4A2D2214F20055">
    <w:name w:val="F9DD0DA601AB41FE9F4A2D2214F20055"/>
  </w:style>
  <w:style w:type="paragraph" w:customStyle="1" w:styleId="902EDBD777E14881A04D59438A87737E">
    <w:name w:val="902EDBD777E14881A04D59438A87737E"/>
  </w:style>
  <w:style w:type="paragraph" w:customStyle="1" w:styleId="7126690CF11C4515BF3C53DAF004D426">
    <w:name w:val="7126690CF11C4515BF3C53DAF004D426"/>
  </w:style>
  <w:style w:type="paragraph" w:customStyle="1" w:styleId="CA9577BF4F2143DE9F4CF4AD51252BB3">
    <w:name w:val="CA9577BF4F2143DE9F4CF4AD51252BB3"/>
  </w:style>
  <w:style w:type="paragraph" w:customStyle="1" w:styleId="D7AA4F8C09484BDC9D3E67E606063202">
    <w:name w:val="D7AA4F8C09484BDC9D3E67E606063202"/>
  </w:style>
  <w:style w:type="paragraph" w:customStyle="1" w:styleId="3D14B263709B45F992419DA937B7660A">
    <w:name w:val="3D14B263709B45F992419DA937B7660A"/>
  </w:style>
  <w:style w:type="paragraph" w:customStyle="1" w:styleId="8DABACB97F22441E8A35D240A92E7D9C">
    <w:name w:val="8DABACB97F22441E8A35D240A92E7D9C"/>
  </w:style>
  <w:style w:type="paragraph" w:customStyle="1" w:styleId="A1FA5B76B960446DAA9385B6FA0A30D5">
    <w:name w:val="A1FA5B76B960446DAA9385B6FA0A30D5"/>
  </w:style>
  <w:style w:type="paragraph" w:customStyle="1" w:styleId="A1D57BF775E54EE0A62C411FE61471E1">
    <w:name w:val="A1D57BF775E54EE0A62C411FE61471E1"/>
  </w:style>
  <w:style w:type="paragraph" w:customStyle="1" w:styleId="FEA6AEC712174108976998EA25D484CB">
    <w:name w:val="FEA6AEC712174108976998EA25D484CB"/>
  </w:style>
  <w:style w:type="paragraph" w:customStyle="1" w:styleId="911D6FC863774FA8882843089FC1531A">
    <w:name w:val="911D6FC863774FA8882843089FC1531A"/>
  </w:style>
  <w:style w:type="paragraph" w:customStyle="1" w:styleId="B2007CB620514D4BB50AE8B2F79D9547">
    <w:name w:val="B2007CB620514D4BB50AE8B2F79D9547"/>
  </w:style>
  <w:style w:type="paragraph" w:customStyle="1" w:styleId="4BF517936A07401F865AEE4008F15EF8">
    <w:name w:val="4BF517936A07401F865AEE4008F15EF8"/>
  </w:style>
  <w:style w:type="paragraph" w:customStyle="1" w:styleId="FBFE03430BDB4E8D9FD67B579D27731C">
    <w:name w:val="FBFE03430BDB4E8D9FD67B579D27731C"/>
  </w:style>
  <w:style w:type="paragraph" w:customStyle="1" w:styleId="7591FB1B7A754380B5CB3471C3B2176C">
    <w:name w:val="7591FB1B7A754380B5CB3471C3B2176C"/>
  </w:style>
  <w:style w:type="paragraph" w:customStyle="1" w:styleId="291BBCFEF5A34DD2B473ED00D1406995">
    <w:name w:val="291BBCFEF5A34DD2B473ED00D1406995"/>
  </w:style>
  <w:style w:type="paragraph" w:customStyle="1" w:styleId="B8783FDC9EC84B5DBB425F81EC5878E9">
    <w:name w:val="B8783FDC9EC84B5DBB425F81EC5878E9"/>
  </w:style>
  <w:style w:type="paragraph" w:customStyle="1" w:styleId="8947EE9E43C046F2B34FE94F0C4A7A9D">
    <w:name w:val="8947EE9E43C046F2B34FE94F0C4A7A9D"/>
  </w:style>
  <w:style w:type="paragraph" w:customStyle="1" w:styleId="B88D19BDEBE54D6887646E4F4A8F666E">
    <w:name w:val="B88D19BDEBE54D6887646E4F4A8F666E"/>
  </w:style>
  <w:style w:type="paragraph" w:customStyle="1" w:styleId="438B59FCF0F442038E83CEEF9B939258">
    <w:name w:val="438B59FCF0F442038E83CEEF9B939258"/>
  </w:style>
  <w:style w:type="paragraph" w:customStyle="1" w:styleId="8ABF24E9A5264CF5A63D4C820B4E01EA">
    <w:name w:val="8ABF24E9A5264CF5A63D4C820B4E01EA"/>
  </w:style>
  <w:style w:type="paragraph" w:customStyle="1" w:styleId="8C82413006024D34A51B7DB956522C21">
    <w:name w:val="8C82413006024D34A51B7DB956522C21"/>
  </w:style>
  <w:style w:type="paragraph" w:customStyle="1" w:styleId="699AEDE596C84ABE89F4B5FD71DF74C2">
    <w:name w:val="699AEDE596C84ABE89F4B5FD71DF74C2"/>
  </w:style>
  <w:style w:type="paragraph" w:customStyle="1" w:styleId="5CF55354F2FE45B69884D9584985BA1D">
    <w:name w:val="5CF55354F2FE45B69884D9584985BA1D"/>
  </w:style>
  <w:style w:type="paragraph" w:customStyle="1" w:styleId="5147A152539D4483A01DE0B52D4C327B">
    <w:name w:val="5147A152539D4483A01DE0B52D4C327B"/>
  </w:style>
  <w:style w:type="paragraph" w:customStyle="1" w:styleId="B6648D5FB1ED41CAB40564B5037CDBBC">
    <w:name w:val="B6648D5FB1ED41CAB40564B5037CDBBC"/>
  </w:style>
  <w:style w:type="paragraph" w:customStyle="1" w:styleId="B0E87B30955742EEA2C86A590458AD54">
    <w:name w:val="B0E87B30955742EEA2C86A590458AD54"/>
  </w:style>
  <w:style w:type="paragraph" w:customStyle="1" w:styleId="561C1F4EBC3B42329CFCCF39692267DE">
    <w:name w:val="561C1F4EBC3B42329CFCCF39692267DE"/>
  </w:style>
  <w:style w:type="paragraph" w:customStyle="1" w:styleId="4146AB1DE38D40D38A524E3949CCB4A7">
    <w:name w:val="4146AB1DE38D40D38A524E3949CCB4A7"/>
  </w:style>
  <w:style w:type="paragraph" w:customStyle="1" w:styleId="DC851298553A4F37883D31C8442C4C08">
    <w:name w:val="DC851298553A4F37883D31C8442C4C08"/>
  </w:style>
  <w:style w:type="paragraph" w:customStyle="1" w:styleId="AD493C69C8C0431F97CA0ED92B6AE637">
    <w:name w:val="AD493C69C8C0431F97CA0ED92B6AE637"/>
  </w:style>
  <w:style w:type="paragraph" w:customStyle="1" w:styleId="C5AE6829D26C4889A8FAEC9F2C59ADCE">
    <w:name w:val="C5AE6829D26C4889A8FAEC9F2C59ADCE"/>
  </w:style>
  <w:style w:type="paragraph" w:customStyle="1" w:styleId="86523F72ABDB42598156BF662FB4BF20">
    <w:name w:val="86523F72ABDB42598156BF662FB4BF20"/>
  </w:style>
  <w:style w:type="paragraph" w:customStyle="1" w:styleId="675E2C20BBDA4C5A908D25E4CB2E948D">
    <w:name w:val="675E2C20BBDA4C5A908D25E4CB2E948D"/>
  </w:style>
  <w:style w:type="paragraph" w:customStyle="1" w:styleId="6CBB99FCB11A42FEB951A75355AC419F">
    <w:name w:val="6CBB99FCB11A42FEB951A75355AC419F"/>
  </w:style>
  <w:style w:type="paragraph" w:customStyle="1" w:styleId="67B2B633F689407BA9055EDED7E00A21">
    <w:name w:val="67B2B633F689407BA9055EDED7E00A21"/>
  </w:style>
  <w:style w:type="paragraph" w:customStyle="1" w:styleId="F5BF8BBB0F3441348C042DE719103121">
    <w:name w:val="F5BF8BBB0F3441348C042DE719103121"/>
  </w:style>
  <w:style w:type="paragraph" w:customStyle="1" w:styleId="53A770199F9B428C851C156E451DEB2E">
    <w:name w:val="53A770199F9B428C851C156E451DEB2E"/>
  </w:style>
  <w:style w:type="paragraph" w:customStyle="1" w:styleId="87DE8123A167480483C6847EDB3CE235">
    <w:name w:val="87DE8123A167480483C6847EDB3CE235"/>
  </w:style>
  <w:style w:type="paragraph" w:customStyle="1" w:styleId="5BB9A7189195476099957CE4F76002B1">
    <w:name w:val="5BB9A7189195476099957CE4F76002B1"/>
  </w:style>
  <w:style w:type="paragraph" w:customStyle="1" w:styleId="6BF64CC2187C4F12B94A74B79C2862CA">
    <w:name w:val="6BF64CC2187C4F12B94A74B79C2862CA"/>
  </w:style>
  <w:style w:type="paragraph" w:customStyle="1" w:styleId="22D999F5F5CC4962AC02C3768F57BB03">
    <w:name w:val="22D999F5F5CC4962AC02C3768F57BB03"/>
  </w:style>
  <w:style w:type="paragraph" w:customStyle="1" w:styleId="043B97E317574C92A7900819A57B1E05">
    <w:name w:val="043B97E317574C92A7900819A57B1E05"/>
  </w:style>
  <w:style w:type="paragraph" w:customStyle="1" w:styleId="F6E3C973FA2C4683A677673C08EACFB0">
    <w:name w:val="F6E3C973FA2C4683A677673C08EACFB0"/>
  </w:style>
  <w:style w:type="paragraph" w:customStyle="1" w:styleId="B31039B9E7D04978B76C67B992E209A6">
    <w:name w:val="B31039B9E7D04978B76C67B992E209A6"/>
  </w:style>
  <w:style w:type="paragraph" w:customStyle="1" w:styleId="150D610667104CC99F2507A046A700AE">
    <w:name w:val="150D610667104CC99F2507A046A700AE"/>
  </w:style>
  <w:style w:type="paragraph" w:customStyle="1" w:styleId="9259CE430D5141B197E1AB31BAAD326D">
    <w:name w:val="9259CE430D5141B197E1AB31BAAD326D"/>
  </w:style>
  <w:style w:type="paragraph" w:customStyle="1" w:styleId="0AAE97F0D20E46B1AF43E4E096706806">
    <w:name w:val="0AAE97F0D20E46B1AF43E4E096706806"/>
  </w:style>
  <w:style w:type="paragraph" w:customStyle="1" w:styleId="4914F1FF19474D929D9E18F4224AE65B">
    <w:name w:val="4914F1FF19474D929D9E18F4224AE65B"/>
  </w:style>
  <w:style w:type="paragraph" w:customStyle="1" w:styleId="131999BE42044A0D839091E8FE8AA6D6">
    <w:name w:val="131999BE42044A0D839091E8FE8AA6D6"/>
  </w:style>
  <w:style w:type="paragraph" w:customStyle="1" w:styleId="E0ED0940CE5E419F831A7F4E457E2C17">
    <w:name w:val="E0ED0940CE5E419F831A7F4E457E2C17"/>
  </w:style>
  <w:style w:type="paragraph" w:customStyle="1" w:styleId="CE09373BB33A4C05B823A66978AFB193">
    <w:name w:val="CE09373BB33A4C05B823A66978AFB193"/>
    <w:rsid w:val="006740CE"/>
  </w:style>
  <w:style w:type="paragraph" w:customStyle="1" w:styleId="917FA0BCADCA45E29A78ADBEC62CD5E9">
    <w:name w:val="917FA0BCADCA45E29A78ADBEC62CD5E9"/>
    <w:rsid w:val="006740CE"/>
  </w:style>
  <w:style w:type="paragraph" w:customStyle="1" w:styleId="D37A48FB083747C99652D1B67F596F78">
    <w:name w:val="D37A48FB083747C99652D1B67F596F78"/>
    <w:rsid w:val="006740CE"/>
  </w:style>
  <w:style w:type="paragraph" w:customStyle="1" w:styleId="B31039B9E7D04978B76C67B992E209A61">
    <w:name w:val="B31039B9E7D04978B76C67B992E209A61"/>
    <w:rsid w:val="006740CE"/>
    <w:rPr>
      <w:rFonts w:eastAsiaTheme="minorHAnsi"/>
    </w:rPr>
  </w:style>
  <w:style w:type="paragraph" w:customStyle="1" w:styleId="F8217A0A68BC4208A1FE9D5A8F74C3F9">
    <w:name w:val="F8217A0A68BC4208A1FE9D5A8F74C3F9"/>
    <w:rsid w:val="006740CE"/>
    <w:rPr>
      <w:rFonts w:eastAsiaTheme="minorHAnsi"/>
    </w:rPr>
  </w:style>
  <w:style w:type="paragraph" w:customStyle="1" w:styleId="150D610667104CC99F2507A046A700AE1">
    <w:name w:val="150D610667104CC99F2507A046A700AE1"/>
    <w:rsid w:val="006740CE"/>
    <w:rPr>
      <w:rFonts w:eastAsiaTheme="minorHAnsi"/>
    </w:rPr>
  </w:style>
  <w:style w:type="paragraph" w:customStyle="1" w:styleId="9259CE430D5141B197E1AB31BAAD326D1">
    <w:name w:val="9259CE430D5141B197E1AB31BAAD326D1"/>
    <w:rsid w:val="006740CE"/>
    <w:rPr>
      <w:rFonts w:eastAsiaTheme="minorHAnsi"/>
    </w:rPr>
  </w:style>
  <w:style w:type="paragraph" w:customStyle="1" w:styleId="0AAE97F0D20E46B1AF43E4E0967068061">
    <w:name w:val="0AAE97F0D20E46B1AF43E4E0967068061"/>
    <w:rsid w:val="006740CE"/>
    <w:rPr>
      <w:rFonts w:eastAsiaTheme="minorHAnsi"/>
    </w:rPr>
  </w:style>
  <w:style w:type="paragraph" w:customStyle="1" w:styleId="4914F1FF19474D929D9E18F4224AE65B1">
    <w:name w:val="4914F1FF19474D929D9E18F4224AE65B1"/>
    <w:rsid w:val="006740CE"/>
    <w:rPr>
      <w:rFonts w:eastAsiaTheme="minorHAnsi"/>
    </w:rPr>
  </w:style>
  <w:style w:type="paragraph" w:customStyle="1" w:styleId="131999BE42044A0D839091E8FE8AA6D61">
    <w:name w:val="131999BE42044A0D839091E8FE8AA6D61"/>
    <w:rsid w:val="006740CE"/>
    <w:rPr>
      <w:rFonts w:eastAsiaTheme="minorHAnsi"/>
    </w:rPr>
  </w:style>
  <w:style w:type="paragraph" w:customStyle="1" w:styleId="E0ED0940CE5E419F831A7F4E457E2C171">
    <w:name w:val="E0ED0940CE5E419F831A7F4E457E2C171"/>
    <w:rsid w:val="006740CE"/>
    <w:rPr>
      <w:rFonts w:eastAsiaTheme="minorHAnsi"/>
    </w:rPr>
  </w:style>
  <w:style w:type="paragraph" w:customStyle="1" w:styleId="53A770199F9B428C851C156E451DEB2E1">
    <w:name w:val="53A770199F9B428C851C156E451DEB2E1"/>
    <w:rsid w:val="006740CE"/>
    <w:pPr>
      <w:tabs>
        <w:tab w:val="center" w:pos="4680"/>
        <w:tab w:val="right" w:pos="9360"/>
      </w:tabs>
      <w:spacing w:after="0" w:line="240" w:lineRule="auto"/>
    </w:pPr>
    <w:rPr>
      <w:rFonts w:eastAsiaTheme="minorHAnsi"/>
    </w:rPr>
  </w:style>
  <w:style w:type="paragraph" w:customStyle="1" w:styleId="B31039B9E7D04978B76C67B992E209A62">
    <w:name w:val="B31039B9E7D04978B76C67B992E209A62"/>
    <w:rsid w:val="006740CE"/>
    <w:rPr>
      <w:rFonts w:eastAsiaTheme="minorHAnsi"/>
    </w:rPr>
  </w:style>
  <w:style w:type="paragraph" w:customStyle="1" w:styleId="F8217A0A68BC4208A1FE9D5A8F74C3F91">
    <w:name w:val="F8217A0A68BC4208A1FE9D5A8F74C3F91"/>
    <w:rsid w:val="006740CE"/>
    <w:rPr>
      <w:rFonts w:eastAsiaTheme="minorHAnsi"/>
    </w:rPr>
  </w:style>
  <w:style w:type="paragraph" w:customStyle="1" w:styleId="150D610667104CC99F2507A046A700AE2">
    <w:name w:val="150D610667104CC99F2507A046A700AE2"/>
    <w:rsid w:val="006740CE"/>
    <w:rPr>
      <w:rFonts w:eastAsiaTheme="minorHAnsi"/>
    </w:rPr>
  </w:style>
  <w:style w:type="paragraph" w:customStyle="1" w:styleId="9259CE430D5141B197E1AB31BAAD326D2">
    <w:name w:val="9259CE430D5141B197E1AB31BAAD326D2"/>
    <w:rsid w:val="006740CE"/>
    <w:rPr>
      <w:rFonts w:eastAsiaTheme="minorHAnsi"/>
    </w:rPr>
  </w:style>
  <w:style w:type="paragraph" w:customStyle="1" w:styleId="0AAE97F0D20E46B1AF43E4E0967068062">
    <w:name w:val="0AAE97F0D20E46B1AF43E4E0967068062"/>
    <w:rsid w:val="006740CE"/>
    <w:rPr>
      <w:rFonts w:eastAsiaTheme="minorHAnsi"/>
    </w:rPr>
  </w:style>
  <w:style w:type="paragraph" w:customStyle="1" w:styleId="4914F1FF19474D929D9E18F4224AE65B2">
    <w:name w:val="4914F1FF19474D929D9E18F4224AE65B2"/>
    <w:rsid w:val="006740CE"/>
    <w:rPr>
      <w:rFonts w:eastAsiaTheme="minorHAnsi"/>
    </w:rPr>
  </w:style>
  <w:style w:type="paragraph" w:customStyle="1" w:styleId="131999BE42044A0D839091E8FE8AA6D62">
    <w:name w:val="131999BE42044A0D839091E8FE8AA6D62"/>
    <w:rsid w:val="006740CE"/>
    <w:rPr>
      <w:rFonts w:eastAsiaTheme="minorHAnsi"/>
    </w:rPr>
  </w:style>
  <w:style w:type="paragraph" w:customStyle="1" w:styleId="E0ED0940CE5E419F831A7F4E457E2C172">
    <w:name w:val="E0ED0940CE5E419F831A7F4E457E2C172"/>
    <w:rsid w:val="006740CE"/>
    <w:rPr>
      <w:rFonts w:eastAsiaTheme="minorHAnsi"/>
    </w:rPr>
  </w:style>
  <w:style w:type="paragraph" w:customStyle="1" w:styleId="53A770199F9B428C851C156E451DEB2E2">
    <w:name w:val="53A770199F9B428C851C156E451DEB2E2"/>
    <w:rsid w:val="006740CE"/>
    <w:pPr>
      <w:tabs>
        <w:tab w:val="center" w:pos="4680"/>
        <w:tab w:val="right" w:pos="9360"/>
      </w:tabs>
      <w:spacing w:after="0" w:line="240" w:lineRule="auto"/>
    </w:pPr>
    <w:rPr>
      <w:rFonts w:eastAsiaTheme="minorHAnsi"/>
    </w:rPr>
  </w:style>
  <w:style w:type="paragraph" w:customStyle="1" w:styleId="B31039B9E7D04978B76C67B992E209A63">
    <w:name w:val="B31039B9E7D04978B76C67B992E209A63"/>
    <w:rsid w:val="006740CE"/>
    <w:rPr>
      <w:rFonts w:eastAsiaTheme="minorHAnsi"/>
    </w:rPr>
  </w:style>
  <w:style w:type="paragraph" w:customStyle="1" w:styleId="F8217A0A68BC4208A1FE9D5A8F74C3F92">
    <w:name w:val="F8217A0A68BC4208A1FE9D5A8F74C3F92"/>
    <w:rsid w:val="006740CE"/>
    <w:rPr>
      <w:rFonts w:eastAsiaTheme="minorHAnsi"/>
    </w:rPr>
  </w:style>
  <w:style w:type="paragraph" w:customStyle="1" w:styleId="150D610667104CC99F2507A046A700AE3">
    <w:name w:val="150D610667104CC99F2507A046A700AE3"/>
    <w:rsid w:val="006740CE"/>
    <w:rPr>
      <w:rFonts w:eastAsiaTheme="minorHAnsi"/>
    </w:rPr>
  </w:style>
  <w:style w:type="paragraph" w:customStyle="1" w:styleId="9259CE430D5141B197E1AB31BAAD326D3">
    <w:name w:val="9259CE430D5141B197E1AB31BAAD326D3"/>
    <w:rsid w:val="006740CE"/>
    <w:rPr>
      <w:rFonts w:eastAsiaTheme="minorHAnsi"/>
    </w:rPr>
  </w:style>
  <w:style w:type="paragraph" w:customStyle="1" w:styleId="0AAE97F0D20E46B1AF43E4E0967068063">
    <w:name w:val="0AAE97F0D20E46B1AF43E4E0967068063"/>
    <w:rsid w:val="006740CE"/>
    <w:rPr>
      <w:rFonts w:eastAsiaTheme="minorHAnsi"/>
    </w:rPr>
  </w:style>
  <w:style w:type="paragraph" w:customStyle="1" w:styleId="4914F1FF19474D929D9E18F4224AE65B3">
    <w:name w:val="4914F1FF19474D929D9E18F4224AE65B3"/>
    <w:rsid w:val="006740CE"/>
    <w:rPr>
      <w:rFonts w:eastAsiaTheme="minorHAnsi"/>
    </w:rPr>
  </w:style>
  <w:style w:type="paragraph" w:customStyle="1" w:styleId="131999BE42044A0D839091E8FE8AA6D63">
    <w:name w:val="131999BE42044A0D839091E8FE8AA6D63"/>
    <w:rsid w:val="006740CE"/>
    <w:rPr>
      <w:rFonts w:eastAsiaTheme="minorHAnsi"/>
    </w:rPr>
  </w:style>
  <w:style w:type="paragraph" w:customStyle="1" w:styleId="E0ED0940CE5E419F831A7F4E457E2C173">
    <w:name w:val="E0ED0940CE5E419F831A7F4E457E2C173"/>
    <w:rsid w:val="006740CE"/>
    <w:rPr>
      <w:rFonts w:eastAsiaTheme="minorHAnsi"/>
    </w:rPr>
  </w:style>
  <w:style w:type="paragraph" w:customStyle="1" w:styleId="53A770199F9B428C851C156E451DEB2E3">
    <w:name w:val="53A770199F9B428C851C156E451DEB2E3"/>
    <w:rsid w:val="006740CE"/>
    <w:pPr>
      <w:tabs>
        <w:tab w:val="center" w:pos="4680"/>
        <w:tab w:val="right" w:pos="9360"/>
      </w:tabs>
      <w:spacing w:after="0" w:line="240" w:lineRule="auto"/>
    </w:pPr>
    <w:rPr>
      <w:rFonts w:eastAsiaTheme="minorHAnsi"/>
    </w:rPr>
  </w:style>
  <w:style w:type="paragraph" w:customStyle="1" w:styleId="0F681BC138904B55B9520C7AA48685FD">
    <w:name w:val="0F681BC138904B55B9520C7AA48685FD"/>
    <w:rsid w:val="001A4CF7"/>
  </w:style>
  <w:style w:type="paragraph" w:customStyle="1" w:styleId="7AE5A35EFA9440FE85FAC27A0C0A4300">
    <w:name w:val="7AE5A35EFA9440FE85FAC27A0C0A4300"/>
    <w:rsid w:val="001A4CF7"/>
  </w:style>
  <w:style w:type="paragraph" w:customStyle="1" w:styleId="04BEDF6DABC24526B01C5EB3094DE4EA">
    <w:name w:val="04BEDF6DABC24526B01C5EB3094DE4EA"/>
    <w:rsid w:val="001A4CF7"/>
  </w:style>
  <w:style w:type="paragraph" w:customStyle="1" w:styleId="5A8C011F04724747B3EBA6415A49B33D">
    <w:name w:val="5A8C011F04724747B3EBA6415A49B33D"/>
    <w:rsid w:val="001A4CF7"/>
  </w:style>
  <w:style w:type="paragraph" w:customStyle="1" w:styleId="42A1435EEE464DD6AF32AAFA2443368A">
    <w:name w:val="42A1435EEE464DD6AF32AAFA2443368A"/>
    <w:rsid w:val="000546BE"/>
  </w:style>
  <w:style w:type="paragraph" w:customStyle="1" w:styleId="0F681BC138904B55B9520C7AA48685FD1">
    <w:name w:val="0F681BC138904B55B9520C7AA48685FD1"/>
    <w:rsid w:val="00C6511E"/>
    <w:rPr>
      <w:rFonts w:eastAsiaTheme="minorHAnsi"/>
    </w:rPr>
  </w:style>
  <w:style w:type="paragraph" w:customStyle="1" w:styleId="7AE5A35EFA9440FE85FAC27A0C0A43001">
    <w:name w:val="7AE5A35EFA9440FE85FAC27A0C0A43001"/>
    <w:rsid w:val="00C6511E"/>
    <w:rPr>
      <w:rFonts w:eastAsiaTheme="minorHAnsi"/>
    </w:rPr>
  </w:style>
  <w:style w:type="paragraph" w:customStyle="1" w:styleId="04BEDF6DABC24526B01C5EB3094DE4EA1">
    <w:name w:val="04BEDF6DABC24526B01C5EB3094DE4EA1"/>
    <w:rsid w:val="00C6511E"/>
    <w:rPr>
      <w:rFonts w:eastAsiaTheme="minorHAnsi"/>
    </w:rPr>
  </w:style>
  <w:style w:type="paragraph" w:customStyle="1" w:styleId="5A8C011F04724747B3EBA6415A49B33D1">
    <w:name w:val="5A8C011F04724747B3EBA6415A49B33D1"/>
    <w:rsid w:val="00C6511E"/>
    <w:rPr>
      <w:rFonts w:eastAsiaTheme="minorHAnsi"/>
    </w:rPr>
  </w:style>
  <w:style w:type="paragraph" w:customStyle="1" w:styleId="B31039B9E7D04978B76C67B992E209A64">
    <w:name w:val="B31039B9E7D04978B76C67B992E209A64"/>
    <w:rsid w:val="00C6511E"/>
    <w:rPr>
      <w:rFonts w:eastAsiaTheme="minorHAnsi"/>
    </w:rPr>
  </w:style>
  <w:style w:type="paragraph" w:customStyle="1" w:styleId="F8217A0A68BC4208A1FE9D5A8F74C3F93">
    <w:name w:val="F8217A0A68BC4208A1FE9D5A8F74C3F93"/>
    <w:rsid w:val="00C6511E"/>
    <w:rPr>
      <w:rFonts w:eastAsiaTheme="minorHAnsi"/>
    </w:rPr>
  </w:style>
  <w:style w:type="paragraph" w:customStyle="1" w:styleId="150D610667104CC99F2507A046A700AE4">
    <w:name w:val="150D610667104CC99F2507A046A700AE4"/>
    <w:rsid w:val="00C6511E"/>
    <w:rPr>
      <w:rFonts w:eastAsiaTheme="minorHAnsi"/>
    </w:rPr>
  </w:style>
  <w:style w:type="paragraph" w:customStyle="1" w:styleId="9259CE430D5141B197E1AB31BAAD326D4">
    <w:name w:val="9259CE430D5141B197E1AB31BAAD326D4"/>
    <w:rsid w:val="00C6511E"/>
    <w:rPr>
      <w:rFonts w:eastAsiaTheme="minorHAnsi"/>
    </w:rPr>
  </w:style>
  <w:style w:type="paragraph" w:customStyle="1" w:styleId="0AAE97F0D20E46B1AF43E4E0967068064">
    <w:name w:val="0AAE97F0D20E46B1AF43E4E0967068064"/>
    <w:rsid w:val="00C6511E"/>
    <w:rPr>
      <w:rFonts w:eastAsiaTheme="minorHAnsi"/>
    </w:rPr>
  </w:style>
  <w:style w:type="paragraph" w:customStyle="1" w:styleId="4914F1FF19474D929D9E18F4224AE65B4">
    <w:name w:val="4914F1FF19474D929D9E18F4224AE65B4"/>
    <w:rsid w:val="00C6511E"/>
    <w:rPr>
      <w:rFonts w:eastAsiaTheme="minorHAnsi"/>
    </w:rPr>
  </w:style>
  <w:style w:type="paragraph" w:customStyle="1" w:styleId="131999BE42044A0D839091E8FE8AA6D64">
    <w:name w:val="131999BE42044A0D839091E8FE8AA6D64"/>
    <w:rsid w:val="00C6511E"/>
    <w:rPr>
      <w:rFonts w:eastAsiaTheme="minorHAnsi"/>
    </w:rPr>
  </w:style>
  <w:style w:type="paragraph" w:customStyle="1" w:styleId="E0ED0940CE5E419F831A7F4E457E2C174">
    <w:name w:val="E0ED0940CE5E419F831A7F4E457E2C174"/>
    <w:rsid w:val="00C6511E"/>
    <w:rPr>
      <w:rFonts w:eastAsiaTheme="minorHAnsi"/>
    </w:rPr>
  </w:style>
  <w:style w:type="paragraph" w:customStyle="1" w:styleId="53A770199F9B428C851C156E451DEB2E4">
    <w:name w:val="53A770199F9B428C851C156E451DEB2E4"/>
    <w:rsid w:val="00C6511E"/>
    <w:pPr>
      <w:tabs>
        <w:tab w:val="center" w:pos="4680"/>
        <w:tab w:val="right" w:pos="9360"/>
      </w:tabs>
      <w:spacing w:after="0" w:line="240" w:lineRule="auto"/>
    </w:pPr>
    <w:rPr>
      <w:rFonts w:eastAsiaTheme="minorHAnsi"/>
    </w:rPr>
  </w:style>
  <w:style w:type="paragraph" w:customStyle="1" w:styleId="0F681BC138904B55B9520C7AA48685FD2">
    <w:name w:val="0F681BC138904B55B9520C7AA48685FD2"/>
    <w:rsid w:val="00C6511E"/>
    <w:rPr>
      <w:rFonts w:eastAsiaTheme="minorHAnsi"/>
    </w:rPr>
  </w:style>
  <w:style w:type="paragraph" w:customStyle="1" w:styleId="7AE5A35EFA9440FE85FAC27A0C0A43002">
    <w:name w:val="7AE5A35EFA9440FE85FAC27A0C0A43002"/>
    <w:rsid w:val="00C6511E"/>
    <w:rPr>
      <w:rFonts w:eastAsiaTheme="minorHAnsi"/>
    </w:rPr>
  </w:style>
  <w:style w:type="paragraph" w:customStyle="1" w:styleId="04BEDF6DABC24526B01C5EB3094DE4EA2">
    <w:name w:val="04BEDF6DABC24526B01C5EB3094DE4EA2"/>
    <w:rsid w:val="00C6511E"/>
    <w:rPr>
      <w:rFonts w:eastAsiaTheme="minorHAnsi"/>
    </w:rPr>
  </w:style>
  <w:style w:type="paragraph" w:customStyle="1" w:styleId="5A8C011F04724747B3EBA6415A49B33D2">
    <w:name w:val="5A8C011F04724747B3EBA6415A49B33D2"/>
    <w:rsid w:val="00C6511E"/>
    <w:rPr>
      <w:rFonts w:eastAsiaTheme="minorHAnsi"/>
    </w:rPr>
  </w:style>
  <w:style w:type="paragraph" w:customStyle="1" w:styleId="B31039B9E7D04978B76C67B992E209A65">
    <w:name w:val="B31039B9E7D04978B76C67B992E209A65"/>
    <w:rsid w:val="00C6511E"/>
    <w:rPr>
      <w:rFonts w:eastAsiaTheme="minorHAnsi"/>
    </w:rPr>
  </w:style>
  <w:style w:type="paragraph" w:customStyle="1" w:styleId="F8217A0A68BC4208A1FE9D5A8F74C3F94">
    <w:name w:val="F8217A0A68BC4208A1FE9D5A8F74C3F94"/>
    <w:rsid w:val="00C6511E"/>
    <w:rPr>
      <w:rFonts w:eastAsiaTheme="minorHAnsi"/>
    </w:rPr>
  </w:style>
  <w:style w:type="paragraph" w:customStyle="1" w:styleId="150D610667104CC99F2507A046A700AE5">
    <w:name w:val="150D610667104CC99F2507A046A700AE5"/>
    <w:rsid w:val="00C6511E"/>
    <w:rPr>
      <w:rFonts w:eastAsiaTheme="minorHAnsi"/>
    </w:rPr>
  </w:style>
  <w:style w:type="paragraph" w:customStyle="1" w:styleId="9259CE430D5141B197E1AB31BAAD326D5">
    <w:name w:val="9259CE430D5141B197E1AB31BAAD326D5"/>
    <w:rsid w:val="00C6511E"/>
    <w:rPr>
      <w:rFonts w:eastAsiaTheme="minorHAnsi"/>
    </w:rPr>
  </w:style>
  <w:style w:type="paragraph" w:customStyle="1" w:styleId="0AAE97F0D20E46B1AF43E4E0967068065">
    <w:name w:val="0AAE97F0D20E46B1AF43E4E0967068065"/>
    <w:rsid w:val="00C6511E"/>
    <w:rPr>
      <w:rFonts w:eastAsiaTheme="minorHAnsi"/>
    </w:rPr>
  </w:style>
  <w:style w:type="paragraph" w:customStyle="1" w:styleId="4914F1FF19474D929D9E18F4224AE65B5">
    <w:name w:val="4914F1FF19474D929D9E18F4224AE65B5"/>
    <w:rsid w:val="00C6511E"/>
    <w:rPr>
      <w:rFonts w:eastAsiaTheme="minorHAnsi"/>
    </w:rPr>
  </w:style>
  <w:style w:type="paragraph" w:customStyle="1" w:styleId="131999BE42044A0D839091E8FE8AA6D65">
    <w:name w:val="131999BE42044A0D839091E8FE8AA6D65"/>
    <w:rsid w:val="00C6511E"/>
    <w:rPr>
      <w:rFonts w:eastAsiaTheme="minorHAnsi"/>
    </w:rPr>
  </w:style>
  <w:style w:type="paragraph" w:customStyle="1" w:styleId="E0ED0940CE5E419F831A7F4E457E2C175">
    <w:name w:val="E0ED0940CE5E419F831A7F4E457E2C175"/>
    <w:rsid w:val="00C6511E"/>
    <w:rPr>
      <w:rFonts w:eastAsiaTheme="minorHAnsi"/>
    </w:rPr>
  </w:style>
  <w:style w:type="paragraph" w:customStyle="1" w:styleId="53A770199F9B428C851C156E451DEB2E5">
    <w:name w:val="53A770199F9B428C851C156E451DEB2E5"/>
    <w:rsid w:val="00C6511E"/>
    <w:pPr>
      <w:tabs>
        <w:tab w:val="center" w:pos="4680"/>
        <w:tab w:val="right" w:pos="9360"/>
      </w:tabs>
      <w:spacing w:after="0" w:line="240" w:lineRule="auto"/>
    </w:pPr>
    <w:rPr>
      <w:rFonts w:eastAsiaTheme="minorHAnsi"/>
    </w:rPr>
  </w:style>
  <w:style w:type="paragraph" w:customStyle="1" w:styleId="0F681BC138904B55B9520C7AA48685FD3">
    <w:name w:val="0F681BC138904B55B9520C7AA48685FD3"/>
    <w:rsid w:val="00C6511E"/>
    <w:rPr>
      <w:rFonts w:eastAsiaTheme="minorHAnsi"/>
    </w:rPr>
  </w:style>
  <w:style w:type="paragraph" w:customStyle="1" w:styleId="7AE5A35EFA9440FE85FAC27A0C0A43003">
    <w:name w:val="7AE5A35EFA9440FE85FAC27A0C0A43003"/>
    <w:rsid w:val="00C6511E"/>
    <w:rPr>
      <w:rFonts w:eastAsiaTheme="minorHAnsi"/>
    </w:rPr>
  </w:style>
  <w:style w:type="paragraph" w:customStyle="1" w:styleId="04BEDF6DABC24526B01C5EB3094DE4EA3">
    <w:name w:val="04BEDF6DABC24526B01C5EB3094DE4EA3"/>
    <w:rsid w:val="00C6511E"/>
    <w:rPr>
      <w:rFonts w:eastAsiaTheme="minorHAnsi"/>
    </w:rPr>
  </w:style>
  <w:style w:type="paragraph" w:customStyle="1" w:styleId="5A8C011F04724747B3EBA6415A49B33D3">
    <w:name w:val="5A8C011F04724747B3EBA6415A49B33D3"/>
    <w:rsid w:val="00C6511E"/>
    <w:rPr>
      <w:rFonts w:eastAsiaTheme="minorHAnsi"/>
    </w:rPr>
  </w:style>
  <w:style w:type="paragraph" w:customStyle="1" w:styleId="B31039B9E7D04978B76C67B992E209A66">
    <w:name w:val="B31039B9E7D04978B76C67B992E209A66"/>
    <w:rsid w:val="00C6511E"/>
    <w:rPr>
      <w:rFonts w:eastAsiaTheme="minorHAnsi"/>
    </w:rPr>
  </w:style>
  <w:style w:type="paragraph" w:customStyle="1" w:styleId="F8217A0A68BC4208A1FE9D5A8F74C3F95">
    <w:name w:val="F8217A0A68BC4208A1FE9D5A8F74C3F95"/>
    <w:rsid w:val="00C6511E"/>
    <w:rPr>
      <w:rFonts w:eastAsiaTheme="minorHAnsi"/>
    </w:rPr>
  </w:style>
  <w:style w:type="paragraph" w:customStyle="1" w:styleId="150D610667104CC99F2507A046A700AE6">
    <w:name w:val="150D610667104CC99F2507A046A700AE6"/>
    <w:rsid w:val="00C6511E"/>
    <w:rPr>
      <w:rFonts w:eastAsiaTheme="minorHAnsi"/>
    </w:rPr>
  </w:style>
  <w:style w:type="paragraph" w:customStyle="1" w:styleId="9259CE430D5141B197E1AB31BAAD326D6">
    <w:name w:val="9259CE430D5141B197E1AB31BAAD326D6"/>
    <w:rsid w:val="00C6511E"/>
    <w:rPr>
      <w:rFonts w:eastAsiaTheme="minorHAnsi"/>
    </w:rPr>
  </w:style>
  <w:style w:type="paragraph" w:customStyle="1" w:styleId="0AAE97F0D20E46B1AF43E4E0967068066">
    <w:name w:val="0AAE97F0D20E46B1AF43E4E0967068066"/>
    <w:rsid w:val="00C6511E"/>
    <w:rPr>
      <w:rFonts w:eastAsiaTheme="minorHAnsi"/>
    </w:rPr>
  </w:style>
  <w:style w:type="paragraph" w:customStyle="1" w:styleId="4914F1FF19474D929D9E18F4224AE65B6">
    <w:name w:val="4914F1FF19474D929D9E18F4224AE65B6"/>
    <w:rsid w:val="00C6511E"/>
    <w:rPr>
      <w:rFonts w:eastAsiaTheme="minorHAnsi"/>
    </w:rPr>
  </w:style>
  <w:style w:type="paragraph" w:customStyle="1" w:styleId="131999BE42044A0D839091E8FE8AA6D66">
    <w:name w:val="131999BE42044A0D839091E8FE8AA6D66"/>
    <w:rsid w:val="00C6511E"/>
    <w:rPr>
      <w:rFonts w:eastAsiaTheme="minorHAnsi"/>
    </w:rPr>
  </w:style>
  <w:style w:type="paragraph" w:customStyle="1" w:styleId="E0ED0940CE5E419F831A7F4E457E2C176">
    <w:name w:val="E0ED0940CE5E419F831A7F4E457E2C176"/>
    <w:rsid w:val="00C6511E"/>
    <w:rPr>
      <w:rFonts w:eastAsiaTheme="minorHAnsi"/>
    </w:rPr>
  </w:style>
  <w:style w:type="paragraph" w:customStyle="1" w:styleId="53A770199F9B428C851C156E451DEB2E6">
    <w:name w:val="53A770199F9B428C851C156E451DEB2E6"/>
    <w:rsid w:val="00C6511E"/>
    <w:pPr>
      <w:tabs>
        <w:tab w:val="center" w:pos="4680"/>
        <w:tab w:val="right" w:pos="9360"/>
      </w:tabs>
      <w:spacing w:after="0" w:line="240" w:lineRule="auto"/>
    </w:pPr>
    <w:rPr>
      <w:rFonts w:eastAsiaTheme="minorHAnsi"/>
    </w:rPr>
  </w:style>
  <w:style w:type="paragraph" w:customStyle="1" w:styleId="0F681BC138904B55B9520C7AA48685FD4">
    <w:name w:val="0F681BC138904B55B9520C7AA48685FD4"/>
    <w:rsid w:val="00BA1F6C"/>
    <w:rPr>
      <w:rFonts w:eastAsiaTheme="minorHAnsi"/>
    </w:rPr>
  </w:style>
  <w:style w:type="paragraph" w:customStyle="1" w:styleId="7AE5A35EFA9440FE85FAC27A0C0A43004">
    <w:name w:val="7AE5A35EFA9440FE85FAC27A0C0A43004"/>
    <w:rsid w:val="00BA1F6C"/>
    <w:rPr>
      <w:rFonts w:eastAsiaTheme="minorHAnsi"/>
    </w:rPr>
  </w:style>
  <w:style w:type="paragraph" w:customStyle="1" w:styleId="04BEDF6DABC24526B01C5EB3094DE4EA4">
    <w:name w:val="04BEDF6DABC24526B01C5EB3094DE4EA4"/>
    <w:rsid w:val="00BA1F6C"/>
    <w:rPr>
      <w:rFonts w:eastAsiaTheme="minorHAnsi"/>
    </w:rPr>
  </w:style>
  <w:style w:type="paragraph" w:customStyle="1" w:styleId="5A8C011F04724747B3EBA6415A49B33D4">
    <w:name w:val="5A8C011F04724747B3EBA6415A49B33D4"/>
    <w:rsid w:val="00BA1F6C"/>
    <w:rPr>
      <w:rFonts w:eastAsiaTheme="minorHAnsi"/>
    </w:rPr>
  </w:style>
  <w:style w:type="paragraph" w:customStyle="1" w:styleId="B31039B9E7D04978B76C67B992E209A67">
    <w:name w:val="B31039B9E7D04978B76C67B992E209A67"/>
    <w:rsid w:val="00BA1F6C"/>
    <w:rPr>
      <w:rFonts w:eastAsiaTheme="minorHAnsi"/>
    </w:rPr>
  </w:style>
  <w:style w:type="paragraph" w:customStyle="1" w:styleId="F8217A0A68BC4208A1FE9D5A8F74C3F96">
    <w:name w:val="F8217A0A68BC4208A1FE9D5A8F74C3F96"/>
    <w:rsid w:val="00BA1F6C"/>
    <w:rPr>
      <w:rFonts w:eastAsiaTheme="minorHAnsi"/>
    </w:rPr>
  </w:style>
  <w:style w:type="paragraph" w:customStyle="1" w:styleId="150D610667104CC99F2507A046A700AE7">
    <w:name w:val="150D610667104CC99F2507A046A700AE7"/>
    <w:rsid w:val="00BA1F6C"/>
    <w:rPr>
      <w:rFonts w:eastAsiaTheme="minorHAnsi"/>
    </w:rPr>
  </w:style>
  <w:style w:type="paragraph" w:customStyle="1" w:styleId="9259CE430D5141B197E1AB31BAAD326D7">
    <w:name w:val="9259CE430D5141B197E1AB31BAAD326D7"/>
    <w:rsid w:val="00BA1F6C"/>
    <w:rPr>
      <w:rFonts w:eastAsiaTheme="minorHAnsi"/>
    </w:rPr>
  </w:style>
  <w:style w:type="paragraph" w:customStyle="1" w:styleId="0AAE97F0D20E46B1AF43E4E0967068067">
    <w:name w:val="0AAE97F0D20E46B1AF43E4E0967068067"/>
    <w:rsid w:val="00BA1F6C"/>
    <w:rPr>
      <w:rFonts w:eastAsiaTheme="minorHAnsi"/>
    </w:rPr>
  </w:style>
  <w:style w:type="paragraph" w:customStyle="1" w:styleId="4914F1FF19474D929D9E18F4224AE65B7">
    <w:name w:val="4914F1FF19474D929D9E18F4224AE65B7"/>
    <w:rsid w:val="00BA1F6C"/>
    <w:rPr>
      <w:rFonts w:eastAsiaTheme="minorHAnsi"/>
    </w:rPr>
  </w:style>
  <w:style w:type="paragraph" w:customStyle="1" w:styleId="131999BE42044A0D839091E8FE8AA6D67">
    <w:name w:val="131999BE42044A0D839091E8FE8AA6D67"/>
    <w:rsid w:val="00BA1F6C"/>
    <w:rPr>
      <w:rFonts w:eastAsiaTheme="minorHAnsi"/>
    </w:rPr>
  </w:style>
  <w:style w:type="paragraph" w:customStyle="1" w:styleId="E0ED0940CE5E419F831A7F4E457E2C177">
    <w:name w:val="E0ED0940CE5E419F831A7F4E457E2C177"/>
    <w:rsid w:val="00BA1F6C"/>
    <w:rPr>
      <w:rFonts w:eastAsiaTheme="minorHAnsi"/>
    </w:rPr>
  </w:style>
  <w:style w:type="paragraph" w:customStyle="1" w:styleId="53A770199F9B428C851C156E451DEB2E7">
    <w:name w:val="53A770199F9B428C851C156E451DEB2E7"/>
    <w:rsid w:val="00BA1F6C"/>
    <w:pPr>
      <w:tabs>
        <w:tab w:val="center" w:pos="4680"/>
        <w:tab w:val="right" w:pos="9360"/>
      </w:tabs>
      <w:spacing w:after="0" w:line="240" w:lineRule="auto"/>
    </w:pPr>
    <w:rPr>
      <w:rFonts w:eastAsiaTheme="minorHAnsi"/>
    </w:rPr>
  </w:style>
  <w:style w:type="paragraph" w:customStyle="1" w:styleId="0F681BC138904B55B9520C7AA48685FD5">
    <w:name w:val="0F681BC138904B55B9520C7AA48685FD5"/>
    <w:rsid w:val="00BA1F6C"/>
    <w:rPr>
      <w:rFonts w:eastAsiaTheme="minorHAnsi"/>
    </w:rPr>
  </w:style>
  <w:style w:type="paragraph" w:customStyle="1" w:styleId="7AE5A35EFA9440FE85FAC27A0C0A43005">
    <w:name w:val="7AE5A35EFA9440FE85FAC27A0C0A43005"/>
    <w:rsid w:val="00BA1F6C"/>
    <w:rPr>
      <w:rFonts w:eastAsiaTheme="minorHAnsi"/>
    </w:rPr>
  </w:style>
  <w:style w:type="paragraph" w:customStyle="1" w:styleId="04BEDF6DABC24526B01C5EB3094DE4EA5">
    <w:name w:val="04BEDF6DABC24526B01C5EB3094DE4EA5"/>
    <w:rsid w:val="00BA1F6C"/>
    <w:rPr>
      <w:rFonts w:eastAsiaTheme="minorHAnsi"/>
    </w:rPr>
  </w:style>
  <w:style w:type="paragraph" w:customStyle="1" w:styleId="5A8C011F04724747B3EBA6415A49B33D5">
    <w:name w:val="5A8C011F04724747B3EBA6415A49B33D5"/>
    <w:rsid w:val="00BA1F6C"/>
    <w:rPr>
      <w:rFonts w:eastAsiaTheme="minorHAnsi"/>
    </w:rPr>
  </w:style>
  <w:style w:type="paragraph" w:customStyle="1" w:styleId="B31039B9E7D04978B76C67B992E209A68">
    <w:name w:val="B31039B9E7D04978B76C67B992E209A68"/>
    <w:rsid w:val="00BA1F6C"/>
    <w:rPr>
      <w:rFonts w:eastAsiaTheme="minorHAnsi"/>
    </w:rPr>
  </w:style>
  <w:style w:type="paragraph" w:customStyle="1" w:styleId="F8217A0A68BC4208A1FE9D5A8F74C3F97">
    <w:name w:val="F8217A0A68BC4208A1FE9D5A8F74C3F97"/>
    <w:rsid w:val="00BA1F6C"/>
    <w:rPr>
      <w:rFonts w:eastAsiaTheme="minorHAnsi"/>
    </w:rPr>
  </w:style>
  <w:style w:type="paragraph" w:customStyle="1" w:styleId="150D610667104CC99F2507A046A700AE8">
    <w:name w:val="150D610667104CC99F2507A046A700AE8"/>
    <w:rsid w:val="00BA1F6C"/>
    <w:rPr>
      <w:rFonts w:eastAsiaTheme="minorHAnsi"/>
    </w:rPr>
  </w:style>
  <w:style w:type="paragraph" w:customStyle="1" w:styleId="9259CE430D5141B197E1AB31BAAD326D8">
    <w:name w:val="9259CE430D5141B197E1AB31BAAD326D8"/>
    <w:rsid w:val="00BA1F6C"/>
    <w:rPr>
      <w:rFonts w:eastAsiaTheme="minorHAnsi"/>
    </w:rPr>
  </w:style>
  <w:style w:type="paragraph" w:customStyle="1" w:styleId="0AAE97F0D20E46B1AF43E4E0967068068">
    <w:name w:val="0AAE97F0D20E46B1AF43E4E0967068068"/>
    <w:rsid w:val="00BA1F6C"/>
    <w:rPr>
      <w:rFonts w:eastAsiaTheme="minorHAnsi"/>
    </w:rPr>
  </w:style>
  <w:style w:type="paragraph" w:customStyle="1" w:styleId="4914F1FF19474D929D9E18F4224AE65B8">
    <w:name w:val="4914F1FF19474D929D9E18F4224AE65B8"/>
    <w:rsid w:val="00BA1F6C"/>
    <w:rPr>
      <w:rFonts w:eastAsiaTheme="minorHAnsi"/>
    </w:rPr>
  </w:style>
  <w:style w:type="paragraph" w:customStyle="1" w:styleId="131999BE42044A0D839091E8FE8AA6D68">
    <w:name w:val="131999BE42044A0D839091E8FE8AA6D68"/>
    <w:rsid w:val="00BA1F6C"/>
    <w:rPr>
      <w:rFonts w:eastAsiaTheme="minorHAnsi"/>
    </w:rPr>
  </w:style>
  <w:style w:type="paragraph" w:customStyle="1" w:styleId="E0ED0940CE5E419F831A7F4E457E2C178">
    <w:name w:val="E0ED0940CE5E419F831A7F4E457E2C178"/>
    <w:rsid w:val="00BA1F6C"/>
    <w:rPr>
      <w:rFonts w:eastAsiaTheme="minorHAnsi"/>
    </w:rPr>
  </w:style>
  <w:style w:type="paragraph" w:customStyle="1" w:styleId="53A770199F9B428C851C156E451DEB2E8">
    <w:name w:val="53A770199F9B428C851C156E451DEB2E8"/>
    <w:rsid w:val="00BA1F6C"/>
    <w:pPr>
      <w:tabs>
        <w:tab w:val="center" w:pos="4680"/>
        <w:tab w:val="right" w:pos="9360"/>
      </w:tabs>
      <w:spacing w:after="0" w:line="240" w:lineRule="auto"/>
    </w:pPr>
    <w:rPr>
      <w:rFonts w:eastAsiaTheme="minorHAnsi"/>
    </w:rPr>
  </w:style>
  <w:style w:type="paragraph" w:customStyle="1" w:styleId="0F681BC138904B55B9520C7AA48685FD6">
    <w:name w:val="0F681BC138904B55B9520C7AA48685FD6"/>
    <w:rsid w:val="00BA1F6C"/>
    <w:rPr>
      <w:rFonts w:eastAsiaTheme="minorHAnsi"/>
    </w:rPr>
  </w:style>
  <w:style w:type="paragraph" w:customStyle="1" w:styleId="7AE5A35EFA9440FE85FAC27A0C0A43006">
    <w:name w:val="7AE5A35EFA9440FE85FAC27A0C0A43006"/>
    <w:rsid w:val="00BA1F6C"/>
    <w:rPr>
      <w:rFonts w:eastAsiaTheme="minorHAnsi"/>
    </w:rPr>
  </w:style>
  <w:style w:type="paragraph" w:customStyle="1" w:styleId="04BEDF6DABC24526B01C5EB3094DE4EA6">
    <w:name w:val="04BEDF6DABC24526B01C5EB3094DE4EA6"/>
    <w:rsid w:val="00BA1F6C"/>
    <w:rPr>
      <w:rFonts w:eastAsiaTheme="minorHAnsi"/>
    </w:rPr>
  </w:style>
  <w:style w:type="paragraph" w:customStyle="1" w:styleId="5A8C011F04724747B3EBA6415A49B33D6">
    <w:name w:val="5A8C011F04724747B3EBA6415A49B33D6"/>
    <w:rsid w:val="00BA1F6C"/>
    <w:rPr>
      <w:rFonts w:eastAsiaTheme="minorHAnsi"/>
    </w:rPr>
  </w:style>
  <w:style w:type="paragraph" w:customStyle="1" w:styleId="B31039B9E7D04978B76C67B992E209A69">
    <w:name w:val="B31039B9E7D04978B76C67B992E209A69"/>
    <w:rsid w:val="00BA1F6C"/>
    <w:rPr>
      <w:rFonts w:eastAsiaTheme="minorHAnsi"/>
    </w:rPr>
  </w:style>
  <w:style w:type="paragraph" w:customStyle="1" w:styleId="F8217A0A68BC4208A1FE9D5A8F74C3F98">
    <w:name w:val="F8217A0A68BC4208A1FE9D5A8F74C3F98"/>
    <w:rsid w:val="00BA1F6C"/>
    <w:rPr>
      <w:rFonts w:eastAsiaTheme="minorHAnsi"/>
    </w:rPr>
  </w:style>
  <w:style w:type="paragraph" w:customStyle="1" w:styleId="150D610667104CC99F2507A046A700AE9">
    <w:name w:val="150D610667104CC99F2507A046A700AE9"/>
    <w:rsid w:val="00BA1F6C"/>
    <w:rPr>
      <w:rFonts w:eastAsiaTheme="minorHAnsi"/>
    </w:rPr>
  </w:style>
  <w:style w:type="paragraph" w:customStyle="1" w:styleId="9259CE430D5141B197E1AB31BAAD326D9">
    <w:name w:val="9259CE430D5141B197E1AB31BAAD326D9"/>
    <w:rsid w:val="00BA1F6C"/>
    <w:rPr>
      <w:rFonts w:eastAsiaTheme="minorHAnsi"/>
    </w:rPr>
  </w:style>
  <w:style w:type="paragraph" w:customStyle="1" w:styleId="0AAE97F0D20E46B1AF43E4E0967068069">
    <w:name w:val="0AAE97F0D20E46B1AF43E4E0967068069"/>
    <w:rsid w:val="00BA1F6C"/>
    <w:rPr>
      <w:rFonts w:eastAsiaTheme="minorHAnsi"/>
    </w:rPr>
  </w:style>
  <w:style w:type="paragraph" w:customStyle="1" w:styleId="4914F1FF19474D929D9E18F4224AE65B9">
    <w:name w:val="4914F1FF19474D929D9E18F4224AE65B9"/>
    <w:rsid w:val="00BA1F6C"/>
    <w:rPr>
      <w:rFonts w:eastAsiaTheme="minorHAnsi"/>
    </w:rPr>
  </w:style>
  <w:style w:type="paragraph" w:customStyle="1" w:styleId="131999BE42044A0D839091E8FE8AA6D69">
    <w:name w:val="131999BE42044A0D839091E8FE8AA6D69"/>
    <w:rsid w:val="00BA1F6C"/>
    <w:rPr>
      <w:rFonts w:eastAsiaTheme="minorHAnsi"/>
    </w:rPr>
  </w:style>
  <w:style w:type="paragraph" w:customStyle="1" w:styleId="E0ED0940CE5E419F831A7F4E457E2C179">
    <w:name w:val="E0ED0940CE5E419F831A7F4E457E2C179"/>
    <w:rsid w:val="00BA1F6C"/>
    <w:rPr>
      <w:rFonts w:eastAsiaTheme="minorHAnsi"/>
    </w:rPr>
  </w:style>
  <w:style w:type="paragraph" w:customStyle="1" w:styleId="53A770199F9B428C851C156E451DEB2E9">
    <w:name w:val="53A770199F9B428C851C156E451DEB2E9"/>
    <w:rsid w:val="00BA1F6C"/>
    <w:pPr>
      <w:tabs>
        <w:tab w:val="center" w:pos="4680"/>
        <w:tab w:val="right" w:pos="9360"/>
      </w:tabs>
      <w:spacing w:after="0" w:line="240" w:lineRule="auto"/>
    </w:pPr>
    <w:rPr>
      <w:rFonts w:eastAsiaTheme="minorHAnsi"/>
    </w:rPr>
  </w:style>
  <w:style w:type="paragraph" w:customStyle="1" w:styleId="1894B1B7A417401A82685870F6E8DEB3">
    <w:name w:val="1894B1B7A417401A82685870F6E8DEB3"/>
    <w:rsid w:val="00486F6B"/>
  </w:style>
  <w:style w:type="paragraph" w:customStyle="1" w:styleId="BFEC30C87AC143F4A7844B02F97E1430">
    <w:name w:val="BFEC30C87AC143F4A7844B02F97E1430"/>
    <w:rsid w:val="00486F6B"/>
  </w:style>
  <w:style w:type="paragraph" w:customStyle="1" w:styleId="C89E32BD3A3A41BD91CE331547D19B34">
    <w:name w:val="C89E32BD3A3A41BD91CE331547D19B34"/>
    <w:rsid w:val="00486F6B"/>
  </w:style>
  <w:style w:type="paragraph" w:customStyle="1" w:styleId="DF1A08120810420DBBF555B09F967B5A">
    <w:name w:val="DF1A08120810420DBBF555B09F967B5A"/>
    <w:rsid w:val="00486F6B"/>
  </w:style>
  <w:style w:type="paragraph" w:customStyle="1" w:styleId="7AC2C9CDCD01407CBE29A91267321805">
    <w:name w:val="7AC2C9CDCD01407CBE29A91267321805"/>
    <w:rsid w:val="00486F6B"/>
  </w:style>
  <w:style w:type="paragraph" w:customStyle="1" w:styleId="0F681BC138904B55B9520C7AA48685FD7">
    <w:name w:val="0F681BC138904B55B9520C7AA48685FD7"/>
    <w:rsid w:val="00486F6B"/>
    <w:rPr>
      <w:rFonts w:eastAsiaTheme="minorHAnsi"/>
    </w:rPr>
  </w:style>
  <w:style w:type="paragraph" w:customStyle="1" w:styleId="7AE5A35EFA9440FE85FAC27A0C0A43007">
    <w:name w:val="7AE5A35EFA9440FE85FAC27A0C0A43007"/>
    <w:rsid w:val="00486F6B"/>
    <w:rPr>
      <w:rFonts w:eastAsiaTheme="minorHAnsi"/>
    </w:rPr>
  </w:style>
  <w:style w:type="paragraph" w:customStyle="1" w:styleId="04BEDF6DABC24526B01C5EB3094DE4EA7">
    <w:name w:val="04BEDF6DABC24526B01C5EB3094DE4EA7"/>
    <w:rsid w:val="00486F6B"/>
    <w:rPr>
      <w:rFonts w:eastAsiaTheme="minorHAnsi"/>
    </w:rPr>
  </w:style>
  <w:style w:type="paragraph" w:customStyle="1" w:styleId="5A8C011F04724747B3EBA6415A49B33D7">
    <w:name w:val="5A8C011F04724747B3EBA6415A49B33D7"/>
    <w:rsid w:val="00486F6B"/>
    <w:rPr>
      <w:rFonts w:eastAsiaTheme="minorHAnsi"/>
    </w:rPr>
  </w:style>
  <w:style w:type="paragraph" w:customStyle="1" w:styleId="B31039B9E7D04978B76C67B992E209A610">
    <w:name w:val="B31039B9E7D04978B76C67B992E209A610"/>
    <w:rsid w:val="00486F6B"/>
    <w:rPr>
      <w:rFonts w:eastAsiaTheme="minorHAnsi"/>
    </w:rPr>
  </w:style>
  <w:style w:type="paragraph" w:customStyle="1" w:styleId="F8217A0A68BC4208A1FE9D5A8F74C3F99">
    <w:name w:val="F8217A0A68BC4208A1FE9D5A8F74C3F99"/>
    <w:rsid w:val="00486F6B"/>
    <w:rPr>
      <w:rFonts w:eastAsiaTheme="minorHAnsi"/>
    </w:rPr>
  </w:style>
  <w:style w:type="paragraph" w:customStyle="1" w:styleId="150D610667104CC99F2507A046A700AE10">
    <w:name w:val="150D610667104CC99F2507A046A700AE10"/>
    <w:rsid w:val="00486F6B"/>
    <w:rPr>
      <w:rFonts w:eastAsiaTheme="minorHAnsi"/>
    </w:rPr>
  </w:style>
  <w:style w:type="paragraph" w:customStyle="1" w:styleId="9259CE430D5141B197E1AB31BAAD326D10">
    <w:name w:val="9259CE430D5141B197E1AB31BAAD326D10"/>
    <w:rsid w:val="00486F6B"/>
    <w:rPr>
      <w:rFonts w:eastAsiaTheme="minorHAnsi"/>
    </w:rPr>
  </w:style>
  <w:style w:type="paragraph" w:customStyle="1" w:styleId="0AAE97F0D20E46B1AF43E4E09670680610">
    <w:name w:val="0AAE97F0D20E46B1AF43E4E09670680610"/>
    <w:rsid w:val="00486F6B"/>
    <w:rPr>
      <w:rFonts w:eastAsiaTheme="minorHAnsi"/>
    </w:rPr>
  </w:style>
  <w:style w:type="paragraph" w:customStyle="1" w:styleId="4914F1FF19474D929D9E18F4224AE65B10">
    <w:name w:val="4914F1FF19474D929D9E18F4224AE65B10"/>
    <w:rsid w:val="00486F6B"/>
    <w:rPr>
      <w:rFonts w:eastAsiaTheme="minorHAnsi"/>
    </w:rPr>
  </w:style>
  <w:style w:type="paragraph" w:customStyle="1" w:styleId="131999BE42044A0D839091E8FE8AA6D610">
    <w:name w:val="131999BE42044A0D839091E8FE8AA6D610"/>
    <w:rsid w:val="00486F6B"/>
    <w:rPr>
      <w:rFonts w:eastAsiaTheme="minorHAnsi"/>
    </w:rPr>
  </w:style>
  <w:style w:type="paragraph" w:customStyle="1" w:styleId="E0ED0940CE5E419F831A7F4E457E2C1710">
    <w:name w:val="E0ED0940CE5E419F831A7F4E457E2C1710"/>
    <w:rsid w:val="00486F6B"/>
    <w:rPr>
      <w:rFonts w:eastAsiaTheme="minorHAnsi"/>
    </w:rPr>
  </w:style>
  <w:style w:type="paragraph" w:customStyle="1" w:styleId="7AC2C9CDCD01407CBE29A912673218051">
    <w:name w:val="7AC2C9CDCD01407CBE29A912673218051"/>
    <w:rsid w:val="00486F6B"/>
    <w:rPr>
      <w:rFonts w:eastAsiaTheme="minorHAnsi"/>
    </w:rPr>
  </w:style>
  <w:style w:type="paragraph" w:customStyle="1" w:styleId="53A770199F9B428C851C156E451DEB2E10">
    <w:name w:val="53A770199F9B428C851C156E451DEB2E10"/>
    <w:rsid w:val="00486F6B"/>
    <w:pPr>
      <w:tabs>
        <w:tab w:val="center" w:pos="4680"/>
        <w:tab w:val="right" w:pos="9360"/>
      </w:tabs>
      <w:spacing w:after="0" w:line="240" w:lineRule="auto"/>
    </w:pPr>
    <w:rPr>
      <w:rFonts w:eastAsiaTheme="minorHAnsi"/>
    </w:rPr>
  </w:style>
  <w:style w:type="paragraph" w:customStyle="1" w:styleId="B645AC6AB4474A54B48C11A803FB2DF9">
    <w:name w:val="B645AC6AB4474A54B48C11A803FB2DF9"/>
    <w:rsid w:val="00486F6B"/>
  </w:style>
  <w:style w:type="paragraph" w:customStyle="1" w:styleId="249EE04F4CBE40709D764B8F8BDAA836">
    <w:name w:val="249EE04F4CBE40709D764B8F8BDAA836"/>
    <w:rsid w:val="00486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971CE4E9C9B14A8934DAA609F611AE" ma:contentTypeVersion="10" ma:contentTypeDescription="Create a new document." ma:contentTypeScope="" ma:versionID="ce51a3eca141701ad93ef99ec77339c1">
  <xsd:schema xmlns:xsd="http://www.w3.org/2001/XMLSchema" xmlns:xs="http://www.w3.org/2001/XMLSchema" xmlns:p="http://schemas.microsoft.com/office/2006/metadata/properties" xmlns:ns3="c02ff646-a75b-435b-bd86-3943d83caf93" targetNamespace="http://schemas.microsoft.com/office/2006/metadata/properties" ma:root="true" ma:fieldsID="c76dac49ec46ba9e14c8f16a9013bbdb" ns3:_="">
    <xsd:import namespace="c02ff646-a75b-435b-bd86-3943d83caf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f646-a75b-435b-bd86-3943d83caf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FD51-C85B-4E53-B916-052BEA15FD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18EED9-F484-4E0C-9039-E9DE6761204D}">
  <ds:schemaRefs>
    <ds:schemaRef ds:uri="http://schemas.microsoft.com/sharepoint/v3/contenttype/forms"/>
  </ds:schemaRefs>
</ds:datastoreItem>
</file>

<file path=customXml/itemProps3.xml><?xml version="1.0" encoding="utf-8"?>
<ds:datastoreItem xmlns:ds="http://schemas.openxmlformats.org/officeDocument/2006/customXml" ds:itemID="{37B444AB-9368-43FE-8F49-0AE9780BA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ff646-a75b-435b-bd86-3943d83ca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314A8-37E6-494F-9344-45DBA2AB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Conflict of Interest Management Plan TEMPLATE 6-20-2019.dotx</Template>
  <TotalTime>51</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Roberts</dc:creator>
  <cp:keywords/>
  <dc:description/>
  <cp:lastModifiedBy>Kristin Roberts</cp:lastModifiedBy>
  <cp:revision>3</cp:revision>
  <dcterms:created xsi:type="dcterms:W3CDTF">2020-04-13T13:43:00Z</dcterms:created>
  <dcterms:modified xsi:type="dcterms:W3CDTF">2020-04-13T14:33:00Z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0x0101006D971CE4E9C9B14A8934DAA609F611AE</vt:lpwstr>
  </property>
</Properties>
</file>