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ABC" w:rsidRDefault="00B01ABC" w:rsidP="003F516C">
      <w:pPr>
        <w:pStyle w:val="NoSpacing"/>
        <w:ind w:firstLine="720"/>
      </w:pPr>
      <w:r>
        <w:t xml:space="preserve">AUBURN - </w:t>
      </w:r>
      <w:r w:rsidR="00C301AB">
        <w:t xml:space="preserve">  Auburn University’s College of Human Sciences is proud to announce that t</w:t>
      </w:r>
      <w:r>
        <w:t xml:space="preserve">he </w:t>
      </w:r>
      <w:proofErr w:type="spellStart"/>
      <w:r>
        <w:t>Halliday</w:t>
      </w:r>
      <w:proofErr w:type="spellEnd"/>
      <w:r>
        <w:t xml:space="preserve">-Cary-Pick House, the second oldest home in Auburn, </w:t>
      </w:r>
      <w:r w:rsidR="009672A6">
        <w:t xml:space="preserve">AL </w:t>
      </w:r>
      <w:r>
        <w:t xml:space="preserve">will </w:t>
      </w:r>
      <w:r w:rsidR="00FB2B6D">
        <w:t xml:space="preserve">house </w:t>
      </w:r>
      <w:r>
        <w:t xml:space="preserve">the </w:t>
      </w:r>
      <w:r w:rsidR="00A56930">
        <w:t xml:space="preserve">newly-developed </w:t>
      </w:r>
      <w:r>
        <w:t>Cary Center for the Advancement of Philanthropy and Nonprofit Studies at Auburn University.</w:t>
      </w:r>
    </w:p>
    <w:p w:rsidR="00B01ABC" w:rsidRDefault="00B01ABC" w:rsidP="003F516C">
      <w:pPr>
        <w:pStyle w:val="NoSpacing"/>
        <w:ind w:firstLine="720"/>
      </w:pPr>
      <w:r>
        <w:t>June Henton, dean of Auburn’s College of Human Sciences, made the announcement Monday at the 9</w:t>
      </w:r>
      <w:r w:rsidRPr="00B01ABC">
        <w:rPr>
          <w:vertAlign w:val="superscript"/>
        </w:rPr>
        <w:t>th</w:t>
      </w:r>
      <w:r>
        <w:t xml:space="preserve"> annual Spring Symposium </w:t>
      </w:r>
      <w:r w:rsidR="00A56930">
        <w:t>for</w:t>
      </w:r>
      <w:r>
        <w:t xml:space="preserve"> the Women’s Philanthropy Board</w:t>
      </w:r>
      <w:r w:rsidR="008F1A04">
        <w:t xml:space="preserve"> (WPB)</w:t>
      </w:r>
      <w:r>
        <w:t>.</w:t>
      </w:r>
    </w:p>
    <w:p w:rsidR="00B01ABC" w:rsidRDefault="002F6855" w:rsidP="003F516C">
      <w:pPr>
        <w:pStyle w:val="NoSpacing"/>
        <w:ind w:firstLine="720"/>
      </w:pPr>
      <w:r w:rsidRPr="001036AC">
        <w:t>“This</w:t>
      </w:r>
      <w:r w:rsidR="00B01ABC" w:rsidRPr="001036AC">
        <w:t xml:space="preserve"> historic home and subsequent creation of the Cary Center for the Advancement of Philanth</w:t>
      </w:r>
      <w:r w:rsidR="00A56930" w:rsidRPr="001036AC">
        <w:t xml:space="preserve">ropy and Nonprofit Studies is not only a </w:t>
      </w:r>
      <w:r w:rsidR="006563A9" w:rsidRPr="001036AC">
        <w:t>tremendous</w:t>
      </w:r>
      <w:r w:rsidR="00A56930" w:rsidRPr="001036AC">
        <w:t xml:space="preserve"> benefit for Auburn University and the Auburn com</w:t>
      </w:r>
      <w:r w:rsidR="000A7DC2" w:rsidRPr="001036AC">
        <w:t>munity</w:t>
      </w:r>
      <w:r w:rsidR="00A455EC" w:rsidRPr="001036AC">
        <w:t xml:space="preserve">,” said </w:t>
      </w:r>
      <w:proofErr w:type="spellStart"/>
      <w:r w:rsidR="00A455EC" w:rsidRPr="001036AC">
        <w:t>Henton</w:t>
      </w:r>
      <w:proofErr w:type="spellEnd"/>
      <w:r w:rsidR="00A455EC" w:rsidRPr="001036AC">
        <w:t>.</w:t>
      </w:r>
    </w:p>
    <w:p w:rsidR="00A56930" w:rsidRPr="00840961" w:rsidRDefault="00A455EC" w:rsidP="003F516C">
      <w:pPr>
        <w:pStyle w:val="NoSpacing"/>
        <w:ind w:firstLine="720"/>
      </w:pPr>
      <w:r w:rsidRPr="00840961">
        <w:t>By using the historic home on North College Street as</w:t>
      </w:r>
      <w:r w:rsidR="009672A6" w:rsidRPr="00840961">
        <w:t xml:space="preserve"> its</w:t>
      </w:r>
      <w:r w:rsidRPr="00840961">
        <w:t xml:space="preserve"> headquarters</w:t>
      </w:r>
      <w:r w:rsidR="002F6855" w:rsidRPr="00840961">
        <w:t>, the WPB will be in a unique</w:t>
      </w:r>
      <w:r w:rsidR="00A14EA5" w:rsidRPr="00840961">
        <w:t xml:space="preserve"> </w:t>
      </w:r>
      <w:r w:rsidRPr="00840961">
        <w:t xml:space="preserve">position to enhance </w:t>
      </w:r>
      <w:r w:rsidR="00FB2B6D" w:rsidRPr="00840961">
        <w:t>its current programming</w:t>
      </w:r>
      <w:r w:rsidR="00A14EA5" w:rsidRPr="00840961">
        <w:t xml:space="preserve"> and </w:t>
      </w:r>
      <w:r w:rsidR="00C301AB" w:rsidRPr="00840961">
        <w:t>expand</w:t>
      </w:r>
      <w:r w:rsidR="002F6855" w:rsidRPr="00840961">
        <w:t xml:space="preserve"> as it is integrated into the Cary Center for the Advancement of Philanthropy and Nonprofit Studies.</w:t>
      </w:r>
      <w:r w:rsidR="00632E7E" w:rsidRPr="00840961">
        <w:t xml:space="preserve">  The Women’s Philanthropy Board has achieved much success since it was created in 2002 to educate and inspire participants about financial and philanthropic responsibilities.</w:t>
      </w:r>
    </w:p>
    <w:p w:rsidR="00A14EA5" w:rsidRPr="00840961" w:rsidRDefault="002F6855" w:rsidP="003F516C">
      <w:pPr>
        <w:pStyle w:val="NoSpacing"/>
        <w:ind w:firstLine="720"/>
      </w:pPr>
      <w:r w:rsidRPr="00840961">
        <w:t>T</w:t>
      </w:r>
      <w:r w:rsidR="00A14EA5" w:rsidRPr="00840961">
        <w:t>he Cary Center</w:t>
      </w:r>
      <w:r w:rsidR="00C301AB" w:rsidRPr="00840961">
        <w:t xml:space="preserve"> will broaden</w:t>
      </w:r>
      <w:r w:rsidRPr="00840961">
        <w:t xml:space="preserve"> the</w:t>
      </w:r>
      <w:r w:rsidR="00C301AB" w:rsidRPr="00840961">
        <w:t xml:space="preserve"> current variet</w:t>
      </w:r>
      <w:r w:rsidR="008635E4" w:rsidRPr="00840961">
        <w:t>y of programs</w:t>
      </w:r>
      <w:r w:rsidR="00C301AB" w:rsidRPr="00840961">
        <w:t xml:space="preserve"> </w:t>
      </w:r>
      <w:r w:rsidRPr="00840961">
        <w:t xml:space="preserve">and </w:t>
      </w:r>
      <w:r w:rsidR="006563A9" w:rsidRPr="00840961">
        <w:t xml:space="preserve">also develop </w:t>
      </w:r>
      <w:r w:rsidR="00A14EA5" w:rsidRPr="00840961">
        <w:t>distance education, certificate and degree programs, and</w:t>
      </w:r>
      <w:r w:rsidRPr="00840961">
        <w:t xml:space="preserve"> ultimately</w:t>
      </w:r>
      <w:r w:rsidR="00A14EA5" w:rsidRPr="00840961">
        <w:t xml:space="preserve"> </w:t>
      </w:r>
      <w:r w:rsidR="00A25B7E" w:rsidRPr="00840961">
        <w:t xml:space="preserve">conduct </w:t>
      </w:r>
      <w:r w:rsidR="00A14EA5" w:rsidRPr="00840961">
        <w:t>research</w:t>
      </w:r>
      <w:r w:rsidR="00C301AB" w:rsidRPr="00840961">
        <w:t xml:space="preserve"> centered </w:t>
      </w:r>
      <w:proofErr w:type="gramStart"/>
      <w:r w:rsidR="00C301AB" w:rsidRPr="00840961">
        <w:t>around</w:t>
      </w:r>
      <w:proofErr w:type="gramEnd"/>
      <w:r w:rsidR="00C301AB" w:rsidRPr="00840961">
        <w:t xml:space="preserve"> topics related to financial and philanthropic responsibility, nonprofit leadership and mentoring</w:t>
      </w:r>
      <w:r w:rsidR="006563A9" w:rsidRPr="00840961">
        <w:t>.</w:t>
      </w:r>
    </w:p>
    <w:p w:rsidR="00A455EC" w:rsidRPr="00840961" w:rsidRDefault="00A14EA5" w:rsidP="003F516C">
      <w:pPr>
        <w:pStyle w:val="NoSpacing"/>
        <w:ind w:firstLine="720"/>
      </w:pPr>
      <w:proofErr w:type="spellStart"/>
      <w:r w:rsidRPr="00840961">
        <w:t>Henton</w:t>
      </w:r>
      <w:proofErr w:type="spellEnd"/>
      <w:r w:rsidRPr="00840961">
        <w:t xml:space="preserve"> said the</w:t>
      </w:r>
      <w:r w:rsidR="002F6855" w:rsidRPr="00840961">
        <w:t xml:space="preserve"> creation of the</w:t>
      </w:r>
      <w:r w:rsidRPr="00840961">
        <w:t xml:space="preserve"> Cary Center </w:t>
      </w:r>
      <w:r w:rsidR="002F6855" w:rsidRPr="00840961">
        <w:t>is in tandem with the announcement of a new minor</w:t>
      </w:r>
      <w:r w:rsidR="008A3002" w:rsidRPr="00840961">
        <w:t xml:space="preserve"> in </w:t>
      </w:r>
      <w:r w:rsidR="006563A9" w:rsidRPr="00840961">
        <w:t>P</w:t>
      </w:r>
      <w:r w:rsidRPr="00840961">
        <w:t xml:space="preserve">hilanthropy </w:t>
      </w:r>
      <w:r w:rsidR="008A3002" w:rsidRPr="00840961">
        <w:t xml:space="preserve">and </w:t>
      </w:r>
      <w:r w:rsidR="006563A9" w:rsidRPr="00840961">
        <w:t>N</w:t>
      </w:r>
      <w:r w:rsidR="008A3002" w:rsidRPr="00840961">
        <w:t xml:space="preserve">onprofit </w:t>
      </w:r>
      <w:r w:rsidR="006563A9" w:rsidRPr="00840961">
        <w:t>S</w:t>
      </w:r>
      <w:r w:rsidR="008A3002" w:rsidRPr="00840961">
        <w:t>tudies</w:t>
      </w:r>
      <w:r w:rsidRPr="00840961">
        <w:t xml:space="preserve"> </w:t>
      </w:r>
      <w:r w:rsidR="00A25B7E" w:rsidRPr="00840961">
        <w:t>for undergraduate students</w:t>
      </w:r>
      <w:r w:rsidR="002F6855" w:rsidRPr="00840961">
        <w:t xml:space="preserve"> </w:t>
      </w:r>
      <w:r w:rsidRPr="00840961">
        <w:t xml:space="preserve">at Auburn. </w:t>
      </w:r>
      <w:r w:rsidR="002F6855" w:rsidRPr="00840961">
        <w:t>This minor will be offered through</w:t>
      </w:r>
      <w:r w:rsidR="00FB2B6D" w:rsidRPr="00840961">
        <w:t xml:space="preserve"> t</w:t>
      </w:r>
      <w:r w:rsidRPr="00840961">
        <w:t xml:space="preserve">he Department of Consumer Affairs in the College of Human Sciences </w:t>
      </w:r>
      <w:r w:rsidR="002F6855" w:rsidRPr="00840961">
        <w:t xml:space="preserve">and students can begin to pursue this credential as early as </w:t>
      </w:r>
      <w:proofErr w:type="gramStart"/>
      <w:r w:rsidR="002F6855" w:rsidRPr="00840961">
        <w:t>Summer</w:t>
      </w:r>
      <w:proofErr w:type="gramEnd"/>
      <w:r w:rsidR="002F6855" w:rsidRPr="00840961">
        <w:t xml:space="preserve"> 2011.  </w:t>
      </w:r>
      <w:r w:rsidR="008F1A04" w:rsidRPr="00840961">
        <w:t>T</w:t>
      </w:r>
      <w:r w:rsidR="008A3002" w:rsidRPr="00840961">
        <w:t xml:space="preserve">he Cary Center </w:t>
      </w:r>
      <w:r w:rsidR="008F1A04" w:rsidRPr="00840961">
        <w:t>will</w:t>
      </w:r>
      <w:r w:rsidR="00FB2B6D" w:rsidRPr="00840961">
        <w:t xml:space="preserve"> serve</w:t>
      </w:r>
      <w:r w:rsidR="00A25B7E" w:rsidRPr="00840961">
        <w:t xml:space="preserve"> as a nationally-recogniz</w:t>
      </w:r>
      <w:r w:rsidR="008A3002" w:rsidRPr="00840961">
        <w:t>e</w:t>
      </w:r>
      <w:r w:rsidR="00A25B7E" w:rsidRPr="00840961">
        <w:t>d</w:t>
      </w:r>
      <w:r w:rsidR="008A3002" w:rsidRPr="00840961">
        <w:t xml:space="preserve"> venue to promote the </w:t>
      </w:r>
      <w:r w:rsidR="009672A6" w:rsidRPr="00840961">
        <w:t>curriculum</w:t>
      </w:r>
      <w:r w:rsidR="00FB2B6D" w:rsidRPr="00840961">
        <w:t>.</w:t>
      </w:r>
    </w:p>
    <w:p w:rsidR="008A3002" w:rsidRPr="00840961" w:rsidRDefault="008A3002" w:rsidP="008A3002">
      <w:pPr>
        <w:pStyle w:val="NoSpacing"/>
        <w:ind w:firstLine="720"/>
      </w:pPr>
      <w:r w:rsidRPr="00840961">
        <w:t>“This space will undoubtedly</w:t>
      </w:r>
      <w:r w:rsidR="008F1A04" w:rsidRPr="00840961">
        <w:t xml:space="preserve"> </w:t>
      </w:r>
      <w:r w:rsidRPr="00840961">
        <w:t xml:space="preserve">enhance learning outcomes and connect Auburn University faculty and students with philanthropists and nonprofit professionals from around the world,” Henton added.  </w:t>
      </w:r>
    </w:p>
    <w:p w:rsidR="00A14EA5" w:rsidRPr="00840961" w:rsidRDefault="008A3002" w:rsidP="003F516C">
      <w:pPr>
        <w:pStyle w:val="NoSpacing"/>
        <w:ind w:firstLine="720"/>
      </w:pPr>
      <w:r w:rsidRPr="00840961">
        <w:t>The center was aptly named in</w:t>
      </w:r>
      <w:r w:rsidR="00A14EA5" w:rsidRPr="00840961">
        <w:t xml:space="preserve"> honor</w:t>
      </w:r>
      <w:r w:rsidRPr="00840961">
        <w:t xml:space="preserve"> of</w:t>
      </w:r>
      <w:r w:rsidR="00A14EA5" w:rsidRPr="00840961">
        <w:t xml:space="preserve"> Dr. Charles Allen Cary, </w:t>
      </w:r>
      <w:r w:rsidRPr="00840961">
        <w:t>the original owner of the home, for the leadership</w:t>
      </w:r>
      <w:r w:rsidR="003257C4" w:rsidRPr="00840961">
        <w:t xml:space="preserve"> qualities</w:t>
      </w:r>
      <w:r w:rsidRPr="00840961">
        <w:t xml:space="preserve"> he </w:t>
      </w:r>
      <w:r w:rsidR="003257C4" w:rsidRPr="00840961">
        <w:t>embodied</w:t>
      </w:r>
      <w:r w:rsidRPr="00840961">
        <w:t xml:space="preserve"> </w:t>
      </w:r>
      <w:r w:rsidR="003257C4" w:rsidRPr="00840961">
        <w:t>as</w:t>
      </w:r>
      <w:r w:rsidR="00A14EA5" w:rsidRPr="00840961">
        <w:t xml:space="preserve"> the first dean of </w:t>
      </w:r>
      <w:r w:rsidR="003257C4" w:rsidRPr="00840961">
        <w:t xml:space="preserve">Auburn’s </w:t>
      </w:r>
      <w:r w:rsidR="00A14EA5" w:rsidRPr="00840961">
        <w:t>College of Veterinary Medicine</w:t>
      </w:r>
      <w:r w:rsidRPr="00840961">
        <w:t>.</w:t>
      </w:r>
    </w:p>
    <w:p w:rsidR="003257C4" w:rsidRPr="00840961" w:rsidRDefault="00B01ABC" w:rsidP="002F6855">
      <w:pPr>
        <w:pStyle w:val="NoSpacing"/>
        <w:ind w:firstLine="720"/>
      </w:pPr>
      <w:r w:rsidRPr="00840961">
        <w:t xml:space="preserve">Frances Pick Dillard, </w:t>
      </w:r>
      <w:proofErr w:type="gramStart"/>
      <w:r w:rsidR="002F6855" w:rsidRPr="00840961">
        <w:t>a Women’s</w:t>
      </w:r>
      <w:proofErr w:type="gramEnd"/>
      <w:r w:rsidR="002F6855" w:rsidRPr="00840961">
        <w:t xml:space="preserve"> Philanthropy Board Founding Member, and </w:t>
      </w:r>
      <w:r w:rsidR="008F1A04" w:rsidRPr="00840961">
        <w:t>steward of the family homestead</w:t>
      </w:r>
      <w:r w:rsidR="008A3002" w:rsidRPr="00840961">
        <w:t>,</w:t>
      </w:r>
      <w:r w:rsidRPr="00840961">
        <w:t xml:space="preserve"> </w:t>
      </w:r>
      <w:r w:rsidR="002F6855" w:rsidRPr="00840961">
        <w:t xml:space="preserve">shares the enthusiasm for the establishment of the Cary Center.  “Our family has upheld traditions of patriotism, responsibility, leadership, mentoring and philanthropy for generations,” said Dillard.  “We are thrilled with the establishment of the Cary Center and look forward to the impact that this work will make on current and future generations of leaders and philanthropists.” </w:t>
      </w:r>
    </w:p>
    <w:p w:rsidR="00E03C91" w:rsidRPr="00840961" w:rsidRDefault="00C847D0" w:rsidP="00E03C91">
      <w:pPr>
        <w:pStyle w:val="NoSpacing"/>
        <w:ind w:firstLine="720"/>
      </w:pPr>
      <w:r w:rsidRPr="00840961">
        <w:t>This historic home will be used</w:t>
      </w:r>
      <w:r w:rsidR="00FB2B6D" w:rsidRPr="00840961">
        <w:t xml:space="preserve"> </w:t>
      </w:r>
      <w:r w:rsidR="00227D9B" w:rsidRPr="00840961">
        <w:t>far beyond the Colle</w:t>
      </w:r>
      <w:r w:rsidR="00C301AB" w:rsidRPr="00840961">
        <w:t>ge of Human Sciences</w:t>
      </w:r>
      <w:r w:rsidR="00227D9B" w:rsidRPr="00840961">
        <w:t>.</w:t>
      </w:r>
      <w:r w:rsidR="008F1A04" w:rsidRPr="00840961">
        <w:t xml:space="preserve">  </w:t>
      </w:r>
      <w:r w:rsidR="00E03C91" w:rsidRPr="00840961">
        <w:t>For faculty and students in interior design and architecture,</w:t>
      </w:r>
      <w:r w:rsidR="00227D9B" w:rsidRPr="00840961">
        <w:t xml:space="preserve"> </w:t>
      </w:r>
      <w:r w:rsidR="00E03C91" w:rsidRPr="00840961">
        <w:t xml:space="preserve">the space </w:t>
      </w:r>
      <w:r w:rsidR="00FB2B6D" w:rsidRPr="00840961">
        <w:t>will be</w:t>
      </w:r>
      <w:r w:rsidR="00E03C91" w:rsidRPr="00840961">
        <w:t xml:space="preserve"> an example of 19th and 20th century design, preservation, and architecture. For those in the vet school, the Cary Center </w:t>
      </w:r>
      <w:r w:rsidR="002F6855" w:rsidRPr="00840961">
        <w:t>has committed to leave Dr. Cary’s office intact and will permanently house his</w:t>
      </w:r>
      <w:r w:rsidR="00E03C91" w:rsidRPr="00840961">
        <w:t xml:space="preserve"> archives</w:t>
      </w:r>
      <w:r w:rsidR="002F6855" w:rsidRPr="00840961">
        <w:t xml:space="preserve"> and other artifacts important to the field of veterinary medicine</w:t>
      </w:r>
      <w:r w:rsidR="009672A6" w:rsidRPr="00840961">
        <w:t>.</w:t>
      </w:r>
    </w:p>
    <w:p w:rsidR="00155A90" w:rsidRPr="00840961" w:rsidRDefault="002A5068" w:rsidP="00155A90">
      <w:pPr>
        <w:pStyle w:val="NoSpacing"/>
        <w:ind w:firstLine="720"/>
      </w:pPr>
      <w:r w:rsidRPr="00840961">
        <w:t>“The establishment of the Cary Center in the Halliday-Cary-Pick House</w:t>
      </w:r>
      <w:r w:rsidR="002B34A2" w:rsidRPr="00840961">
        <w:t xml:space="preserve"> </w:t>
      </w:r>
      <w:r w:rsidR="00A97D25" w:rsidRPr="00840961">
        <w:t>preserve</w:t>
      </w:r>
      <w:r w:rsidR="00155A90" w:rsidRPr="00840961">
        <w:t>s</w:t>
      </w:r>
      <w:r w:rsidR="00A97D25" w:rsidRPr="00840961">
        <w:t xml:space="preserve"> </w:t>
      </w:r>
      <w:r w:rsidR="002B34A2" w:rsidRPr="00840961">
        <w:t>Dr. Cary’s legacy</w:t>
      </w:r>
      <w:r w:rsidR="00A97D25" w:rsidRPr="00840961">
        <w:t xml:space="preserve"> and </w:t>
      </w:r>
      <w:r w:rsidR="00155A90" w:rsidRPr="00840961">
        <w:t xml:space="preserve">demonstrates </w:t>
      </w:r>
      <w:r w:rsidR="001744A7" w:rsidRPr="00840961">
        <w:t xml:space="preserve">our commitment to </w:t>
      </w:r>
      <w:r w:rsidR="00155A90" w:rsidRPr="00840961">
        <w:t>the advanc</w:t>
      </w:r>
      <w:r w:rsidR="009672A6" w:rsidRPr="00840961">
        <w:t xml:space="preserve">ement of Auburn University,” </w:t>
      </w:r>
      <w:proofErr w:type="spellStart"/>
      <w:r w:rsidR="009672A6" w:rsidRPr="00840961">
        <w:t>Henton</w:t>
      </w:r>
      <w:proofErr w:type="spellEnd"/>
      <w:r w:rsidR="00155A90" w:rsidRPr="00840961">
        <w:t xml:space="preserve"> said.</w:t>
      </w:r>
    </w:p>
    <w:p w:rsidR="00FB2B6D" w:rsidRDefault="00FB2B6D" w:rsidP="00155A90">
      <w:pPr>
        <w:pStyle w:val="NoSpacing"/>
      </w:pPr>
      <w:r w:rsidRPr="00840961">
        <w:tab/>
      </w:r>
      <w:r w:rsidR="001744A7" w:rsidRPr="00840961">
        <w:t>Plans are f</w:t>
      </w:r>
      <w:r w:rsidR="00C847D0" w:rsidRPr="00840961">
        <w:t>or the Cary Center to be open</w:t>
      </w:r>
      <w:r w:rsidR="001744A7" w:rsidRPr="00840961">
        <w:t xml:space="preserve"> by July 1, with a formal dedication scheduled in the fall </w:t>
      </w:r>
      <w:bookmarkStart w:id="0" w:name="_GoBack"/>
      <w:bookmarkEnd w:id="0"/>
      <w:r w:rsidR="00C847D0" w:rsidRPr="00840961">
        <w:t>of 2011</w:t>
      </w:r>
      <w:r w:rsidR="002F6855" w:rsidRPr="00840961">
        <w:t>.</w:t>
      </w:r>
    </w:p>
    <w:sectPr w:rsidR="00FB2B6D" w:rsidSect="000723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11FC"/>
    <w:rsid w:val="000723A0"/>
    <w:rsid w:val="000A7DC2"/>
    <w:rsid w:val="001036AC"/>
    <w:rsid w:val="00155A90"/>
    <w:rsid w:val="001744A7"/>
    <w:rsid w:val="002144B8"/>
    <w:rsid w:val="00227D9B"/>
    <w:rsid w:val="002501C1"/>
    <w:rsid w:val="002A5068"/>
    <w:rsid w:val="002B34A2"/>
    <w:rsid w:val="002F6855"/>
    <w:rsid w:val="003257C4"/>
    <w:rsid w:val="003F516C"/>
    <w:rsid w:val="005D49D9"/>
    <w:rsid w:val="00632E7E"/>
    <w:rsid w:val="006563A9"/>
    <w:rsid w:val="00840961"/>
    <w:rsid w:val="008635E4"/>
    <w:rsid w:val="008A3002"/>
    <w:rsid w:val="008D11FC"/>
    <w:rsid w:val="008F1A04"/>
    <w:rsid w:val="009672A6"/>
    <w:rsid w:val="00A14EA5"/>
    <w:rsid w:val="00A25B7E"/>
    <w:rsid w:val="00A455EC"/>
    <w:rsid w:val="00A56930"/>
    <w:rsid w:val="00A97D25"/>
    <w:rsid w:val="00AB0EFE"/>
    <w:rsid w:val="00B01ABC"/>
    <w:rsid w:val="00BB5218"/>
    <w:rsid w:val="00C301AB"/>
    <w:rsid w:val="00C847D0"/>
    <w:rsid w:val="00C92956"/>
    <w:rsid w:val="00E039E6"/>
    <w:rsid w:val="00E03C91"/>
    <w:rsid w:val="00FB2B6D"/>
    <w:rsid w:val="00FE4B77"/>
    <w:rsid w:val="00FE5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3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01C1"/>
    <w:pPr>
      <w:spacing w:after="0" w:line="240" w:lineRule="auto"/>
    </w:pPr>
  </w:style>
  <w:style w:type="character" w:styleId="Hyperlink">
    <w:name w:val="Hyperlink"/>
    <w:basedOn w:val="DefaultParagraphFont"/>
    <w:uiPriority w:val="99"/>
    <w:semiHidden/>
    <w:unhideWhenUsed/>
    <w:rsid w:val="00B01A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01C1"/>
    <w:pPr>
      <w:spacing w:after="0" w:line="240" w:lineRule="auto"/>
    </w:pPr>
  </w:style>
  <w:style w:type="character" w:styleId="Hyperlink">
    <w:name w:val="Hyperlink"/>
    <w:basedOn w:val="DefaultParagraphFont"/>
    <w:uiPriority w:val="99"/>
    <w:semiHidden/>
    <w:unhideWhenUsed/>
    <w:rsid w:val="00B01ABC"/>
    <w:rPr>
      <w:color w:val="0000FF"/>
      <w:u w:val="single"/>
    </w:rPr>
  </w:style>
</w:styles>
</file>

<file path=word/webSettings.xml><?xml version="1.0" encoding="utf-8"?>
<w:webSettings xmlns:r="http://schemas.openxmlformats.org/officeDocument/2006/relationships" xmlns:w="http://schemas.openxmlformats.org/wordprocessingml/2006/main">
  <w:divs>
    <w:div w:id="209076330">
      <w:bodyDiv w:val="1"/>
      <w:marLeft w:val="60"/>
      <w:marRight w:val="60"/>
      <w:marTop w:val="60"/>
      <w:marBottom w:val="15"/>
      <w:divBdr>
        <w:top w:val="none" w:sz="0" w:space="0" w:color="auto"/>
        <w:left w:val="none" w:sz="0" w:space="0" w:color="auto"/>
        <w:bottom w:val="none" w:sz="0" w:space="0" w:color="auto"/>
        <w:right w:val="none" w:sz="0" w:space="0" w:color="auto"/>
      </w:divBdr>
      <w:divsChild>
        <w:div w:id="689641961">
          <w:marLeft w:val="0"/>
          <w:marRight w:val="0"/>
          <w:marTop w:val="0"/>
          <w:marBottom w:val="0"/>
          <w:divBdr>
            <w:top w:val="none" w:sz="0" w:space="0" w:color="auto"/>
            <w:left w:val="none" w:sz="0" w:space="0" w:color="auto"/>
            <w:bottom w:val="none" w:sz="0" w:space="0" w:color="auto"/>
            <w:right w:val="none" w:sz="0" w:space="0" w:color="auto"/>
          </w:divBdr>
        </w:div>
        <w:div w:id="366491966">
          <w:marLeft w:val="0"/>
          <w:marRight w:val="0"/>
          <w:marTop w:val="0"/>
          <w:marBottom w:val="0"/>
          <w:divBdr>
            <w:top w:val="none" w:sz="0" w:space="0" w:color="auto"/>
            <w:left w:val="none" w:sz="0" w:space="0" w:color="auto"/>
            <w:bottom w:val="none" w:sz="0" w:space="0" w:color="auto"/>
            <w:right w:val="none" w:sz="0" w:space="0" w:color="auto"/>
          </w:divBdr>
        </w:div>
        <w:div w:id="714044383">
          <w:marLeft w:val="0"/>
          <w:marRight w:val="0"/>
          <w:marTop w:val="0"/>
          <w:marBottom w:val="0"/>
          <w:divBdr>
            <w:top w:val="none" w:sz="0" w:space="0" w:color="auto"/>
            <w:left w:val="none" w:sz="0" w:space="0" w:color="auto"/>
            <w:bottom w:val="none" w:sz="0" w:space="0" w:color="auto"/>
            <w:right w:val="none" w:sz="0" w:space="0" w:color="auto"/>
          </w:divBdr>
        </w:div>
        <w:div w:id="1454516928">
          <w:marLeft w:val="0"/>
          <w:marRight w:val="0"/>
          <w:marTop w:val="0"/>
          <w:marBottom w:val="0"/>
          <w:divBdr>
            <w:top w:val="none" w:sz="0" w:space="0" w:color="auto"/>
            <w:left w:val="none" w:sz="0" w:space="0" w:color="auto"/>
            <w:bottom w:val="none" w:sz="0" w:space="0" w:color="auto"/>
            <w:right w:val="none" w:sz="0" w:space="0" w:color="auto"/>
          </w:divBdr>
        </w:div>
        <w:div w:id="353770968">
          <w:marLeft w:val="0"/>
          <w:marRight w:val="0"/>
          <w:marTop w:val="0"/>
          <w:marBottom w:val="0"/>
          <w:divBdr>
            <w:top w:val="none" w:sz="0" w:space="0" w:color="auto"/>
            <w:left w:val="none" w:sz="0" w:space="0" w:color="auto"/>
            <w:bottom w:val="none" w:sz="0" w:space="0" w:color="auto"/>
            <w:right w:val="none" w:sz="0" w:space="0" w:color="auto"/>
          </w:divBdr>
        </w:div>
        <w:div w:id="2013756221">
          <w:marLeft w:val="0"/>
          <w:marRight w:val="0"/>
          <w:marTop w:val="0"/>
          <w:marBottom w:val="0"/>
          <w:divBdr>
            <w:top w:val="none" w:sz="0" w:space="0" w:color="auto"/>
            <w:left w:val="none" w:sz="0" w:space="0" w:color="auto"/>
            <w:bottom w:val="none" w:sz="0" w:space="0" w:color="auto"/>
            <w:right w:val="none" w:sz="0" w:space="0" w:color="auto"/>
          </w:divBdr>
        </w:div>
        <w:div w:id="234247763">
          <w:marLeft w:val="0"/>
          <w:marRight w:val="0"/>
          <w:marTop w:val="0"/>
          <w:marBottom w:val="0"/>
          <w:divBdr>
            <w:top w:val="none" w:sz="0" w:space="0" w:color="auto"/>
            <w:left w:val="none" w:sz="0" w:space="0" w:color="auto"/>
            <w:bottom w:val="none" w:sz="0" w:space="0" w:color="auto"/>
            <w:right w:val="none" w:sz="0" w:space="0" w:color="auto"/>
          </w:divBdr>
        </w:div>
        <w:div w:id="1590236988">
          <w:marLeft w:val="0"/>
          <w:marRight w:val="0"/>
          <w:marTop w:val="0"/>
          <w:marBottom w:val="0"/>
          <w:divBdr>
            <w:top w:val="none" w:sz="0" w:space="0" w:color="auto"/>
            <w:left w:val="none" w:sz="0" w:space="0" w:color="auto"/>
            <w:bottom w:val="none" w:sz="0" w:space="0" w:color="auto"/>
            <w:right w:val="none" w:sz="0" w:space="0" w:color="auto"/>
          </w:divBdr>
        </w:div>
        <w:div w:id="1706638978">
          <w:marLeft w:val="0"/>
          <w:marRight w:val="0"/>
          <w:marTop w:val="0"/>
          <w:marBottom w:val="0"/>
          <w:divBdr>
            <w:top w:val="none" w:sz="0" w:space="0" w:color="auto"/>
            <w:left w:val="none" w:sz="0" w:space="0" w:color="auto"/>
            <w:bottom w:val="none" w:sz="0" w:space="0" w:color="auto"/>
            <w:right w:val="none" w:sz="0" w:space="0" w:color="auto"/>
          </w:divBdr>
        </w:div>
        <w:div w:id="224221879">
          <w:marLeft w:val="0"/>
          <w:marRight w:val="0"/>
          <w:marTop w:val="0"/>
          <w:marBottom w:val="0"/>
          <w:divBdr>
            <w:top w:val="none" w:sz="0" w:space="0" w:color="auto"/>
            <w:left w:val="none" w:sz="0" w:space="0" w:color="auto"/>
            <w:bottom w:val="none" w:sz="0" w:space="0" w:color="auto"/>
            <w:right w:val="none" w:sz="0" w:space="0" w:color="auto"/>
          </w:divBdr>
        </w:div>
        <w:div w:id="1324696731">
          <w:marLeft w:val="0"/>
          <w:marRight w:val="0"/>
          <w:marTop w:val="0"/>
          <w:marBottom w:val="0"/>
          <w:divBdr>
            <w:top w:val="none" w:sz="0" w:space="0" w:color="auto"/>
            <w:left w:val="none" w:sz="0" w:space="0" w:color="auto"/>
            <w:bottom w:val="none" w:sz="0" w:space="0" w:color="auto"/>
            <w:right w:val="none" w:sz="0" w:space="0" w:color="auto"/>
          </w:divBdr>
        </w:div>
        <w:div w:id="233593927">
          <w:marLeft w:val="0"/>
          <w:marRight w:val="0"/>
          <w:marTop w:val="0"/>
          <w:marBottom w:val="0"/>
          <w:divBdr>
            <w:top w:val="none" w:sz="0" w:space="0" w:color="auto"/>
            <w:left w:val="none" w:sz="0" w:space="0" w:color="auto"/>
            <w:bottom w:val="none" w:sz="0" w:space="0" w:color="auto"/>
            <w:right w:val="none" w:sz="0" w:space="0" w:color="auto"/>
          </w:divBdr>
        </w:div>
        <w:div w:id="952714799">
          <w:marLeft w:val="0"/>
          <w:marRight w:val="0"/>
          <w:marTop w:val="0"/>
          <w:marBottom w:val="0"/>
          <w:divBdr>
            <w:top w:val="none" w:sz="0" w:space="0" w:color="auto"/>
            <w:left w:val="none" w:sz="0" w:space="0" w:color="auto"/>
            <w:bottom w:val="none" w:sz="0" w:space="0" w:color="auto"/>
            <w:right w:val="none" w:sz="0" w:space="0" w:color="auto"/>
          </w:divBdr>
        </w:div>
        <w:div w:id="58329119">
          <w:marLeft w:val="0"/>
          <w:marRight w:val="0"/>
          <w:marTop w:val="0"/>
          <w:marBottom w:val="0"/>
          <w:divBdr>
            <w:top w:val="none" w:sz="0" w:space="0" w:color="auto"/>
            <w:left w:val="none" w:sz="0" w:space="0" w:color="auto"/>
            <w:bottom w:val="none" w:sz="0" w:space="0" w:color="auto"/>
            <w:right w:val="none" w:sz="0" w:space="0" w:color="auto"/>
          </w:divBdr>
        </w:div>
        <w:div w:id="233126466">
          <w:marLeft w:val="0"/>
          <w:marRight w:val="0"/>
          <w:marTop w:val="0"/>
          <w:marBottom w:val="0"/>
          <w:divBdr>
            <w:top w:val="none" w:sz="0" w:space="0" w:color="auto"/>
            <w:left w:val="none" w:sz="0" w:space="0" w:color="auto"/>
            <w:bottom w:val="none" w:sz="0" w:space="0" w:color="auto"/>
            <w:right w:val="none" w:sz="0" w:space="0" w:color="auto"/>
          </w:divBdr>
        </w:div>
        <w:div w:id="574363799">
          <w:marLeft w:val="0"/>
          <w:marRight w:val="0"/>
          <w:marTop w:val="0"/>
          <w:marBottom w:val="0"/>
          <w:divBdr>
            <w:top w:val="none" w:sz="0" w:space="0" w:color="auto"/>
            <w:left w:val="none" w:sz="0" w:space="0" w:color="auto"/>
            <w:bottom w:val="none" w:sz="0" w:space="0" w:color="auto"/>
            <w:right w:val="none" w:sz="0" w:space="0" w:color="auto"/>
          </w:divBdr>
        </w:div>
        <w:div w:id="1642348674">
          <w:marLeft w:val="0"/>
          <w:marRight w:val="0"/>
          <w:marTop w:val="0"/>
          <w:marBottom w:val="0"/>
          <w:divBdr>
            <w:top w:val="none" w:sz="0" w:space="0" w:color="auto"/>
            <w:left w:val="none" w:sz="0" w:space="0" w:color="auto"/>
            <w:bottom w:val="none" w:sz="0" w:space="0" w:color="auto"/>
            <w:right w:val="none" w:sz="0" w:space="0" w:color="auto"/>
          </w:divBdr>
        </w:div>
        <w:div w:id="1129278652">
          <w:marLeft w:val="0"/>
          <w:marRight w:val="0"/>
          <w:marTop w:val="0"/>
          <w:marBottom w:val="0"/>
          <w:divBdr>
            <w:top w:val="none" w:sz="0" w:space="0" w:color="auto"/>
            <w:left w:val="none" w:sz="0" w:space="0" w:color="auto"/>
            <w:bottom w:val="none" w:sz="0" w:space="0" w:color="auto"/>
            <w:right w:val="none" w:sz="0" w:space="0" w:color="auto"/>
          </w:divBdr>
        </w:div>
        <w:div w:id="411439020">
          <w:marLeft w:val="0"/>
          <w:marRight w:val="0"/>
          <w:marTop w:val="0"/>
          <w:marBottom w:val="0"/>
          <w:divBdr>
            <w:top w:val="none" w:sz="0" w:space="0" w:color="auto"/>
            <w:left w:val="none" w:sz="0" w:space="0" w:color="auto"/>
            <w:bottom w:val="none" w:sz="0" w:space="0" w:color="auto"/>
            <w:right w:val="none" w:sz="0" w:space="0" w:color="auto"/>
          </w:divBdr>
        </w:div>
        <w:div w:id="1463424193">
          <w:marLeft w:val="0"/>
          <w:marRight w:val="0"/>
          <w:marTop w:val="0"/>
          <w:marBottom w:val="0"/>
          <w:divBdr>
            <w:top w:val="none" w:sz="0" w:space="0" w:color="auto"/>
            <w:left w:val="none" w:sz="0" w:space="0" w:color="auto"/>
            <w:bottom w:val="none" w:sz="0" w:space="0" w:color="auto"/>
            <w:right w:val="none" w:sz="0" w:space="0" w:color="auto"/>
          </w:divBdr>
        </w:div>
        <w:div w:id="1244298072">
          <w:marLeft w:val="0"/>
          <w:marRight w:val="0"/>
          <w:marTop w:val="0"/>
          <w:marBottom w:val="0"/>
          <w:divBdr>
            <w:top w:val="none" w:sz="0" w:space="0" w:color="auto"/>
            <w:left w:val="none" w:sz="0" w:space="0" w:color="auto"/>
            <w:bottom w:val="none" w:sz="0" w:space="0" w:color="auto"/>
            <w:right w:val="none" w:sz="0" w:space="0" w:color="auto"/>
          </w:divBdr>
        </w:div>
        <w:div w:id="251360810">
          <w:marLeft w:val="0"/>
          <w:marRight w:val="0"/>
          <w:marTop w:val="0"/>
          <w:marBottom w:val="0"/>
          <w:divBdr>
            <w:top w:val="none" w:sz="0" w:space="0" w:color="auto"/>
            <w:left w:val="none" w:sz="0" w:space="0" w:color="auto"/>
            <w:bottom w:val="none" w:sz="0" w:space="0" w:color="auto"/>
            <w:right w:val="none" w:sz="0" w:space="0" w:color="auto"/>
          </w:divBdr>
        </w:div>
        <w:div w:id="1307587514">
          <w:marLeft w:val="0"/>
          <w:marRight w:val="0"/>
          <w:marTop w:val="0"/>
          <w:marBottom w:val="0"/>
          <w:divBdr>
            <w:top w:val="none" w:sz="0" w:space="0" w:color="auto"/>
            <w:left w:val="none" w:sz="0" w:space="0" w:color="auto"/>
            <w:bottom w:val="none" w:sz="0" w:space="0" w:color="auto"/>
            <w:right w:val="none" w:sz="0" w:space="0" w:color="auto"/>
          </w:divBdr>
        </w:div>
        <w:div w:id="2070612624">
          <w:marLeft w:val="0"/>
          <w:marRight w:val="0"/>
          <w:marTop w:val="0"/>
          <w:marBottom w:val="0"/>
          <w:divBdr>
            <w:top w:val="none" w:sz="0" w:space="0" w:color="auto"/>
            <w:left w:val="none" w:sz="0" w:space="0" w:color="auto"/>
            <w:bottom w:val="none" w:sz="0" w:space="0" w:color="auto"/>
            <w:right w:val="none" w:sz="0" w:space="0" w:color="auto"/>
          </w:divBdr>
        </w:div>
        <w:div w:id="795568458">
          <w:marLeft w:val="0"/>
          <w:marRight w:val="0"/>
          <w:marTop w:val="0"/>
          <w:marBottom w:val="0"/>
          <w:divBdr>
            <w:top w:val="none" w:sz="0" w:space="0" w:color="auto"/>
            <w:left w:val="none" w:sz="0" w:space="0" w:color="auto"/>
            <w:bottom w:val="none" w:sz="0" w:space="0" w:color="auto"/>
            <w:right w:val="none" w:sz="0" w:space="0" w:color="auto"/>
          </w:divBdr>
        </w:div>
        <w:div w:id="1656912261">
          <w:marLeft w:val="0"/>
          <w:marRight w:val="0"/>
          <w:marTop w:val="0"/>
          <w:marBottom w:val="0"/>
          <w:divBdr>
            <w:top w:val="none" w:sz="0" w:space="0" w:color="auto"/>
            <w:left w:val="none" w:sz="0" w:space="0" w:color="auto"/>
            <w:bottom w:val="none" w:sz="0" w:space="0" w:color="auto"/>
            <w:right w:val="none" w:sz="0" w:space="0" w:color="auto"/>
          </w:divBdr>
          <w:divsChild>
            <w:div w:id="1455978621">
              <w:marLeft w:val="0"/>
              <w:marRight w:val="0"/>
              <w:marTop w:val="0"/>
              <w:marBottom w:val="0"/>
              <w:divBdr>
                <w:top w:val="none" w:sz="0" w:space="0" w:color="auto"/>
                <w:left w:val="none" w:sz="0" w:space="0" w:color="auto"/>
                <w:bottom w:val="none" w:sz="0" w:space="0" w:color="auto"/>
                <w:right w:val="none" w:sz="0" w:space="0" w:color="auto"/>
              </w:divBdr>
            </w:div>
            <w:div w:id="144518101">
              <w:marLeft w:val="0"/>
              <w:marRight w:val="0"/>
              <w:marTop w:val="0"/>
              <w:marBottom w:val="0"/>
              <w:divBdr>
                <w:top w:val="none" w:sz="0" w:space="0" w:color="auto"/>
                <w:left w:val="none" w:sz="0" w:space="0" w:color="auto"/>
                <w:bottom w:val="none" w:sz="0" w:space="0" w:color="auto"/>
                <w:right w:val="none" w:sz="0" w:space="0" w:color="auto"/>
              </w:divBdr>
            </w:div>
            <w:div w:id="50328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AU Lease</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Weaver</dc:creator>
  <cp:lastModifiedBy>AU Lease</cp:lastModifiedBy>
  <cp:revision>3</cp:revision>
  <cp:lastPrinted>2011-04-07T15:14:00Z</cp:lastPrinted>
  <dcterms:created xsi:type="dcterms:W3CDTF">2011-04-07T15:32:00Z</dcterms:created>
  <dcterms:modified xsi:type="dcterms:W3CDTF">2011-04-07T15:33:00Z</dcterms:modified>
</cp:coreProperties>
</file>